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8" w:rsidRDefault="00A23D88" w:rsidP="00F37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</w:p>
    <w:p w:rsidR="00F37492" w:rsidRPr="00EF2906" w:rsidRDefault="00F37492" w:rsidP="00F37492">
      <w:pPr>
        <w:spacing w:line="360" w:lineRule="auto"/>
        <w:jc w:val="center"/>
      </w:pPr>
      <w:r w:rsidRPr="00EF2906">
        <w:rPr>
          <w:rFonts w:ascii="Times New Roman" w:hAnsi="Times New Roman" w:cs="Times New Roman"/>
          <w:sz w:val="24"/>
          <w:szCs w:val="24"/>
        </w:rPr>
        <w:t>Smart Grid Investment in the World's Leading Ten Nations</w:t>
      </w:r>
    </w:p>
    <w:tbl>
      <w:tblPr>
        <w:tblW w:w="8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2058"/>
        <w:gridCol w:w="1544"/>
        <w:gridCol w:w="1534"/>
        <w:gridCol w:w="1681"/>
      </w:tblGrid>
      <w:tr w:rsidR="00F37492" w:rsidRPr="00EF2906" w:rsidTr="000B2EB1">
        <w:trPr>
          <w:trHeight w:val="298"/>
        </w:trPr>
        <w:tc>
          <w:tcPr>
            <w:tcW w:w="2016" w:type="dxa"/>
            <w:vMerge w:val="restart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 </w:t>
            </w:r>
          </w:p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Countries </w:t>
            </w:r>
          </w:p>
        </w:tc>
        <w:tc>
          <w:tcPr>
            <w:tcW w:w="6817" w:type="dxa"/>
            <w:gridSpan w:val="4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Investment (One Million Dollars)</w:t>
            </w:r>
          </w:p>
        </w:tc>
      </w:tr>
      <w:tr w:rsidR="00F37492" w:rsidRPr="00EF2906" w:rsidTr="000B2EB1">
        <w:trPr>
          <w:trHeight w:val="753"/>
        </w:trPr>
        <w:tc>
          <w:tcPr>
            <w:tcW w:w="2016" w:type="dxa"/>
            <w:vMerge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2058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Comprehensive Infrastructure 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Smart grid technology</w:t>
            </w:r>
          </w:p>
        </w:tc>
        <w:tc>
          <w:tcPr>
            <w:tcW w:w="1534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terminal Interaction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Deployment of renewable Energy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 xml:space="preserve">China 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1800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1000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2000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600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US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2500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1500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1200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400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Japan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250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1000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1300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300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South Korea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150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350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300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250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Spain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350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200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150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Germany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150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50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 xml:space="preserve">Australia 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120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UK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100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 xml:space="preserve">France 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50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10</w:t>
            </w:r>
          </w:p>
        </w:tc>
      </w:tr>
      <w:tr w:rsidR="00F37492" w:rsidRPr="00EF2906" w:rsidTr="000B2EB1">
        <w:trPr>
          <w:trHeight w:val="298"/>
        </w:trPr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Brazil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50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5</w:t>
            </w:r>
          </w:p>
        </w:tc>
      </w:tr>
    </w:tbl>
    <w:p w:rsidR="00F37492" w:rsidRPr="00EF2906" w:rsidRDefault="00F37492" w:rsidP="00F37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EE2" w:rsidRDefault="00BA3EE2"/>
    <w:p w:rsidR="00A23D88" w:rsidRPr="00A23D88" w:rsidRDefault="00A23D88" w:rsidP="00A23D88">
      <w:pPr>
        <w:jc w:val="center"/>
        <w:rPr>
          <w:b/>
        </w:rPr>
      </w:pPr>
      <w:r w:rsidRPr="00A23D88">
        <w:rPr>
          <w:b/>
        </w:rPr>
        <w:t>Table S2</w:t>
      </w:r>
    </w:p>
    <w:p w:rsidR="00F37492" w:rsidRPr="00EF2906" w:rsidRDefault="00F37492" w:rsidP="00A23D88">
      <w:pPr>
        <w:jc w:val="center"/>
      </w:pPr>
      <w:r w:rsidRPr="00EF2906">
        <w:rPr>
          <w:rFonts w:ascii="Times New Roman" w:hAnsi="Times New Roman" w:cs="Times New Roman"/>
          <w:sz w:val="24"/>
          <w:szCs w:val="24"/>
          <w:shd w:val="clear" w:color="auto" w:fill="FFFFFF"/>
        </w:rPr>
        <w:t>Investment Progress in China across Various Stages</w:t>
      </w:r>
    </w:p>
    <w:tbl>
      <w:tblPr>
        <w:tblW w:w="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5"/>
        <w:gridCol w:w="2008"/>
      </w:tblGrid>
      <w:tr w:rsidR="00F37492" w:rsidRPr="00EF2906" w:rsidTr="000B2EB1">
        <w:trPr>
          <w:trHeight w:val="305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3712" w:type="dxa"/>
            <w:gridSpan w:val="2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Investment (10</w:t>
            </w:r>
            <w:r w:rsidRPr="00EF2906">
              <w:rPr>
                <w:rFonts w:ascii="Times New Roman" w:eastAsia="Times New Roman" w:hAnsi="Times New Roman" w:cs="Times New Roman"/>
                <w:b/>
                <w:vertAlign w:val="superscript"/>
                <w:lang w:eastAsia="en-IN"/>
              </w:rPr>
              <w:t>8</w:t>
            </w: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Yuan)</w:t>
            </w:r>
          </w:p>
        </w:tc>
      </w:tr>
      <w:tr w:rsidR="00F37492" w:rsidRPr="00EF2906" w:rsidTr="000B2EB1">
        <w:trPr>
          <w:trHeight w:val="556"/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Stages </w:t>
            </w:r>
          </w:p>
        </w:tc>
        <w:tc>
          <w:tcPr>
            <w:tcW w:w="1705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Annual Average Grid </w:t>
            </w:r>
          </w:p>
        </w:tc>
        <w:tc>
          <w:tcPr>
            <w:tcW w:w="2008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b/>
                <w:lang w:eastAsia="en-IN"/>
              </w:rPr>
              <w:t>Annual Average Smart Grid Investment</w:t>
            </w:r>
          </w:p>
        </w:tc>
      </w:tr>
      <w:tr w:rsidR="00F37492" w:rsidRPr="00EF2906" w:rsidTr="000B2EB1">
        <w:trPr>
          <w:trHeight w:val="611"/>
          <w:jc w:val="center"/>
        </w:trPr>
        <w:tc>
          <w:tcPr>
            <w:tcW w:w="1701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 xml:space="preserve">First Stage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2655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185</w:t>
            </w:r>
          </w:p>
        </w:tc>
      </w:tr>
      <w:tr w:rsidR="00F37492" w:rsidRPr="00EF2906" w:rsidTr="000B2EB1">
        <w:trPr>
          <w:trHeight w:val="611"/>
          <w:jc w:val="center"/>
        </w:trPr>
        <w:tc>
          <w:tcPr>
            <w:tcW w:w="1701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 xml:space="preserve">Second Stage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3500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355</w:t>
            </w:r>
          </w:p>
        </w:tc>
      </w:tr>
      <w:tr w:rsidR="00F37492" w:rsidRPr="00EF2906" w:rsidTr="000B2EB1">
        <w:trPr>
          <w:trHeight w:val="611"/>
          <w:jc w:val="center"/>
        </w:trPr>
        <w:tc>
          <w:tcPr>
            <w:tcW w:w="1701" w:type="dxa"/>
            <w:shd w:val="clear" w:color="auto" w:fill="auto"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 xml:space="preserve">Third Stage 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3000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F37492" w:rsidRPr="00EF2906" w:rsidRDefault="00F37492" w:rsidP="000B2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N"/>
              </w:rPr>
            </w:pPr>
            <w:r w:rsidRPr="00EF2906">
              <w:rPr>
                <w:rFonts w:ascii="Times New Roman" w:eastAsia="Times New Roman" w:hAnsi="Times New Roman" w:cs="Times New Roman"/>
                <w:lang w:eastAsia="en-IN"/>
              </w:rPr>
              <w:t>355</w:t>
            </w:r>
          </w:p>
        </w:tc>
      </w:tr>
    </w:tbl>
    <w:p w:rsidR="00F37492" w:rsidRPr="00EF2906" w:rsidRDefault="00F37492" w:rsidP="00F37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92" w:rsidRDefault="00F37492"/>
    <w:p w:rsidR="00F37492" w:rsidRDefault="00F37492"/>
    <w:p w:rsidR="00170746" w:rsidRDefault="00170746"/>
    <w:p w:rsidR="00170746" w:rsidRDefault="00170746"/>
    <w:p w:rsidR="00170746" w:rsidRDefault="00170746"/>
    <w:p w:rsidR="00170746" w:rsidRDefault="00170746"/>
    <w:p w:rsidR="00A23D88" w:rsidRDefault="00A23D88" w:rsidP="0017074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Table </w:t>
      </w:r>
      <w:r w:rsidR="00170746" w:rsidRPr="00EF2906">
        <w:rPr>
          <w:rFonts w:ascii="Times New Roman" w:hAnsi="Times New Roman" w:cs="Times New Roman"/>
          <w:b/>
          <w:color w:val="FF0000"/>
          <w:sz w:val="24"/>
        </w:rPr>
        <w:t>S3</w:t>
      </w:r>
    </w:p>
    <w:p w:rsidR="00170746" w:rsidRPr="00EF2906" w:rsidRDefault="00170746" w:rsidP="00170746">
      <w:pPr>
        <w:spacing w:line="360" w:lineRule="auto"/>
        <w:jc w:val="center"/>
        <w:rPr>
          <w:color w:val="FF0000"/>
        </w:rPr>
      </w:pPr>
      <w:r w:rsidRPr="00EF2906">
        <w:rPr>
          <w:rFonts w:ascii="Times New Roman" w:hAnsi="Times New Roman" w:cs="Times New Roman"/>
          <w:color w:val="FF0000"/>
          <w:sz w:val="24"/>
        </w:rPr>
        <w:t>Impact on Renewable Energy and Carbon Emissions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70746" w:rsidRPr="00EF2906" w:rsidTr="000B2EB1">
        <w:tc>
          <w:tcPr>
            <w:tcW w:w="3080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Key Performance Indicators 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Year 1 (Before)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Year 5 (after)</w:t>
            </w:r>
          </w:p>
        </w:tc>
      </w:tr>
      <w:tr w:rsidR="00170746" w:rsidRPr="00EF2906" w:rsidTr="000B2EB1">
        <w:tc>
          <w:tcPr>
            <w:tcW w:w="3080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Renewable Energy Penetration Rate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15%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35%</w:t>
            </w:r>
          </w:p>
        </w:tc>
      </w:tr>
      <w:tr w:rsidR="00170746" w:rsidRPr="00EF2906" w:rsidTr="000B2EB1">
        <w:tc>
          <w:tcPr>
            <w:tcW w:w="3080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Reduction in Carbon Emissions (metric tons)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5,00,000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3,50,000</w:t>
            </w:r>
          </w:p>
        </w:tc>
      </w:tr>
      <w:tr w:rsidR="00170746" w:rsidRPr="00EF2906" w:rsidTr="000B2EB1">
        <w:tc>
          <w:tcPr>
            <w:tcW w:w="3080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Energy Efficiency Gains (kWh per capita)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6,000 kWh</w:t>
            </w:r>
          </w:p>
        </w:tc>
        <w:tc>
          <w:tcPr>
            <w:tcW w:w="3081" w:type="dxa"/>
          </w:tcPr>
          <w:p w:rsidR="00170746" w:rsidRPr="00EF2906" w:rsidRDefault="00170746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7,500 kWh</w:t>
            </w:r>
          </w:p>
        </w:tc>
      </w:tr>
    </w:tbl>
    <w:p w:rsidR="00170746" w:rsidRPr="00EF2906" w:rsidRDefault="00170746" w:rsidP="0017074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70746" w:rsidRDefault="00170746"/>
    <w:p w:rsidR="00A23D88" w:rsidRPr="00A23D88" w:rsidRDefault="00A23D88" w:rsidP="004533B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A23D88">
        <w:rPr>
          <w:rFonts w:ascii="Times New Roman" w:hAnsi="Times New Roman" w:cs="Times New Roman"/>
          <w:b/>
          <w:color w:val="FF0000"/>
          <w:sz w:val="24"/>
        </w:rPr>
        <w:t>Table S4</w:t>
      </w:r>
    </w:p>
    <w:p w:rsidR="004533B7" w:rsidRPr="00EF2906" w:rsidRDefault="004533B7" w:rsidP="004533B7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EF2906">
        <w:rPr>
          <w:rFonts w:ascii="Times New Roman" w:hAnsi="Times New Roman" w:cs="Times New Roman"/>
          <w:color w:val="FF0000"/>
          <w:sz w:val="24"/>
        </w:rPr>
        <w:t>Impact on Renewable Energy, Carbon Emissions, and Job Creation</w:t>
      </w:r>
    </w:p>
    <w:tbl>
      <w:tblPr>
        <w:tblStyle w:val="TableGrid"/>
        <w:tblW w:w="0" w:type="auto"/>
        <w:tblLook w:val="04A0"/>
      </w:tblPr>
      <w:tblGrid>
        <w:gridCol w:w="3018"/>
        <w:gridCol w:w="2999"/>
        <w:gridCol w:w="2999"/>
      </w:tblGrid>
      <w:tr w:rsidR="004533B7" w:rsidRPr="00EF2906" w:rsidTr="000B2EB1">
        <w:tc>
          <w:tcPr>
            <w:tcW w:w="3018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Key Performance Indicators 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Year 1 (Before)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Year 5 (after)</w:t>
            </w:r>
          </w:p>
        </w:tc>
      </w:tr>
      <w:tr w:rsidR="004533B7" w:rsidRPr="00EF2906" w:rsidTr="000B2EB1">
        <w:tc>
          <w:tcPr>
            <w:tcW w:w="3018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Growth in Renewable Energy Capacity (Megawatts)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15%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35%</w:t>
            </w:r>
          </w:p>
        </w:tc>
      </w:tr>
      <w:tr w:rsidR="004533B7" w:rsidRPr="00EF2906" w:rsidTr="000B2EB1">
        <w:tc>
          <w:tcPr>
            <w:tcW w:w="3018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Reduction in Carbon Emissions (Metric Tons)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5,00,000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3,50,000</w:t>
            </w:r>
          </w:p>
        </w:tc>
      </w:tr>
      <w:tr w:rsidR="004533B7" w:rsidRPr="00EF2906" w:rsidTr="000B2EB1">
        <w:tc>
          <w:tcPr>
            <w:tcW w:w="3018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Job Creation in New Energy Industry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6,000 kWh</w:t>
            </w:r>
          </w:p>
        </w:tc>
        <w:tc>
          <w:tcPr>
            <w:tcW w:w="2999" w:type="dxa"/>
          </w:tcPr>
          <w:p w:rsidR="004533B7" w:rsidRPr="00EF2906" w:rsidRDefault="004533B7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7,500 kWh</w:t>
            </w:r>
          </w:p>
        </w:tc>
      </w:tr>
    </w:tbl>
    <w:p w:rsidR="004533B7" w:rsidRDefault="004533B7" w:rsidP="004533B7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</w:rPr>
      </w:pPr>
    </w:p>
    <w:p w:rsidR="004533B7" w:rsidRDefault="004533B7" w:rsidP="004533B7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</w:rPr>
      </w:pPr>
    </w:p>
    <w:p w:rsidR="004533B7" w:rsidRDefault="004533B7" w:rsidP="004533B7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</w:rPr>
      </w:pPr>
    </w:p>
    <w:p w:rsidR="004533B7" w:rsidRDefault="004533B7"/>
    <w:p w:rsidR="004533B7" w:rsidRDefault="004533B7"/>
    <w:p w:rsidR="001178D0" w:rsidRPr="00EF2906" w:rsidRDefault="001178D0" w:rsidP="001178D0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Pr="00A23D88" w:rsidRDefault="00A23D88" w:rsidP="001178D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A23D88">
        <w:rPr>
          <w:rFonts w:ascii="Times New Roman" w:hAnsi="Times New Roman" w:cs="Times New Roman"/>
          <w:b/>
          <w:color w:val="FF0000"/>
          <w:sz w:val="24"/>
        </w:rPr>
        <w:lastRenderedPageBreak/>
        <w:t>Table S5</w:t>
      </w:r>
    </w:p>
    <w:p w:rsidR="001178D0" w:rsidRPr="00EF2906" w:rsidRDefault="001178D0" w:rsidP="001178D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EF2906">
        <w:rPr>
          <w:rFonts w:ascii="Times New Roman" w:hAnsi="Times New Roman" w:cs="Times New Roman"/>
          <w:color w:val="FF0000"/>
          <w:sz w:val="24"/>
        </w:rPr>
        <w:t>Key Performance Indicators Before and After</w:t>
      </w:r>
    </w:p>
    <w:tbl>
      <w:tblPr>
        <w:tblStyle w:val="TableGrid"/>
        <w:tblW w:w="0" w:type="auto"/>
        <w:tblLook w:val="04A0"/>
      </w:tblPr>
      <w:tblGrid>
        <w:gridCol w:w="1672"/>
        <w:gridCol w:w="1179"/>
        <w:gridCol w:w="1387"/>
        <w:gridCol w:w="1543"/>
        <w:gridCol w:w="1157"/>
        <w:gridCol w:w="1322"/>
        <w:gridCol w:w="982"/>
      </w:tblGrid>
      <w:tr w:rsidR="001178D0" w:rsidRPr="00EF2906" w:rsidTr="000B2EB1">
        <w:trPr>
          <w:trHeight w:val="836"/>
        </w:trPr>
        <w:tc>
          <w:tcPr>
            <w:tcW w:w="167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Key Performance Indicators </w:t>
            </w:r>
          </w:p>
        </w:tc>
        <w:tc>
          <w:tcPr>
            <w:tcW w:w="1179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Mean Before</w:t>
            </w:r>
          </w:p>
        </w:tc>
        <w:tc>
          <w:tcPr>
            <w:tcW w:w="138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Mean After</w:t>
            </w:r>
          </w:p>
        </w:tc>
        <w:tc>
          <w:tcPr>
            <w:tcW w:w="1543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Mean Differences</w:t>
            </w:r>
          </w:p>
        </w:tc>
        <w:tc>
          <w:tcPr>
            <w:tcW w:w="115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S.D</w:t>
            </w:r>
          </w:p>
        </w:tc>
        <w:tc>
          <w:tcPr>
            <w:tcW w:w="132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T-statistics </w:t>
            </w:r>
          </w:p>
        </w:tc>
        <w:tc>
          <w:tcPr>
            <w:tcW w:w="98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Sig. value</w:t>
            </w:r>
          </w:p>
        </w:tc>
      </w:tr>
      <w:tr w:rsidR="001178D0" w:rsidRPr="00EF2906" w:rsidTr="000B2EB1">
        <w:trPr>
          <w:trHeight w:val="836"/>
        </w:trPr>
        <w:tc>
          <w:tcPr>
            <w:tcW w:w="167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Growth in Renewable Energy Capacity (Megawatts)</w:t>
            </w:r>
          </w:p>
        </w:tc>
        <w:tc>
          <w:tcPr>
            <w:tcW w:w="1179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2000MW</w:t>
            </w:r>
          </w:p>
        </w:tc>
        <w:tc>
          <w:tcPr>
            <w:tcW w:w="138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5000MW</w:t>
            </w:r>
          </w:p>
        </w:tc>
        <w:tc>
          <w:tcPr>
            <w:tcW w:w="1543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3000 MW</w:t>
            </w:r>
          </w:p>
        </w:tc>
        <w:tc>
          <w:tcPr>
            <w:tcW w:w="115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1000MW</w:t>
            </w:r>
          </w:p>
        </w:tc>
        <w:tc>
          <w:tcPr>
            <w:tcW w:w="132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3.00</w:t>
            </w:r>
          </w:p>
        </w:tc>
        <w:tc>
          <w:tcPr>
            <w:tcW w:w="98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0.03</w:t>
            </w:r>
          </w:p>
        </w:tc>
      </w:tr>
      <w:tr w:rsidR="001178D0" w:rsidRPr="00EF2906" w:rsidTr="000B2EB1">
        <w:trPr>
          <w:trHeight w:val="836"/>
        </w:trPr>
        <w:tc>
          <w:tcPr>
            <w:tcW w:w="167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Reduction in Carbon Emissions (Metric Tons)</w:t>
            </w:r>
          </w:p>
        </w:tc>
        <w:tc>
          <w:tcPr>
            <w:tcW w:w="1179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12,00,000</w:t>
            </w:r>
          </w:p>
        </w:tc>
        <w:tc>
          <w:tcPr>
            <w:tcW w:w="138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8,00,000</w:t>
            </w:r>
          </w:p>
        </w:tc>
        <w:tc>
          <w:tcPr>
            <w:tcW w:w="1543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 xml:space="preserve">-4,00,000 </w:t>
            </w:r>
          </w:p>
        </w:tc>
        <w:tc>
          <w:tcPr>
            <w:tcW w:w="115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3,00,000</w:t>
            </w:r>
          </w:p>
        </w:tc>
        <w:tc>
          <w:tcPr>
            <w:tcW w:w="132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2.00</w:t>
            </w:r>
          </w:p>
        </w:tc>
        <w:tc>
          <w:tcPr>
            <w:tcW w:w="98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0.02</w:t>
            </w:r>
          </w:p>
        </w:tc>
      </w:tr>
      <w:tr w:rsidR="001178D0" w:rsidRPr="00EF2906" w:rsidTr="000B2EB1">
        <w:trPr>
          <w:trHeight w:val="836"/>
        </w:trPr>
        <w:tc>
          <w:tcPr>
            <w:tcW w:w="167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Job Creation in New Energy Industry</w:t>
            </w:r>
          </w:p>
        </w:tc>
        <w:tc>
          <w:tcPr>
            <w:tcW w:w="1179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3,000 Jobs</w:t>
            </w:r>
          </w:p>
        </w:tc>
        <w:tc>
          <w:tcPr>
            <w:tcW w:w="138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 xml:space="preserve">7,500 Jobs </w:t>
            </w:r>
          </w:p>
        </w:tc>
        <w:tc>
          <w:tcPr>
            <w:tcW w:w="1543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 xml:space="preserve">4500 Jobs </w:t>
            </w:r>
          </w:p>
        </w:tc>
        <w:tc>
          <w:tcPr>
            <w:tcW w:w="1157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1,500 Jobs</w:t>
            </w:r>
          </w:p>
        </w:tc>
        <w:tc>
          <w:tcPr>
            <w:tcW w:w="132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5.00</w:t>
            </w:r>
          </w:p>
        </w:tc>
        <w:tc>
          <w:tcPr>
            <w:tcW w:w="982" w:type="dxa"/>
          </w:tcPr>
          <w:p w:rsidR="001178D0" w:rsidRPr="00EF2906" w:rsidRDefault="001178D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0.02</w:t>
            </w:r>
          </w:p>
        </w:tc>
      </w:tr>
    </w:tbl>
    <w:p w:rsidR="001178D0" w:rsidRPr="00EF2906" w:rsidRDefault="001178D0" w:rsidP="001178D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178D0" w:rsidRDefault="001178D0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1178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A23D88" w:rsidRDefault="00A23D88" w:rsidP="00875D7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Table </w:t>
      </w:r>
      <w:r w:rsidR="00875D70" w:rsidRPr="00EF2906">
        <w:rPr>
          <w:rFonts w:ascii="Times New Roman" w:hAnsi="Times New Roman" w:cs="Times New Roman"/>
          <w:b/>
          <w:color w:val="FF0000"/>
          <w:sz w:val="24"/>
        </w:rPr>
        <w:t>S6</w:t>
      </w:r>
    </w:p>
    <w:p w:rsidR="00875D70" w:rsidRPr="00EF2906" w:rsidRDefault="00875D70" w:rsidP="00875D70">
      <w:pPr>
        <w:spacing w:line="360" w:lineRule="auto"/>
        <w:jc w:val="center"/>
        <w:rPr>
          <w:color w:val="FF0000"/>
        </w:rPr>
      </w:pPr>
      <w:r w:rsidRPr="00EF2906">
        <w:rPr>
          <w:rFonts w:ascii="Times New Roman" w:hAnsi="Times New Roman" w:cs="Times New Roman"/>
          <w:color w:val="FF0000"/>
          <w:sz w:val="24"/>
        </w:rPr>
        <w:t>Regression Analysis</w:t>
      </w:r>
    </w:p>
    <w:tbl>
      <w:tblPr>
        <w:tblStyle w:val="TableGrid"/>
        <w:tblW w:w="0" w:type="auto"/>
        <w:tblLook w:val="04A0"/>
      </w:tblPr>
      <w:tblGrid>
        <w:gridCol w:w="2091"/>
        <w:gridCol w:w="1811"/>
        <w:gridCol w:w="1774"/>
        <w:gridCol w:w="1791"/>
        <w:gridCol w:w="1775"/>
      </w:tblGrid>
      <w:tr w:rsidR="00875D70" w:rsidRPr="00EF2906" w:rsidTr="000B2EB1"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Regression Analysis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Coefficient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Std Error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T-Statistic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P-Value</w:t>
            </w:r>
          </w:p>
        </w:tc>
      </w:tr>
      <w:tr w:rsidR="00875D70" w:rsidRPr="00EF2906" w:rsidTr="000B2EB1"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Intercept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100.23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20.45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4.89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0.001</w:t>
            </w:r>
          </w:p>
        </w:tc>
      </w:tr>
      <w:tr w:rsidR="00875D70" w:rsidRPr="00EF2906" w:rsidTr="000B2EB1"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Sustainability Indicator (e.g., Air Quality Index)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-3.57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1.21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-2.96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0.002</w:t>
            </w:r>
          </w:p>
        </w:tc>
      </w:tr>
      <w:tr w:rsidR="00875D70" w:rsidRPr="00EF2906" w:rsidTr="000B2EB1"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Economic Assessment (Savings/Revenue, $ millions)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0.87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0.15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5.80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0.003</w:t>
            </w:r>
          </w:p>
        </w:tc>
      </w:tr>
      <w:tr w:rsidR="00875D70" w:rsidRPr="00EF2906" w:rsidTr="000B2EB1"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b/>
                <w:color w:val="FF0000"/>
                <w:sz w:val="24"/>
              </w:rPr>
              <w:t>Renewable Energy Capacity (Megawatts)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2.45</w:t>
            </w:r>
          </w:p>
        </w:tc>
        <w:tc>
          <w:tcPr>
            <w:tcW w:w="1848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0.31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7.90</w:t>
            </w:r>
          </w:p>
        </w:tc>
        <w:tc>
          <w:tcPr>
            <w:tcW w:w="1849" w:type="dxa"/>
          </w:tcPr>
          <w:p w:rsidR="00875D70" w:rsidRPr="00EF2906" w:rsidRDefault="00875D70" w:rsidP="000B2EB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2906">
              <w:rPr>
                <w:rFonts w:ascii="Times New Roman" w:hAnsi="Times New Roman" w:cs="Times New Roman"/>
                <w:color w:val="FF0000"/>
                <w:sz w:val="24"/>
              </w:rPr>
              <w:t>0.004</w:t>
            </w:r>
          </w:p>
        </w:tc>
      </w:tr>
    </w:tbl>
    <w:p w:rsidR="00875D70" w:rsidRPr="00EF2906" w:rsidRDefault="00875D70" w:rsidP="00875D7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875D70" w:rsidRPr="00EF2906" w:rsidRDefault="00875D70" w:rsidP="00875D7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875D70" w:rsidRPr="00EF2906" w:rsidRDefault="00875D70" w:rsidP="00875D7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178D0" w:rsidRDefault="001178D0"/>
    <w:p w:rsidR="00875D70" w:rsidRDefault="00875D70"/>
    <w:p w:rsidR="00875D70" w:rsidRDefault="00875D70"/>
    <w:sectPr w:rsidR="00875D70" w:rsidSect="00BA3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37492"/>
    <w:rsid w:val="001178D0"/>
    <w:rsid w:val="00170746"/>
    <w:rsid w:val="004533B7"/>
    <w:rsid w:val="00874690"/>
    <w:rsid w:val="00875D70"/>
    <w:rsid w:val="00885EA0"/>
    <w:rsid w:val="00A23D88"/>
    <w:rsid w:val="00BA3EE2"/>
    <w:rsid w:val="00F3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RAGAVAN</dc:creator>
  <cp:lastModifiedBy>RAGAVAN</cp:lastModifiedBy>
  <cp:revision>6</cp:revision>
  <dcterms:created xsi:type="dcterms:W3CDTF">2024-01-02T11:53:00Z</dcterms:created>
  <dcterms:modified xsi:type="dcterms:W3CDTF">2024-01-02T13:12:00Z</dcterms:modified>
</cp:coreProperties>
</file>