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72" w:rsidRDefault="000D4772" w:rsidP="0071233E">
      <w:r>
        <w:t xml:space="preserve">Supplementary Table 1. Coordinates of the groundwater boreholes (samples), </w:t>
      </w:r>
      <w:proofErr w:type="spellStart"/>
      <w:r>
        <w:t>hydrogeochemical</w:t>
      </w:r>
      <w:proofErr w:type="spellEnd"/>
      <w:r>
        <w:t xml:space="preserve"> parameters, major anions, major cations, and HMs.</w:t>
      </w:r>
    </w:p>
    <w:p w:rsidR="00253FBA" w:rsidRDefault="00253FBA" w:rsidP="000D4772">
      <w:r>
        <w:rPr>
          <w:b/>
          <w:bCs/>
        </w:rPr>
        <w:fldChar w:fldCharType="begin"/>
      </w:r>
      <w:r>
        <w:rPr>
          <w:b/>
          <w:bCs/>
        </w:rPr>
        <w:instrText xml:space="preserve"> LINK </w:instrText>
      </w:r>
      <w:r w:rsidR="00754F7A">
        <w:rPr>
          <w:b/>
          <w:bCs/>
        </w:rPr>
        <w:instrText>Excel.Sheet.12 "D:\\Drive D\\</w:instrText>
      </w:r>
      <w:r w:rsidR="00754F7A">
        <w:rPr>
          <w:b/>
          <w:bCs/>
          <w:rtl/>
        </w:rPr>
        <w:instrText>ابحاث\\بحث خيبر\\البحث</w:instrText>
      </w:r>
      <w:r w:rsidR="00754F7A">
        <w:rPr>
          <w:b/>
          <w:bCs/>
        </w:rPr>
        <w:instrText xml:space="preserve">\\SPSS_new (Autosaved).xlsx" </w:instrText>
      </w:r>
      <w:r w:rsidR="00754F7A">
        <w:rPr>
          <w:b/>
          <w:bCs/>
          <w:rtl/>
        </w:rPr>
        <w:instrText>ورقة1</w:instrText>
      </w:r>
      <w:r w:rsidR="00754F7A">
        <w:rPr>
          <w:b/>
          <w:bCs/>
        </w:rPr>
        <w:instrText xml:space="preserve">!R1C1:R72C34 </w:instrText>
      </w:r>
      <w:r>
        <w:rPr>
          <w:b/>
          <w:bCs/>
        </w:rPr>
        <w:instrText xml:space="preserve">\a \f 5 \h  \* MERGEFORMAT </w:instrText>
      </w:r>
      <w:r>
        <w:rPr>
          <w:b/>
          <w:bCs/>
        </w:rPr>
        <w:fldChar w:fldCharType="separate"/>
      </w:r>
    </w:p>
    <w:tbl>
      <w:tblPr>
        <w:tblStyle w:val="TableGrid"/>
        <w:tblW w:w="16675" w:type="dxa"/>
        <w:tblInd w:w="-998" w:type="dxa"/>
        <w:tblLook w:val="04A0" w:firstRow="1" w:lastRow="0" w:firstColumn="1" w:lastColumn="0" w:noHBand="0" w:noVBand="1"/>
      </w:tblPr>
      <w:tblGrid>
        <w:gridCol w:w="500"/>
        <w:gridCol w:w="346"/>
        <w:gridCol w:w="425"/>
        <w:gridCol w:w="426"/>
        <w:gridCol w:w="425"/>
        <w:gridCol w:w="336"/>
        <w:gridCol w:w="426"/>
        <w:gridCol w:w="516"/>
        <w:gridCol w:w="426"/>
        <w:gridCol w:w="456"/>
        <w:gridCol w:w="456"/>
        <w:gridCol w:w="644"/>
        <w:gridCol w:w="567"/>
        <w:gridCol w:w="606"/>
        <w:gridCol w:w="546"/>
        <w:gridCol w:w="456"/>
        <w:gridCol w:w="550"/>
        <w:gridCol w:w="546"/>
        <w:gridCol w:w="456"/>
        <w:gridCol w:w="426"/>
        <w:gridCol w:w="606"/>
        <w:gridCol w:w="546"/>
        <w:gridCol w:w="486"/>
        <w:gridCol w:w="546"/>
        <w:gridCol w:w="486"/>
        <w:gridCol w:w="426"/>
        <w:gridCol w:w="546"/>
        <w:gridCol w:w="486"/>
        <w:gridCol w:w="546"/>
        <w:gridCol w:w="496"/>
        <w:gridCol w:w="426"/>
        <w:gridCol w:w="546"/>
        <w:gridCol w:w="576"/>
        <w:gridCol w:w="576"/>
      </w:tblGrid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S.N</w:t>
            </w:r>
          </w:p>
        </w:tc>
        <w:tc>
          <w:tcPr>
            <w:tcW w:w="1197" w:type="dxa"/>
            <w:gridSpan w:val="3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Latitudes</w:t>
            </w:r>
          </w:p>
        </w:tc>
        <w:tc>
          <w:tcPr>
            <w:tcW w:w="1187" w:type="dxa"/>
            <w:gridSpan w:val="3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Longitudes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EC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pH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TDS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TH    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Ca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Mg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Na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K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Cl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HCO3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NO3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SO4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AL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Cr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proofErr w:type="spellStart"/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Mn</w:t>
            </w:r>
            <w:proofErr w:type="spellEnd"/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Ni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Cu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Zn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As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Se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Cd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Sb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Ba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proofErr w:type="spellStart"/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Pb</w:t>
            </w:r>
            <w:proofErr w:type="spellEnd"/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U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1058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7.55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687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484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86.90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26.80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133.60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93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1.63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431.54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2.13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1.11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1.58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2.56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1.74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1.13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26.34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9.78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821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7.66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533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1697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83.50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19.80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58.00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9.80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48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334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33.40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0.39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247.49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1.88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22.56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0.53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3.95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0.16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1.74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10360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7.45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6760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219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314.40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158.60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1816.00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28.80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2728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49.60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1400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1228.55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4.25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6.73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6.52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8.46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5.58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23.64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62.33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0.47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3.20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12090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7.13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7860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1438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429.20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304.00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1718.00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2920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86.30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2200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1.41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1888.38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0.75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1.87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0.48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12.96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6.22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3.80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7.34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23.62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23.55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11.40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715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7.41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464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3033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96.00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16.60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60.10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2.10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46.00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286.09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2.09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2.40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1.42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2.47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21.52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1.61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15.9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26.3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2360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7.64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1530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126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137.90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75.60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266.50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12.70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430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636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0.01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531.41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1.40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735.85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2.48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1.11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2.17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1.90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0.31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131.16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0.68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46.2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46.2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1213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7.28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885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655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70.50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42.80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201.90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65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13.40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0.85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567.02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2.31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2.23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4.58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2.01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3.47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8.00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0.66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53.6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41.3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2340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7.11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1510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1227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87.30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26.80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340.50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1.80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328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482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57.50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0.95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767.86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2.41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3.69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25.21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1.39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12.97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14.11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4.63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40.8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5.3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2830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7.16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1830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328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197.40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64.70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316.30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3.60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465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113.00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550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0.58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526.94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1.76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5.40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1.15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22.46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16.28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2.01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38.3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5.8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1756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7.20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1141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759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114.20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34.90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259.30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2.80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239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303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0.55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391.76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2.53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0.76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25.39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0.71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15.47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0.23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55.4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1466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8.07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954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429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64.30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36.20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256.80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18.80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1.30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294.23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7.37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3.00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2.16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2.95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1.94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10.61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0.23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36.1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4500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7.59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2920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310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84.40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71.60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791.60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9.70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864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767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40.00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1.28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233.40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1.21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3.79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4.00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6.45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1.75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20.13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2.77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58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24.5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3550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7.32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505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338.50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50.30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389.00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6.60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712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800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1.71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721.27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2.22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6.44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2.18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8.68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1.65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2.21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20.95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0.13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5.46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20.9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47.5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7.68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247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1052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47.30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10.70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24.20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0.26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85.39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0.67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0.71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0.49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1.06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28.5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17.6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7.36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162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59.80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9.60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9.60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1.70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14.10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0.13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43.76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0.39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34.09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0.92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16.9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35.4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776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7.21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613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101.90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20.60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50.80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64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0.23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95.82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1.03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2.06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1.17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2.26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2.14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49.95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3.72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11.4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32.8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820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7.41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533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194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89.80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11.60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72.70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43.00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0.19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204.34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0.78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1.96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4.55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3.50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35.59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0.11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6.46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30.1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50.4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2710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7.58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151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212.20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32.40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353.40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1.70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304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335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33.50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0.96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457.54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2.37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0.18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8.90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2.00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2.25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8.25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5.48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25.70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0.11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16.92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49.2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34.7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8490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7.63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5490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735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688.50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158.60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1087.50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2.80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1751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100.00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2140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0.89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1351.71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0.13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5.67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2.99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46.40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29.61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19.75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21.20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15.1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58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887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7.75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575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1574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34.10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30.50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93.00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1.60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59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368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0.25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138.86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1.83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2.91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0.77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2.89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14.13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2.83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15.2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58.4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1279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7.81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830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211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34.80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34.90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167.70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2.20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470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0.37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260.82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2.66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0.67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3.93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14.69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5.51</w:t>
            </w:r>
          </w:p>
        </w:tc>
      </w:tr>
      <w:tr w:rsidR="00253FBA" w:rsidRPr="00BF2897" w:rsidTr="00CC715B">
        <w:trPr>
          <w:trHeight w:val="30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33.9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5.4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1456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7.97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947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231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48.60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66.40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139.20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3.20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150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407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82.00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195.67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5.66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4.19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20.41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2.68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14.7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47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1348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8.03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875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610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40.30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46.10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157.50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151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76.00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171.06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1.64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42.94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110.72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0.29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5.27</w:t>
            </w:r>
          </w:p>
        </w:tc>
      </w:tr>
      <w:tr w:rsidR="00253FBA" w:rsidRPr="00BF2897" w:rsidTr="00CC715B">
        <w:trPr>
          <w:trHeight w:val="30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42.2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7.9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2370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8.02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1540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290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50.40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84.30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280.10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5.30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325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402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100.00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0.62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239.68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8.69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3.34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2.47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7.72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37.31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4.57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10.7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3520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7.85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473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74.80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162.60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414.20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542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602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113.00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560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0.47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400.31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5.54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0.78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0.71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1.52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48.68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7.44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6.71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15.8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5.9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5320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511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88.80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291.20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656.50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12.20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911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522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177.00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1020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0.46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423.19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1.34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13.96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2.01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1.35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0.76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44.69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0.39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1.37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lastRenderedPageBreak/>
              <w:t>27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52.8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7.91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3440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1420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65.70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173.30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916.50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14.80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685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876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80.00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1125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0.66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925.08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0.87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22.11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2.49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1.03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41.11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0.18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6.27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28.6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9.9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2300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7.78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877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67.50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64.10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355.80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228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94.00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0.52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410.21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3.86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45.85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0.18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1.12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1.18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19.12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0.27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3.35</w:t>
            </w:r>
          </w:p>
        </w:tc>
      </w:tr>
      <w:tr w:rsidR="00253FBA" w:rsidRPr="00BF2897" w:rsidTr="00CC715B">
        <w:trPr>
          <w:trHeight w:val="30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52.4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42.7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1595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7.22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1035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174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11.00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16.70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287.30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6.60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169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364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18.50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0.22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631.67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33.14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123.31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1.23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12.89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0.41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0.44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2.20</w:t>
            </w:r>
          </w:p>
        </w:tc>
      </w:tr>
      <w:tr w:rsidR="00253FBA" w:rsidRPr="00BF2897" w:rsidTr="00CC715B">
        <w:trPr>
          <w:trHeight w:val="30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37.9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10.6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3290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6.82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2160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96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36.80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122.80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507.00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10.50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343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712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680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0.68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423.71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0.18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42.39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3.54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2.53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17.22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1.40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34.61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0.35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6.16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34.2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3890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2510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597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22.40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49.80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700.20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444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800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672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0.13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1669.82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53.79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1.73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1.55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1.33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2.39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28.39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7.52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55.9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7.5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2630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6.84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261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30.60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69.20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396.00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364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81.20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0.55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609.96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56.39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2.84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2.20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18.41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0.63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4.99</w:t>
            </w:r>
          </w:p>
        </w:tc>
      </w:tr>
      <w:tr w:rsidR="00253FBA" w:rsidRPr="00BF2897" w:rsidTr="00CC715B">
        <w:trPr>
          <w:trHeight w:val="30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17.7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4220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6.89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2730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361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42.20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64.30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730.50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554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645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78.50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642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1051.24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32.43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3.45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1.49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2.49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1.34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28.88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4.81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8.24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52.4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22.2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11500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6.72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7490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490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598.00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711.60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1010.80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19.30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2900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177.80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1597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0.39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679.11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11.01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31.15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4.93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8.12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9.45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29.31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311.13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3.74</w:t>
            </w:r>
          </w:p>
        </w:tc>
      </w:tr>
      <w:tr w:rsidR="00253FBA" w:rsidRPr="00BF2897" w:rsidTr="00CC715B">
        <w:trPr>
          <w:trHeight w:val="30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21.9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18.2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6790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6.75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4390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388.50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246.00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571.80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19.20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1630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103.30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960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265.94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13.86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19.26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2.59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4.02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5.95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20.15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2.36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2.08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59.3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2820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7.46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1830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799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185.30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87.80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235.10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46.36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370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413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75.60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431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0.68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718.83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54.22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50.91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6.66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3.80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2.76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1.86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15.64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0.66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18.97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4.30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13.7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32.6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1860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7.30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1223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824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159.30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73.30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111.30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14.29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176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23.30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0.75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247.93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2.99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57.28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1.57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1.69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1.97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2.59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1.24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17.96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0.28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0.13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1.93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3.9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29.8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3600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7.27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2340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850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189.50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104.50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414.50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13.19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660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21.50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482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0.27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369.43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3.48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21.46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4.28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1.42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3.12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2.99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10.92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16.24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11.30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55.4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32.9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7000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7.65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1447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259.00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102.40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1073.73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130.57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1770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212.90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694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0.53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583.25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2.19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7.23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1.30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16.02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2.67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2.67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7.83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17.77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4.89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3.10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39.8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12870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7.21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8340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1068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382.00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350.20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2244.52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107.63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3700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278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175.50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1921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0.75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778.24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6.57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1.81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34.77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3.92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7.00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13.89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40.21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45.62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9.95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38.1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33.5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9550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7.05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6200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2395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311.70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343.87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1253.29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32.14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2066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52.40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1703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0.02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675.17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4.92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1.18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24.88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2.76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3.62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10.21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34.33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38.21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13.36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25.6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6260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7.03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4070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2193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282.00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301.87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680.00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13.80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1114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22.50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1495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0.33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648.46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21.21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0.54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11.80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1.82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2.41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5.60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24.85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18.12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12.58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10.5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21.3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2390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7.15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1560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407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135.00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95.30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305.20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372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102.00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192.53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61.69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0.09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2.51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2.33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1.62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14.43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12.86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6.58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21.5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21.2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1827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7.44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1170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1807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34.70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73.10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237.40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4.10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183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279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132.00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0.47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207.86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0.58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78.93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1.11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1.96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15.27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2.19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29.2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43.3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1865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7.45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1205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162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112.80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59.90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201.30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4.30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242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47.00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490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0.43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156.66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1.21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69.13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2.25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1.38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1.57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8.54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6.29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1.89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6.9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8.1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444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7.37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288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528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70.20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14.20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11.50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3.20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35.87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1.32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0.71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1.29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1.02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2.14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0.35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47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18.4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8.4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1745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7.76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1134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234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70.30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46.20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221.30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2.40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274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49.00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0.19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221.23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1.51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7.82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1.37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1.14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9.92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3.79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2.14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48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16.9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51.2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2250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7.68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1460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366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82.90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63.30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286.20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451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66.00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0.37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270.52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1.16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4.29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0.18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1.52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24.05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5.40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1.66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35.4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11.4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1514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7.78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986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388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24.90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37.30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222.10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155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112.00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0.36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261.79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2.04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7.68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1.44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8.37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1.66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0.17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6.31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50.1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48.3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1234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7.12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347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118.53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26.61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93.91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26.06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155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42.50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71.42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266.86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1.16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17.99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5.54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101.02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1.72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2.28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0.61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58.6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17.3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892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7.46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576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405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107.83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13.87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57.81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7.30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95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272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11.90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0.18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175.26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37.09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5.24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2.62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0.73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2.69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1.44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0.68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52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56.4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39.6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574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7.80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373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326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54.70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9.10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53.50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0.22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112.71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2.63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1.23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1.34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31.09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2.63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13.2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25.3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3360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7.53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2170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174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105.70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16.00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300.30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1.70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158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66.00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0.85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649.07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1.66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2.29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8.35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18.54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0.14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7.37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48.3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22.2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10060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7.77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6510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330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189.20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512.60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1320.50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2245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450.00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1750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0.86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1237.48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2.03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5.55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0.23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3.62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4.72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3.43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50.06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12.25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3.63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55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20.9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54.7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5000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2582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486.20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58.90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475.30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3.40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990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251.00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970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0.08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863.84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4.81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3.97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1.41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0.84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1.75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24.21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38.91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5.69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lastRenderedPageBreak/>
              <w:t>56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55.8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38.3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935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7.67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608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1456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77.40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15.00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71.30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105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56.00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0.86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198.53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2.14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1.78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0.79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3.26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41.32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2.77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50.1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5.5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1727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7.91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1121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352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30.80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69.00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228.50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5.10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166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570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57.00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0.96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232.35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2.99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1.41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3.92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11.75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3.96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58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53.4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3480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7.77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2260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367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74.40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56.70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640.00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14.20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850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0.92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686.25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2.38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1.56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1.71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7.41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30.91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5.15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59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16.6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53.2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2930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419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86.60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84.20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745.00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16.20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940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820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0.89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640.23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3.98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2.68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1.64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7.70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29.02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4.07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25.2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3.7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4090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7.34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2670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563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179.40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130.40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461.04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760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4.73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850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450.50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3.69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4.60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3.41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2.18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3.64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8.66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10.99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2.36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61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3.8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47.1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8100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7.24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5250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1528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746.90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316.60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532.10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8.90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2512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62.20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595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0.59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375.94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3.16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1.57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0.34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16.29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2.63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2.82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9.84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86.95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0.18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2.16</w:t>
            </w:r>
          </w:p>
        </w:tc>
      </w:tr>
      <w:tr w:rsidR="00253FBA" w:rsidRPr="00BF2897" w:rsidTr="00CC715B">
        <w:trPr>
          <w:trHeight w:val="31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62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8.3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5770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7.40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3168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394.10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212.90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605.30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4.20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1479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208.00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725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329.38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3.55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8.32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9.69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3.69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1.88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14.26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8.03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0.28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2.31</w:t>
            </w:r>
          </w:p>
        </w:tc>
      </w:tr>
      <w:tr w:rsidR="00253FBA" w:rsidRPr="00BF2897" w:rsidTr="00CC715B">
        <w:trPr>
          <w:trHeight w:val="30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63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17.7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56.7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554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7.10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359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1860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74.70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14.90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21.10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0.29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58.40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1.20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0.66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14.36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2.02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64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45.4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24.7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7.16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231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248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50.00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12.00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12.50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199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0.19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48.96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1.71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0.78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5.94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2.89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1.22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0.49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24.33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1.86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65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0.06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7.57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295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174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58.70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21.20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15.50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2.80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270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12.40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44.11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2.49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1.13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0.18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11.78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0.64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66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24.5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38.6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2000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6.54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234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64.20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37.74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233.55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38.88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385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63.40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161.80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6.64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23.52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2.61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1.54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16.54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1.22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6.01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2.09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0.18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67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32.3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7.1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718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7.53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466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128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71.50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13.80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71.00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22.30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361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10.50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0.19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224.87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1.13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1.11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0.34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0.94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37.68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2.37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68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26.5</w:t>
            </w: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33.7</w:t>
            </w: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7.32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349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235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55.70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9.90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72.00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1.80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306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0.01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114.97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0.75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0.86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1.31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1.58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0.13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45.81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2.62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Min.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6.54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96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11.00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9.10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9.60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0.20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0.01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35.87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0.09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0.18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Max.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12870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8.07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8340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3168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746.90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711.60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2244.52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130.57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3700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876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450.00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2200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1.71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1888.38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266.86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78.93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735.85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34.77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9.69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123.31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25.39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110.72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0.49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311.13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18.97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21.20</w:t>
            </w:r>
          </w:p>
        </w:tc>
      </w:tr>
      <w:tr w:rsidR="00253FBA" w:rsidRPr="00BF2897" w:rsidTr="00CC715B">
        <w:trPr>
          <w:trHeight w:val="290"/>
        </w:trPr>
        <w:tc>
          <w:tcPr>
            <w:tcW w:w="50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Aver.</w:t>
            </w:r>
          </w:p>
        </w:tc>
        <w:tc>
          <w:tcPr>
            <w:tcW w:w="3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33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51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3426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7.43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2225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784</w:t>
            </w:r>
          </w:p>
        </w:tc>
        <w:tc>
          <w:tcPr>
            <w:tcW w:w="644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157.47</w:t>
            </w:r>
          </w:p>
        </w:tc>
        <w:tc>
          <w:tcPr>
            <w:tcW w:w="567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107.31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447.88</w:t>
            </w:r>
          </w:p>
        </w:tc>
        <w:tc>
          <w:tcPr>
            <w:tcW w:w="392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13.93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671</w:t>
            </w:r>
          </w:p>
        </w:tc>
        <w:tc>
          <w:tcPr>
            <w:tcW w:w="550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365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72.38</w:t>
            </w:r>
          </w:p>
        </w:tc>
        <w:tc>
          <w:tcPr>
            <w:tcW w:w="45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535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0.54</w:t>
            </w:r>
          </w:p>
        </w:tc>
        <w:tc>
          <w:tcPr>
            <w:tcW w:w="60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468.84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10.10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13.66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21.86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4.76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1.70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9.06</w:t>
            </w:r>
          </w:p>
        </w:tc>
        <w:tc>
          <w:tcPr>
            <w:tcW w:w="48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3.13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15.45</w:t>
            </w:r>
          </w:p>
        </w:tc>
        <w:tc>
          <w:tcPr>
            <w:tcW w:w="49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0.12</w:t>
            </w:r>
          </w:p>
        </w:tc>
        <w:tc>
          <w:tcPr>
            <w:tcW w:w="42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0.12</w:t>
            </w:r>
          </w:p>
        </w:tc>
        <w:tc>
          <w:tcPr>
            <w:tcW w:w="54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27.52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0.66</w:t>
            </w:r>
          </w:p>
        </w:tc>
        <w:tc>
          <w:tcPr>
            <w:tcW w:w="576" w:type="dxa"/>
            <w:noWrap/>
            <w:hideMark/>
          </w:tcPr>
          <w:p w:rsidR="00253FBA" w:rsidRPr="00BF2897" w:rsidRDefault="00253FBA" w:rsidP="00253FBA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F2897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4.58</w:t>
            </w:r>
          </w:p>
        </w:tc>
      </w:tr>
    </w:tbl>
    <w:p w:rsidR="000D4772" w:rsidRDefault="00253FBA" w:rsidP="000D4772">
      <w:pPr>
        <w:rPr>
          <w:b/>
          <w:bCs/>
        </w:rPr>
      </w:pPr>
      <w:r>
        <w:rPr>
          <w:b/>
          <w:bCs/>
        </w:rPr>
        <w:fldChar w:fldCharType="end"/>
      </w:r>
    </w:p>
    <w:p w:rsidR="00BF392A" w:rsidRDefault="00BF392A" w:rsidP="000D4772"/>
    <w:p w:rsidR="00BF392A" w:rsidRDefault="00BF392A" w:rsidP="000D4772"/>
    <w:p w:rsidR="00BF392A" w:rsidRDefault="00BF392A" w:rsidP="000D4772"/>
    <w:p w:rsidR="00BF392A" w:rsidRDefault="00BF392A" w:rsidP="000D4772"/>
    <w:p w:rsidR="00BF392A" w:rsidRDefault="00BF392A" w:rsidP="000D4772"/>
    <w:p w:rsidR="00BF392A" w:rsidRDefault="00BF392A" w:rsidP="000D4772"/>
    <w:p w:rsidR="00BF392A" w:rsidRDefault="00BF392A" w:rsidP="000D4772"/>
    <w:p w:rsidR="00BF392A" w:rsidRDefault="00BF392A" w:rsidP="000D4772"/>
    <w:p w:rsidR="00BF392A" w:rsidRDefault="00BF392A" w:rsidP="000D4772"/>
    <w:p w:rsidR="000D4772" w:rsidRDefault="000D4772" w:rsidP="000D4772">
      <w:bookmarkStart w:id="0" w:name="_GoBack"/>
      <w:bookmarkEnd w:id="0"/>
      <w:r>
        <w:lastRenderedPageBreak/>
        <w:t>Supplementary Table 2 Results and classification of the pollution indices and parameters of irrigation.</w:t>
      </w:r>
    </w:p>
    <w:p w:rsidR="00C07CEC" w:rsidRDefault="00C07CEC">
      <w:r>
        <w:fldChar w:fldCharType="begin"/>
      </w:r>
      <w:r>
        <w:instrText xml:space="preserve"> LINK </w:instrText>
      </w:r>
      <w:r w:rsidR="00754F7A">
        <w:instrText>Excel.Sheet.12 "D:\\Drive D\\</w:instrText>
      </w:r>
      <w:r w:rsidR="00754F7A">
        <w:rPr>
          <w:rtl/>
        </w:rPr>
        <w:instrText>ابحاث\\بحث خيبر\\البحث</w:instrText>
      </w:r>
      <w:r w:rsidR="00754F7A">
        <w:instrText xml:space="preserve">\\SAR - Copy.xlsx" </w:instrText>
      </w:r>
      <w:r w:rsidR="00754F7A">
        <w:rPr>
          <w:rtl/>
        </w:rPr>
        <w:instrText>ورقة1</w:instrText>
      </w:r>
      <w:r w:rsidR="00754F7A">
        <w:instrText xml:space="preserve">!R1C1:R72C17 </w:instrText>
      </w:r>
      <w:r>
        <w:instrText xml:space="preserve">\a \f 5 \h  \* MERGEFORMAT </w:instrText>
      </w:r>
      <w:r>
        <w:fldChar w:fldCharType="separate"/>
      </w:r>
    </w:p>
    <w:tbl>
      <w:tblPr>
        <w:tblStyle w:val="TableGrid"/>
        <w:tblW w:w="9622" w:type="dxa"/>
        <w:tblInd w:w="-998" w:type="dxa"/>
        <w:tblLook w:val="04A0" w:firstRow="1" w:lastRow="0" w:firstColumn="1" w:lastColumn="0" w:noHBand="0" w:noVBand="1"/>
      </w:tblPr>
      <w:tblGrid>
        <w:gridCol w:w="685"/>
        <w:gridCol w:w="656"/>
        <w:gridCol w:w="910"/>
        <w:gridCol w:w="718"/>
        <w:gridCol w:w="954"/>
        <w:gridCol w:w="576"/>
        <w:gridCol w:w="701"/>
        <w:gridCol w:w="576"/>
        <w:gridCol w:w="821"/>
        <w:gridCol w:w="576"/>
        <w:gridCol w:w="963"/>
        <w:gridCol w:w="576"/>
        <w:gridCol w:w="910"/>
      </w:tblGrid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S.N.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GWQI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8515E">
              <w:rPr>
                <w:rFonts w:asciiTheme="majorBidi" w:hAnsiTheme="majorBidi" w:cstheme="majorBidi"/>
                <w:sz w:val="16"/>
                <w:szCs w:val="16"/>
              </w:rPr>
              <w:t>Classif</w:t>
            </w:r>
            <w:proofErr w:type="spellEnd"/>
            <w:r w:rsidRPr="00E8515E"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MI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8515E">
              <w:rPr>
                <w:rFonts w:asciiTheme="majorBidi" w:hAnsiTheme="majorBidi" w:cstheme="majorBidi"/>
                <w:sz w:val="16"/>
                <w:szCs w:val="16"/>
              </w:rPr>
              <w:t>Classif</w:t>
            </w:r>
            <w:proofErr w:type="spellEnd"/>
            <w:r w:rsidRPr="00E8515E"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HPI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8515E">
              <w:rPr>
                <w:rFonts w:asciiTheme="majorBidi" w:hAnsiTheme="majorBidi" w:cstheme="majorBidi"/>
                <w:sz w:val="16"/>
                <w:szCs w:val="16"/>
              </w:rPr>
              <w:t>Classif</w:t>
            </w:r>
            <w:proofErr w:type="spellEnd"/>
            <w:r w:rsidRPr="00E8515E"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SAR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8515E">
              <w:rPr>
                <w:rFonts w:asciiTheme="majorBidi" w:hAnsiTheme="majorBidi" w:cstheme="majorBidi"/>
                <w:sz w:val="16"/>
                <w:szCs w:val="16"/>
              </w:rPr>
              <w:t>Classif</w:t>
            </w:r>
            <w:proofErr w:type="spellEnd"/>
            <w:r w:rsidRPr="00E8515E"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Na%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8515E">
              <w:rPr>
                <w:rFonts w:asciiTheme="majorBidi" w:hAnsiTheme="majorBidi" w:cstheme="majorBidi"/>
                <w:sz w:val="16"/>
                <w:szCs w:val="16"/>
              </w:rPr>
              <w:t>Classif</w:t>
            </w:r>
            <w:proofErr w:type="spellEnd"/>
            <w:r w:rsidRPr="00E8515E"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MR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Classif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69.82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0.71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6.12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3.21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46.61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33.72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55.05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0.63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3.85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1.48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29.44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28.11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415.96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2.55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Moderately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13.87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20.84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72.82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Doubtful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45.41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518.90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2.43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Moderately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16.99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61.47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Doubtful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53.88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51.95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0.55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4.53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1.49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29.63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22.19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111.02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0.72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4.92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4.53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46.33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47.48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79.33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0.91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5.37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4.68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54.63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50.03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110.40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1.43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Slightly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7.24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8.18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69.15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Doubtful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33.61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158.80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1.07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Slightly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6.01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47.40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35.09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84.91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2.94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Moderately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43.55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5.45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56.62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33.51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90.47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0.62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6.46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6.35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62.62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Doubtful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48.15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190.92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1.24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Slightly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12.19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15.32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76.88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Doubtful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58.32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176.76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0.89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7.24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5.22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44.39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19.68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24.41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Excellent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0.33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3.05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0.83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24.49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27.17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24.25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Excellent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2.90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9.86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20.93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46.85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Excellent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0.65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5.95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1.20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24.44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49.79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Excellent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0.97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9.79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1.92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36.68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17.56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132.89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1.88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Slightly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17.22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5.97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53.62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20.12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401.60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3.66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Moderately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18.11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9.72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49.91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27.53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0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50.17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0.92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3.93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2.79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48.75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59.60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66.44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1.11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Slightly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6.21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4.81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60.99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Doubtful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62.32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94.25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1.49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Slightly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3.88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3.05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43.17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69.26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23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80.25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11.64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Seriously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15.61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4.02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53.75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65.36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128.99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2.51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Moderately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7.45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5.60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55.96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73.39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190.66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2.78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Moderately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9.75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6.16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51.07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78.19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26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295.87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Very poor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4.12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Strongly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8.00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7.58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49.87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84.40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256.95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Very poor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5.81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Strongly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8.93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13.46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68.99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Doubtful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81.31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131.06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9.96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Seriously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8.30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7.44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63.76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Doubtful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61.03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67.86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9.71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Seriously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14.51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12.74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85.66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71.46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155.53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10.14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Seriously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11.70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9.03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64.36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Doubtful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84.62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154.22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12.11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Seriously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9.69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18.86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84.29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78.57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131.32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12.15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Seriously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9.19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9.06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69.95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Doubtful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78.86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180.55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7.77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Seriously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9.69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16.52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80.75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71.53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591.11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5.13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Strongly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20.76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6.61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33.09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66.25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318.26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4.35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Strongly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14.02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5.59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38.27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51.08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166.95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13.05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Seriously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41.37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3.56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36.67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43.87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102.37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12.23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Seriously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9.47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1.83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25.23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43.15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156.05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5.44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Strongly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10.37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49.50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47.63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384.92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3.12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Moderately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16.11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14.29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65.41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Doubtful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39.47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637.20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4.79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Strongly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28.67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19.95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65.85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Doubtful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60.19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413.25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3.84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Moderately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22.83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11.64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54.96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64.53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295.44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Very poor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6.13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Seriously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15.73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6.71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42.96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63.84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141.86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13.15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Seriously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9.25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4.92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47.36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53.80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119.36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16.38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Seriously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8.92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5.25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56.81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77.65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100.71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14.31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Seriously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8.20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3.81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45.08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46.69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46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31.32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Excellent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0.28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Very 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2.41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0.33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9.52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25.02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47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85.05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2.07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Moderately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4.79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5.04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56.63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52.01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48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109.41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1.69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Slightly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5.47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5.76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56.93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55.74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49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96.02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2.13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Moderately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5.32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6.58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68.52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Doubtful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71.19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50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78.67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2.65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Moderately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10.57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2.03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31.77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27.02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46.31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Excellent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1.26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Slightly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3.13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1.39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27.26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17.50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39.76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Excellent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0.87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3.91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9.52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21.53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53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39.76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Excellent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0.99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7.19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20.84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Doubtful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85.66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19.98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583.15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3.02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Moderately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12.40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6.86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50.79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81.71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55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279.65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Very poor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2.11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Moderately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7.80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6.80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50.06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16.65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56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59.29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4.15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7.18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51.16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24.22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98.43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1.06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Slightly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5.01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6.90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50.73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78.70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157.83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1.14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Slightly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5.97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6.73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50.51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55.69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59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192.40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1.45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Slightly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5.88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6.84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50.93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61.59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60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170.96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1.74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Slightly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8.63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6.89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51.01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54.52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374.81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1.39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Slightly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7.92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6.93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50.93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41.15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62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313.82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Unsuitable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1.08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Slightly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6.88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6.90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50.58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47.12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63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34.21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Excellent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0.32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3.08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6.94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50.65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24.75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64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24.46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Excellent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0.45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4.08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6.97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50.54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28.36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65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30.24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Excellent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Very 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2.17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6.98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50.30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37.33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106.80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Poor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5.40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Strongly affected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6.46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6.82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49.79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49.23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49.32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Excellent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0.38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3.76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6.85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49.91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24.15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31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29.85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Excellent </w:t>
            </w: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0.44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Pure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4.59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 xml:space="preserve">Low 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6.97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50.41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Permissible</w:t>
            </w: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22.67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Suitable</w:t>
            </w: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Min.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24.25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2.17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9.52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16.65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Max.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637.20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16.38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43.55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20.84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85.66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84.62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25928" w:rsidRPr="00E8515E" w:rsidTr="00925928">
        <w:trPr>
          <w:trHeight w:val="290"/>
        </w:trPr>
        <w:tc>
          <w:tcPr>
            <w:tcW w:w="685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Aver.</w:t>
            </w:r>
          </w:p>
        </w:tc>
        <w:tc>
          <w:tcPr>
            <w:tcW w:w="65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169.98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8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3.83</w:t>
            </w:r>
          </w:p>
        </w:tc>
        <w:tc>
          <w:tcPr>
            <w:tcW w:w="954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10.07</w:t>
            </w:r>
          </w:p>
        </w:tc>
        <w:tc>
          <w:tcPr>
            <w:tcW w:w="70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7.08</w:t>
            </w:r>
          </w:p>
        </w:tc>
        <w:tc>
          <w:tcPr>
            <w:tcW w:w="821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50.55</w:t>
            </w:r>
          </w:p>
        </w:tc>
        <w:tc>
          <w:tcPr>
            <w:tcW w:w="963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76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8515E">
              <w:rPr>
                <w:rFonts w:asciiTheme="majorBidi" w:hAnsiTheme="majorBidi" w:cstheme="majorBidi"/>
                <w:sz w:val="16"/>
                <w:szCs w:val="16"/>
              </w:rPr>
              <w:t>48.07</w:t>
            </w:r>
          </w:p>
        </w:tc>
        <w:tc>
          <w:tcPr>
            <w:tcW w:w="910" w:type="dxa"/>
            <w:noWrap/>
            <w:hideMark/>
          </w:tcPr>
          <w:p w:rsidR="00925928" w:rsidRPr="00E8515E" w:rsidRDefault="00925928" w:rsidP="00C07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800B87" w:rsidRDefault="00C07CEC">
      <w:r>
        <w:fldChar w:fldCharType="end"/>
      </w:r>
    </w:p>
    <w:p w:rsidR="00AA03F7" w:rsidRDefault="00AA03F7"/>
    <w:p w:rsidR="00AA03F7" w:rsidRDefault="00AA03F7"/>
    <w:p w:rsidR="00AA03F7" w:rsidRDefault="00AA03F7"/>
    <w:p w:rsidR="00AA03F7" w:rsidRDefault="00AA03F7"/>
    <w:p w:rsidR="00AA03F7" w:rsidRDefault="00AA03F7"/>
    <w:p w:rsidR="00AA03F7" w:rsidRDefault="00AA03F7"/>
    <w:p w:rsidR="00AA03F7" w:rsidRPr="00AA03F7" w:rsidRDefault="00AA03F7" w:rsidP="00AA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3F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2EF6E5" wp14:editId="53C2B9BC">
            <wp:extent cx="1942743" cy="536086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063" cy="541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3F7" w:rsidRPr="00AA03F7" w:rsidRDefault="00AA03F7" w:rsidP="00AA03F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Pr="00AA03F7">
        <w:rPr>
          <w:rFonts w:ascii="Times New Roman" w:hAnsi="Times New Roman" w:cs="Times New Roman"/>
          <w:sz w:val="24"/>
          <w:szCs w:val="24"/>
        </w:rPr>
        <w:t xml:space="preserve">Fig.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AA03F7">
        <w:rPr>
          <w:rFonts w:ascii="Palatino Linotype" w:eastAsia="Times New Roman" w:hAnsi="Palatino Linotype" w:cs="Times New Roman"/>
          <w:snapToGrid w:val="0"/>
          <w:color w:val="000000"/>
          <w:sz w:val="20"/>
          <w:lang w:eastAsia="de-DE" w:bidi="en-US"/>
        </w:rPr>
        <w:t xml:space="preserve"> </w:t>
      </w:r>
      <w:r w:rsidRPr="00AA03F7">
        <w:rPr>
          <w:rFonts w:ascii="Times New Roman" w:hAnsi="Times New Roman" w:cs="Times New Roman"/>
          <w:sz w:val="24"/>
          <w:szCs w:val="24"/>
          <w:lang w:bidi="en-US"/>
        </w:rPr>
        <w:t>Q-mode HCA for the groundwater wells.</w:t>
      </w:r>
    </w:p>
    <w:p w:rsidR="00AA03F7" w:rsidRPr="00AA03F7" w:rsidRDefault="00AA03F7" w:rsidP="00AA03F7">
      <w:pPr>
        <w:autoSpaceDE w:val="0"/>
        <w:autoSpaceDN w:val="0"/>
        <w:adjustRightInd w:val="0"/>
        <w:spacing w:after="0" w:line="400" w:lineRule="atLeast"/>
        <w:jc w:val="center"/>
      </w:pPr>
    </w:p>
    <w:p w:rsidR="00AA03F7" w:rsidRDefault="00AA03F7"/>
    <w:p w:rsidR="00AA03F7" w:rsidRDefault="00AA03F7"/>
    <w:sectPr w:rsidR="00AA03F7" w:rsidSect="00253F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3A"/>
    <w:rsid w:val="000D4772"/>
    <w:rsid w:val="00131A24"/>
    <w:rsid w:val="00253FBA"/>
    <w:rsid w:val="002D46B1"/>
    <w:rsid w:val="004C2068"/>
    <w:rsid w:val="0071233E"/>
    <w:rsid w:val="00713E5B"/>
    <w:rsid w:val="00754F7A"/>
    <w:rsid w:val="007854D0"/>
    <w:rsid w:val="00800B87"/>
    <w:rsid w:val="00925928"/>
    <w:rsid w:val="00AA03F7"/>
    <w:rsid w:val="00B4243A"/>
    <w:rsid w:val="00BF2897"/>
    <w:rsid w:val="00BF392A"/>
    <w:rsid w:val="00C07CEC"/>
    <w:rsid w:val="00CC715B"/>
    <w:rsid w:val="00E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69F7"/>
  <w15:chartTrackingRefBased/>
  <w15:docId w15:val="{D8E3FD17-6CB8-4424-89E6-80519274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772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3FB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FBA"/>
    <w:rPr>
      <w:color w:val="954F72"/>
      <w:u w:val="single"/>
    </w:rPr>
  </w:style>
  <w:style w:type="paragraph" w:customStyle="1" w:styleId="msonormal0">
    <w:name w:val="msonormal"/>
    <w:basedOn w:val="Normal"/>
    <w:rsid w:val="0025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53FB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53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53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53FB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53FB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53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53FB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3">
    <w:name w:val="xl73"/>
    <w:basedOn w:val="Normal"/>
    <w:rsid w:val="00253FB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53FB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53FB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253FB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53FB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253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253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253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Normal"/>
    <w:rsid w:val="00253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2">
    <w:name w:val="xl82"/>
    <w:basedOn w:val="Normal"/>
    <w:rsid w:val="00253FB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">
    <w:name w:val="xl83"/>
    <w:basedOn w:val="Normal"/>
    <w:rsid w:val="00253FB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Normal"/>
    <w:rsid w:val="00253FB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5">
    <w:name w:val="xl85"/>
    <w:basedOn w:val="Normal"/>
    <w:rsid w:val="00253FB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6">
    <w:name w:val="xl86"/>
    <w:basedOn w:val="Normal"/>
    <w:rsid w:val="00253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7">
    <w:name w:val="xl87"/>
    <w:basedOn w:val="Normal"/>
    <w:rsid w:val="00253F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">
    <w:name w:val="xl88"/>
    <w:basedOn w:val="Normal"/>
    <w:rsid w:val="00253FB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9">
    <w:name w:val="xl89"/>
    <w:basedOn w:val="Normal"/>
    <w:rsid w:val="00253FB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table" w:styleId="TableGrid">
    <w:name w:val="Table Grid"/>
    <w:basedOn w:val="TableNormal"/>
    <w:uiPriority w:val="39"/>
    <w:rsid w:val="0025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C07C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Abdelbaset El-Sorogy</dc:creator>
  <cp:keywords/>
  <dc:description/>
  <cp:lastModifiedBy>Abdelbaset El-Sorogy</cp:lastModifiedBy>
  <cp:revision>16</cp:revision>
  <dcterms:created xsi:type="dcterms:W3CDTF">2021-08-17T17:11:00Z</dcterms:created>
  <dcterms:modified xsi:type="dcterms:W3CDTF">2022-10-25T15:10:00Z</dcterms:modified>
</cp:coreProperties>
</file>