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F7E" w:rsidRPr="0070301B" w:rsidRDefault="00347F7E" w:rsidP="00347F7E">
      <w:pPr>
        <w:suppressLineNumbers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820"/>
        </w:tabs>
        <w:spacing w:line="36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</w:p>
    <w:p w:rsidR="00347F7E" w:rsidRPr="0070301B" w:rsidRDefault="00347F7E" w:rsidP="00347F7E">
      <w:pPr>
        <w:suppressLineNumbers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820"/>
        </w:tabs>
        <w:spacing w:line="36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70301B">
        <w:rPr>
          <w:rFonts w:asciiTheme="majorBidi" w:eastAsia="Times New Roman" w:hAnsiTheme="majorBidi" w:cstheme="majorBidi"/>
          <w:b/>
          <w:sz w:val="20"/>
          <w:szCs w:val="20"/>
        </w:rPr>
        <w:t xml:space="preserve">Table S1: </w:t>
      </w:r>
      <w:r w:rsidRPr="0070301B">
        <w:rPr>
          <w:rFonts w:asciiTheme="majorBidi" w:eastAsia="Times New Roman" w:hAnsiTheme="majorBidi" w:cstheme="majorBidi"/>
          <w:sz w:val="20"/>
          <w:szCs w:val="20"/>
        </w:rPr>
        <w:t xml:space="preserve">Analysis of variance of %DL in varieties with same alleles as tolerant and sensitive parents at </w:t>
      </w:r>
      <w:r w:rsidRPr="0070301B">
        <w:rPr>
          <w:rFonts w:asciiTheme="majorBidi" w:eastAsia="Times New Roman" w:hAnsiTheme="majorBidi" w:cstheme="majorBidi"/>
          <w:i/>
          <w:sz w:val="20"/>
          <w:szCs w:val="20"/>
        </w:rPr>
        <w:t xml:space="preserve">gwm6 </w:t>
      </w:r>
      <w:r w:rsidRPr="0070301B">
        <w:rPr>
          <w:rFonts w:asciiTheme="majorBidi" w:eastAsia="Times New Roman" w:hAnsiTheme="majorBidi" w:cstheme="majorBidi"/>
          <w:sz w:val="20"/>
          <w:szCs w:val="20"/>
        </w:rPr>
        <w:t>locus.</w:t>
      </w:r>
    </w:p>
    <w:tbl>
      <w:tblPr>
        <w:tblW w:w="9508" w:type="dxa"/>
        <w:tblInd w:w="-772" w:type="dxa"/>
        <w:tblLayout w:type="fixed"/>
        <w:tblLook w:val="0000" w:firstRow="0" w:lastRow="0" w:firstColumn="0" w:lastColumn="0" w:noHBand="0" w:noVBand="0"/>
      </w:tblPr>
      <w:tblGrid>
        <w:gridCol w:w="959"/>
        <w:gridCol w:w="2298"/>
        <w:gridCol w:w="1421"/>
        <w:gridCol w:w="618"/>
        <w:gridCol w:w="1053"/>
        <w:gridCol w:w="1053"/>
        <w:gridCol w:w="1053"/>
        <w:gridCol w:w="1053"/>
      </w:tblGrid>
      <w:tr w:rsidR="00347F7E" w:rsidRPr="0070301B" w:rsidTr="0058564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Source of Variation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 xml:space="preserve">     SS</w:t>
            </w:r>
          </w:p>
        </w:tc>
        <w:tc>
          <w:tcPr>
            <w:tcW w:w="618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df</w:t>
            </w:r>
          </w:p>
        </w:tc>
        <w:tc>
          <w:tcPr>
            <w:tcW w:w="105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MS</w:t>
            </w:r>
          </w:p>
        </w:tc>
        <w:tc>
          <w:tcPr>
            <w:tcW w:w="105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F</w:t>
            </w:r>
          </w:p>
        </w:tc>
        <w:tc>
          <w:tcPr>
            <w:tcW w:w="105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P-value</w:t>
            </w:r>
          </w:p>
        </w:tc>
        <w:tc>
          <w:tcPr>
            <w:tcW w:w="105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 xml:space="preserve">F </w:t>
            </w:r>
            <w:proofErr w:type="spellStart"/>
            <w:r w:rsidRPr="0070301B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crit</w:t>
            </w:r>
            <w:proofErr w:type="spellEnd"/>
          </w:p>
        </w:tc>
      </w:tr>
      <w:tr w:rsidR="00347F7E" w:rsidRPr="0070301B" w:rsidTr="0058564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Between varieties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2067.181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2067.181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7.401159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0.011931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4.259677</w:t>
            </w:r>
          </w:p>
        </w:tc>
      </w:tr>
      <w:tr w:rsidR="00347F7E" w:rsidRPr="0070301B" w:rsidTr="0058564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Within varieties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6703.319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279.305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347F7E" w:rsidRPr="0070301B" w:rsidTr="0058564A">
        <w:trPr>
          <w:trHeight w:val="8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347F7E" w:rsidRPr="0070301B" w:rsidTr="0058564A">
        <w:trPr>
          <w:trHeight w:val="31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Total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8770.5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</w:tr>
    </w:tbl>
    <w:p w:rsidR="00347F7E" w:rsidRPr="0070301B" w:rsidRDefault="00347F7E" w:rsidP="00347F7E">
      <w:pPr>
        <w:suppressLineNumbers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820"/>
        </w:tabs>
        <w:spacing w:line="36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</w:p>
    <w:p w:rsidR="00347F7E" w:rsidRPr="0070301B" w:rsidRDefault="00347F7E" w:rsidP="00347F7E">
      <w:pPr>
        <w:suppressLineNumbers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820"/>
        </w:tabs>
        <w:spacing w:line="36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bookmarkStart w:id="0" w:name="_GoBack"/>
      <w:bookmarkEnd w:id="0"/>
    </w:p>
    <w:p w:rsidR="00347F7E" w:rsidRPr="0070301B" w:rsidRDefault="00347F7E" w:rsidP="00347F7E">
      <w:pPr>
        <w:suppressLineNumbers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820"/>
        </w:tabs>
        <w:spacing w:line="36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70301B">
        <w:rPr>
          <w:rFonts w:asciiTheme="majorBidi" w:eastAsia="Times New Roman" w:hAnsiTheme="majorBidi" w:cstheme="majorBidi"/>
          <w:b/>
          <w:sz w:val="20"/>
          <w:szCs w:val="20"/>
        </w:rPr>
        <w:t xml:space="preserve">Table S2: </w:t>
      </w:r>
      <w:r w:rsidRPr="0070301B">
        <w:rPr>
          <w:rFonts w:asciiTheme="majorBidi" w:eastAsia="Times New Roman" w:hAnsiTheme="majorBidi" w:cstheme="majorBidi"/>
          <w:sz w:val="20"/>
          <w:szCs w:val="20"/>
        </w:rPr>
        <w:t xml:space="preserve">Analysis of variance of %DL of varieties with same alleles as tolerant and sensitive parents at </w:t>
      </w:r>
      <w:r w:rsidRPr="0070301B">
        <w:rPr>
          <w:rFonts w:asciiTheme="majorBidi" w:eastAsia="Times New Roman" w:hAnsiTheme="majorBidi" w:cstheme="majorBidi"/>
          <w:i/>
          <w:sz w:val="20"/>
          <w:szCs w:val="20"/>
        </w:rPr>
        <w:t>gwm251</w:t>
      </w:r>
      <w:r w:rsidRPr="0070301B">
        <w:rPr>
          <w:rFonts w:asciiTheme="majorBidi" w:eastAsia="Times New Roman" w:hAnsiTheme="majorBidi" w:cstheme="majorBidi"/>
          <w:sz w:val="20"/>
          <w:szCs w:val="20"/>
        </w:rPr>
        <w:t xml:space="preserve"> locus.</w:t>
      </w:r>
    </w:p>
    <w:tbl>
      <w:tblPr>
        <w:tblW w:w="926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085"/>
        <w:gridCol w:w="941"/>
        <w:gridCol w:w="663"/>
        <w:gridCol w:w="90"/>
        <w:gridCol w:w="1053"/>
        <w:gridCol w:w="37"/>
        <w:gridCol w:w="1275"/>
        <w:gridCol w:w="326"/>
        <w:gridCol w:w="637"/>
        <w:gridCol w:w="270"/>
        <w:gridCol w:w="1886"/>
      </w:tblGrid>
      <w:tr w:rsidR="00347F7E" w:rsidRPr="0070301B" w:rsidTr="0058564A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347F7E" w:rsidRPr="0070301B" w:rsidTr="0058564A">
        <w:trPr>
          <w:trHeight w:val="422"/>
        </w:trPr>
        <w:tc>
          <w:tcPr>
            <w:tcW w:w="208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Source of Variation</w:t>
            </w:r>
          </w:p>
        </w:tc>
        <w:tc>
          <w:tcPr>
            <w:tcW w:w="9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 xml:space="preserve">       SS</w:t>
            </w:r>
          </w:p>
        </w:tc>
        <w:tc>
          <w:tcPr>
            <w:tcW w:w="66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 xml:space="preserve"> df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MS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F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P-value</w:t>
            </w:r>
          </w:p>
        </w:tc>
        <w:tc>
          <w:tcPr>
            <w:tcW w:w="18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 xml:space="preserve">                    F </w:t>
            </w:r>
            <w:proofErr w:type="spellStart"/>
            <w:r w:rsidRPr="0070301B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crit</w:t>
            </w:r>
            <w:proofErr w:type="spellEnd"/>
          </w:p>
        </w:tc>
      </w:tr>
      <w:tr w:rsidR="00347F7E" w:rsidRPr="0070301B" w:rsidTr="0058564A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Between varieties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3450.103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3450.103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10.983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0.001715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                       4.034</w:t>
            </w:r>
          </w:p>
        </w:tc>
      </w:tr>
      <w:tr w:rsidR="00347F7E" w:rsidRPr="0070301B" w:rsidTr="0058564A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Within varieties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15705.59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50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314.111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347F7E" w:rsidRPr="0070301B" w:rsidTr="0058564A">
        <w:trPr>
          <w:trHeight w:val="315"/>
        </w:trPr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Total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19155.69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51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</w:tr>
    </w:tbl>
    <w:p w:rsidR="00347F7E" w:rsidRPr="0070301B" w:rsidRDefault="00347F7E" w:rsidP="00347F7E">
      <w:pPr>
        <w:suppressLineNumbers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820"/>
        </w:tabs>
        <w:spacing w:line="36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</w:p>
    <w:p w:rsidR="00347F7E" w:rsidRPr="0070301B" w:rsidRDefault="00347F7E" w:rsidP="00347F7E">
      <w:pPr>
        <w:suppressLineNumbers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820"/>
        </w:tabs>
        <w:spacing w:line="36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70301B">
        <w:rPr>
          <w:rFonts w:asciiTheme="majorBidi" w:eastAsia="Times New Roman" w:hAnsiTheme="majorBidi" w:cstheme="majorBidi"/>
          <w:b/>
          <w:sz w:val="20"/>
          <w:szCs w:val="20"/>
        </w:rPr>
        <w:t xml:space="preserve">Table S3: </w:t>
      </w:r>
      <w:r w:rsidRPr="0070301B">
        <w:rPr>
          <w:rFonts w:asciiTheme="majorBidi" w:eastAsia="Times New Roman" w:hAnsiTheme="majorBidi" w:cstheme="majorBidi"/>
          <w:sz w:val="20"/>
          <w:szCs w:val="20"/>
        </w:rPr>
        <w:t xml:space="preserve">Analysis of variance of %DL of varieties with same alleles as tolerant and sensitive parents at </w:t>
      </w:r>
      <w:r w:rsidRPr="0070301B">
        <w:rPr>
          <w:rFonts w:asciiTheme="majorBidi" w:eastAsia="Times New Roman" w:hAnsiTheme="majorBidi" w:cstheme="majorBidi"/>
          <w:i/>
          <w:sz w:val="20"/>
          <w:szCs w:val="20"/>
        </w:rPr>
        <w:t xml:space="preserve">gwm159 </w:t>
      </w:r>
      <w:r w:rsidRPr="0070301B">
        <w:rPr>
          <w:rFonts w:asciiTheme="majorBidi" w:eastAsia="Times New Roman" w:hAnsiTheme="majorBidi" w:cstheme="majorBidi"/>
          <w:sz w:val="20"/>
          <w:szCs w:val="20"/>
        </w:rPr>
        <w:t>locus.</w:t>
      </w:r>
    </w:p>
    <w:tbl>
      <w:tblPr>
        <w:tblpPr w:leftFromText="141" w:rightFromText="141" w:vertAnchor="text" w:horzAnchor="margin" w:tblpY="78"/>
        <w:tblW w:w="9606" w:type="dxa"/>
        <w:tblLayout w:type="fixed"/>
        <w:tblLook w:val="0000" w:firstRow="0" w:lastRow="0" w:firstColumn="0" w:lastColumn="0" w:noHBand="0" w:noVBand="0"/>
      </w:tblPr>
      <w:tblGrid>
        <w:gridCol w:w="2070"/>
        <w:gridCol w:w="1074"/>
        <w:gridCol w:w="996"/>
        <w:gridCol w:w="328"/>
        <w:gridCol w:w="355"/>
        <w:gridCol w:w="814"/>
        <w:gridCol w:w="302"/>
        <w:gridCol w:w="838"/>
        <w:gridCol w:w="318"/>
        <w:gridCol w:w="798"/>
        <w:gridCol w:w="302"/>
        <w:gridCol w:w="1411"/>
      </w:tblGrid>
      <w:tr w:rsidR="00347F7E" w:rsidRPr="0070301B" w:rsidTr="0058564A">
        <w:trPr>
          <w:trHeight w:val="301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347F7E" w:rsidRPr="0070301B" w:rsidTr="0058564A">
        <w:trPr>
          <w:trHeight w:val="301"/>
        </w:trPr>
        <w:tc>
          <w:tcPr>
            <w:tcW w:w="207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Source of Variation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 xml:space="preserve">      SS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df</w:t>
            </w:r>
          </w:p>
        </w:tc>
        <w:tc>
          <w:tcPr>
            <w:tcW w:w="111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MS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F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P-value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 xml:space="preserve">F </w:t>
            </w:r>
            <w:proofErr w:type="spellStart"/>
            <w:r w:rsidRPr="0070301B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crit</w:t>
            </w:r>
            <w:proofErr w:type="spellEnd"/>
          </w:p>
        </w:tc>
      </w:tr>
      <w:tr w:rsidR="00347F7E" w:rsidRPr="0070301B" w:rsidTr="0058564A">
        <w:trPr>
          <w:trHeight w:val="301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Between varieties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77.05557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77.05557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0.23496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0.631512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4.182964</w:t>
            </w:r>
          </w:p>
        </w:tc>
      </w:tr>
      <w:tr w:rsidR="00347F7E" w:rsidRPr="0070301B" w:rsidTr="0058564A">
        <w:trPr>
          <w:trHeight w:val="301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Within varieties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9510.622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327.9525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347F7E" w:rsidRPr="0070301B" w:rsidTr="0058564A">
        <w:trPr>
          <w:trHeight w:val="8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347F7E" w:rsidRPr="0070301B" w:rsidTr="0058564A">
        <w:trPr>
          <w:trHeight w:val="316"/>
        </w:trPr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Total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9587.677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47F7E" w:rsidRPr="0070301B" w:rsidRDefault="00347F7E" w:rsidP="0058564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820"/>
              </w:tabs>
              <w:spacing w:line="36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0301B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</w:tr>
    </w:tbl>
    <w:p w:rsidR="008651D2" w:rsidRDefault="008651D2"/>
    <w:sectPr w:rsidR="00865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7E"/>
    <w:rsid w:val="00347F7E"/>
    <w:rsid w:val="0086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A89F"/>
  <w15:chartTrackingRefBased/>
  <w15:docId w15:val="{63DC6416-D3BB-4B1C-BAFC-65AC869F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F7E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847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turkinajla@gmail.com</dc:creator>
  <cp:keywords/>
  <dc:description/>
  <cp:lastModifiedBy>turkinajla@gmail.com</cp:lastModifiedBy>
  <cp:revision>1</cp:revision>
  <dcterms:created xsi:type="dcterms:W3CDTF">2022-12-16T17:22:00Z</dcterms:created>
  <dcterms:modified xsi:type="dcterms:W3CDTF">2022-12-16T17:23:00Z</dcterms:modified>
</cp:coreProperties>
</file>