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D8A8" w14:textId="61335943" w:rsidR="00BE16E0" w:rsidRDefault="00BC4578" w:rsidP="00BC45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578">
        <w:rPr>
          <w:rFonts w:asciiTheme="majorBidi" w:hAnsiTheme="majorBidi" w:cstheme="majorBidi"/>
          <w:b/>
          <w:bCs/>
          <w:sz w:val="28"/>
          <w:szCs w:val="28"/>
        </w:rPr>
        <w:t>Supplementary Material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bookmarkStart w:id="0" w:name="_GoBack"/>
      <w:bookmarkEnd w:id="0"/>
    </w:p>
    <w:p w14:paraId="543DBA8A" w14:textId="77777777" w:rsidR="004C2042" w:rsidRDefault="004C2042" w:rsidP="004C20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Corn oil based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cinnamate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amide/Fe</w:t>
      </w:r>
      <w:r w:rsidRPr="0072420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2420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nanocomposite anticorrosive coating material</w:t>
      </w:r>
    </w:p>
    <w:p w14:paraId="4E08F1DD" w14:textId="77777777" w:rsidR="00BE16E0" w:rsidRPr="00316D1A" w:rsidRDefault="00BE16E0" w:rsidP="00BE16E0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316D1A">
        <w:rPr>
          <w:rFonts w:asciiTheme="majorBidi" w:eastAsia="Calibri" w:hAnsiTheme="majorBidi" w:cstheme="majorBidi"/>
          <w:sz w:val="24"/>
          <w:szCs w:val="24"/>
        </w:rPr>
        <w:t>Manawwer</w:t>
      </w:r>
      <w:proofErr w:type="spellEnd"/>
      <w:r w:rsidRPr="00316D1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316D1A">
        <w:rPr>
          <w:rFonts w:asciiTheme="majorBidi" w:eastAsia="Calibri" w:hAnsiTheme="majorBidi" w:cstheme="majorBidi"/>
          <w:sz w:val="24"/>
          <w:szCs w:val="24"/>
        </w:rPr>
        <w:t>Alam</w:t>
      </w:r>
      <w:proofErr w:type="spellEnd"/>
      <w:r w:rsidRPr="00316D1A">
        <w:rPr>
          <w:rFonts w:asciiTheme="majorBidi" w:eastAsia="Calibri" w:hAnsiTheme="majorBidi" w:cstheme="majorBidi"/>
          <w:sz w:val="24"/>
          <w:szCs w:val="24"/>
        </w:rPr>
        <w:t>*</w:t>
      </w:r>
      <w:r w:rsidRPr="00316D1A">
        <w:rPr>
          <w:rFonts w:asciiTheme="majorBidi" w:eastAsia="Calibri" w:hAnsiTheme="majorBidi" w:cstheme="majorBidi"/>
          <w:sz w:val="24"/>
          <w:szCs w:val="24"/>
          <w:vertAlign w:val="superscript"/>
        </w:rPr>
        <w:t>1</w:t>
      </w:r>
      <w:r w:rsidRPr="00316D1A">
        <w:rPr>
          <w:rFonts w:asciiTheme="majorBidi" w:eastAsia="Calibri" w:hAnsiTheme="majorBidi" w:cstheme="majorBidi"/>
          <w:sz w:val="24"/>
          <w:szCs w:val="24"/>
        </w:rPr>
        <w:t>,</w:t>
      </w:r>
      <w:r w:rsidRPr="00316D1A">
        <w:rPr>
          <w:rFonts w:asciiTheme="majorBidi" w:hAnsiTheme="majorBidi" w:cstheme="majorBidi"/>
          <w:sz w:val="24"/>
          <w:szCs w:val="24"/>
        </w:rPr>
        <w:t xml:space="preserve"> Mukhtar Ahmed</w:t>
      </w:r>
      <w:r w:rsidRPr="00316D1A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316D1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16D1A">
        <w:rPr>
          <w:rFonts w:asciiTheme="majorBidi" w:hAnsiTheme="majorBidi" w:cstheme="majorBidi"/>
          <w:sz w:val="24"/>
          <w:szCs w:val="24"/>
        </w:rPr>
        <w:t>Naser</w:t>
      </w:r>
      <w:proofErr w:type="spellEnd"/>
      <w:r w:rsidRPr="00316D1A">
        <w:rPr>
          <w:rFonts w:asciiTheme="majorBidi" w:hAnsiTheme="majorBidi" w:cstheme="majorBidi"/>
          <w:sz w:val="24"/>
          <w:szCs w:val="24"/>
        </w:rPr>
        <w:t xml:space="preserve"> M Alandis</w:t>
      </w:r>
      <w:r w:rsidRPr="00316D1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16D1A">
        <w:rPr>
          <w:rFonts w:asciiTheme="majorBidi" w:hAnsiTheme="majorBidi" w:cstheme="majorBidi"/>
          <w:sz w:val="24"/>
          <w:szCs w:val="24"/>
        </w:rPr>
        <w:t>, Mohammad Altaf</w:t>
      </w:r>
      <w:r w:rsidRPr="00316D1A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16D1A">
        <w:rPr>
          <w:rFonts w:asciiTheme="majorBidi" w:hAnsiTheme="majorBidi" w:cstheme="majorBidi"/>
          <w:sz w:val="24"/>
          <w:szCs w:val="24"/>
        </w:rPr>
        <w:t>, Yasser M Almuhammadi</w:t>
      </w:r>
      <w:r w:rsidRPr="00316D1A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proofErr w:type="spellStart"/>
      <w:r w:rsidRPr="00316D1A">
        <w:rPr>
          <w:rFonts w:asciiTheme="majorBidi" w:hAnsiTheme="majorBidi" w:cstheme="majorBidi"/>
          <w:sz w:val="24"/>
          <w:szCs w:val="24"/>
        </w:rPr>
        <w:t>Ashfaq</w:t>
      </w:r>
      <w:proofErr w:type="spellEnd"/>
      <w:r w:rsidRPr="00316D1A">
        <w:rPr>
          <w:rFonts w:asciiTheme="majorBidi" w:hAnsiTheme="majorBidi" w:cstheme="majorBidi"/>
          <w:sz w:val="24"/>
          <w:szCs w:val="24"/>
        </w:rPr>
        <w:t xml:space="preserve"> Ahmad</w:t>
      </w:r>
      <w:r w:rsidRPr="00316D1A">
        <w:rPr>
          <w:rFonts w:asciiTheme="majorBidi" w:hAnsiTheme="majorBidi" w:cstheme="majorBidi"/>
          <w:sz w:val="24"/>
          <w:szCs w:val="24"/>
          <w:vertAlign w:val="superscript"/>
        </w:rPr>
        <w:t>1</w:t>
      </w:r>
    </w:p>
    <w:p w14:paraId="48339B87" w14:textId="77777777" w:rsidR="00BE16E0" w:rsidRDefault="00BE16E0" w:rsidP="00BE16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A5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AF0A5C">
        <w:rPr>
          <w:rFonts w:ascii="Times New Roman" w:eastAsia="Calibri" w:hAnsi="Times New Roman" w:cs="Times New Roman"/>
          <w:sz w:val="24"/>
          <w:szCs w:val="24"/>
        </w:rPr>
        <w:t>Department of Chemistry, College of Science, King Saud University, P.O. Box 2455, Riyadh 11451, Saudi Arabia</w:t>
      </w:r>
    </w:p>
    <w:p w14:paraId="7EE267A0" w14:textId="77777777" w:rsidR="00BE16E0" w:rsidRDefault="00BE16E0" w:rsidP="00BE16E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35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935CC">
        <w:rPr>
          <w:rFonts w:ascii="Times New Roman" w:eastAsia="Calibri" w:hAnsi="Times New Roman" w:cs="Times New Roman"/>
          <w:sz w:val="24"/>
          <w:szCs w:val="24"/>
        </w:rPr>
        <w:t>Department of Zoology, College of Science, King Saud University, P.O. Box 2455, Riyadh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935CC">
        <w:rPr>
          <w:rFonts w:ascii="Times New Roman" w:eastAsia="Calibri" w:hAnsi="Times New Roman" w:cs="Times New Roman"/>
          <w:sz w:val="24"/>
          <w:szCs w:val="24"/>
        </w:rPr>
        <w:t>11451, Saudi Arabia</w:t>
      </w:r>
    </w:p>
    <w:p w14:paraId="4EAE604E" w14:textId="77777777" w:rsidR="00BE16E0" w:rsidRPr="00AF0A5C" w:rsidRDefault="00BE16E0" w:rsidP="00BE1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5C">
        <w:rPr>
          <w:rFonts w:ascii="Times New Roman" w:eastAsia="Calibri" w:hAnsi="Times New Roman" w:cs="Times New Roman"/>
          <w:bCs/>
          <w:sz w:val="24"/>
          <w:szCs w:val="24"/>
        </w:rPr>
        <w:t xml:space="preserve">*Correspondence address </w:t>
      </w:r>
      <w:r w:rsidRPr="00AF0A5C">
        <w:rPr>
          <w:rFonts w:ascii="Times New Roman" w:eastAsia="Calibri" w:hAnsi="Times New Roman" w:cs="Times New Roman"/>
          <w:sz w:val="24"/>
          <w:szCs w:val="24"/>
        </w:rPr>
        <w:t>E- mail:</w:t>
      </w:r>
      <w:r w:rsidRPr="00AF0A5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F0A5C">
          <w:rPr>
            <w:rStyle w:val="Hyperlink"/>
            <w:rFonts w:ascii="Times New Roman" w:hAnsi="Times New Roman" w:cs="Times New Roman"/>
            <w:sz w:val="24"/>
            <w:szCs w:val="24"/>
          </w:rPr>
          <w:t>maalam@ksu.edu.sa</w:t>
        </w:r>
      </w:hyperlink>
      <w:r w:rsidRPr="00AF0A5C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AF0A5C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malamiitd@gmail.com</w:t>
        </w:r>
      </w:hyperlink>
    </w:p>
    <w:p w14:paraId="29A93EC2" w14:textId="77777777" w:rsidR="004C2042" w:rsidRDefault="004C2042" w:rsidP="00834B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DB44E63" w14:textId="77777777" w:rsidR="00DC55A5" w:rsidRPr="00341603" w:rsidRDefault="00DC55A5" w:rsidP="00DC55A5">
      <w:pPr>
        <w:rPr>
          <w:b/>
          <w:bCs/>
        </w:rPr>
      </w:pPr>
    </w:p>
    <w:p w14:paraId="1FBE9671" w14:textId="77777777" w:rsidR="00341603" w:rsidRDefault="00341603" w:rsidP="00341603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88053A0" wp14:editId="1E1500A9">
            <wp:extent cx="5486400" cy="3795446"/>
            <wp:effectExtent l="0" t="0" r="0" b="0"/>
            <wp:docPr id="10" name="Picture 10" descr="C:\Users\User\Desktop\XR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XRD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9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2F0F" w14:textId="3FF2912C" w:rsidR="00341603" w:rsidRDefault="00DC55A5" w:rsidP="00341603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Fig. </w:t>
      </w:r>
      <w:r w:rsidR="00341603">
        <w:rPr>
          <w:rFonts w:asciiTheme="majorBidi" w:hAnsiTheme="majorBidi" w:cstheme="majorBidi"/>
          <w:b/>
          <w:bCs/>
          <w:noProof/>
          <w:sz w:val="24"/>
          <w:szCs w:val="24"/>
        </w:rPr>
        <w:t>S1</w:t>
      </w:r>
      <w:r w:rsidR="00341603" w:rsidRPr="00322F4F">
        <w:rPr>
          <w:rFonts w:asciiTheme="majorBidi" w:hAnsiTheme="majorBidi" w:cstheme="majorBidi"/>
          <w:b/>
          <w:bCs/>
          <w:noProof/>
          <w:sz w:val="24"/>
          <w:szCs w:val="24"/>
        </w:rPr>
        <w:t>.</w:t>
      </w:r>
      <w:r w:rsidR="00341603" w:rsidRPr="00322F4F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</w:rPr>
        <w:t>XRD of COCA and COCA/Fe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</w:rPr>
        <w:t>2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</w:rPr>
        <w:t>O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</w:rPr>
        <w:t>3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nanocomposite</w:t>
      </w:r>
    </w:p>
    <w:p w14:paraId="2EC46696" w14:textId="3FA04E8D" w:rsidR="00341603" w:rsidRDefault="00341603" w:rsidP="00341603">
      <w:pPr>
        <w:rPr>
          <w:rFonts w:asciiTheme="majorBidi" w:hAnsiTheme="majorBidi" w:cstheme="majorBidi"/>
          <w:noProof/>
          <w:sz w:val="24"/>
          <w:szCs w:val="24"/>
        </w:rPr>
      </w:pPr>
    </w:p>
    <w:p w14:paraId="03F24AB2" w14:textId="01284F7B" w:rsidR="00341603" w:rsidRDefault="00341603" w:rsidP="00341603">
      <w:pPr>
        <w:rPr>
          <w:rFonts w:asciiTheme="majorBidi" w:hAnsiTheme="majorBidi" w:cstheme="majorBidi"/>
          <w:noProof/>
          <w:sz w:val="24"/>
          <w:szCs w:val="24"/>
        </w:rPr>
      </w:pPr>
    </w:p>
    <w:p w14:paraId="0B900BEC" w14:textId="3026165B" w:rsidR="00341603" w:rsidRDefault="00341603" w:rsidP="00341603">
      <w:pPr>
        <w:rPr>
          <w:rFonts w:asciiTheme="majorBidi" w:hAnsiTheme="majorBidi" w:cstheme="majorBidi"/>
          <w:noProof/>
          <w:sz w:val="24"/>
          <w:szCs w:val="24"/>
        </w:rPr>
      </w:pPr>
    </w:p>
    <w:p w14:paraId="6C7CDC0D" w14:textId="77777777" w:rsidR="00341603" w:rsidRDefault="00341603" w:rsidP="00341603">
      <w:r>
        <w:rPr>
          <w:noProof/>
        </w:rPr>
        <w:lastRenderedPageBreak/>
        <w:drawing>
          <wp:inline distT="0" distB="0" distL="0" distR="0" wp14:anchorId="267AED3B" wp14:editId="0474E101">
            <wp:extent cx="5019675" cy="3775194"/>
            <wp:effectExtent l="0" t="0" r="0" b="0"/>
            <wp:docPr id="3" name="Picture 3" descr="C:\Users\User\Desktop\Cinamic\Final Figures\Fig. 8 DT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inamic\Final Figures\Fig. 8 DTG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138" cy="377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2D4D0" w14:textId="5E2CE94A" w:rsidR="00341603" w:rsidRDefault="00DC55A5" w:rsidP="00341603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Fig. </w:t>
      </w:r>
      <w:r w:rsidR="00341603">
        <w:rPr>
          <w:rFonts w:asciiTheme="majorBidi" w:hAnsiTheme="majorBidi" w:cstheme="majorBidi"/>
          <w:b/>
          <w:bCs/>
          <w:noProof/>
          <w:sz w:val="24"/>
          <w:szCs w:val="24"/>
        </w:rPr>
        <w:t>S2.</w:t>
      </w:r>
      <w:r w:rsidR="00341603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</w:rPr>
        <w:t>DTG thermogram of  COCA and COCA/Fe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</w:rPr>
        <w:t>2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</w:rPr>
        <w:t>O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</w:rPr>
        <w:t>3</w:t>
      </w:r>
      <w:r w:rsidR="00341603" w:rsidRPr="00AD5054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nanocomposite</w:t>
      </w:r>
    </w:p>
    <w:p w14:paraId="34B1E65A" w14:textId="77777777" w:rsidR="00AD5054" w:rsidRDefault="00AD5054" w:rsidP="00341603">
      <w:pPr>
        <w:rPr>
          <w:rFonts w:asciiTheme="majorBidi" w:hAnsiTheme="majorBidi" w:cstheme="majorBidi"/>
          <w:noProof/>
          <w:sz w:val="24"/>
          <w:szCs w:val="24"/>
        </w:rPr>
      </w:pPr>
    </w:p>
    <w:p w14:paraId="195429BA" w14:textId="4CD1865B" w:rsidR="00341603" w:rsidRDefault="00341603"/>
    <w:p w14:paraId="1D1C3D55" w14:textId="5F69AB69" w:rsidR="00341603" w:rsidRDefault="00341603"/>
    <w:p w14:paraId="3824D3F9" w14:textId="77777777" w:rsidR="00341603" w:rsidRDefault="00341603" w:rsidP="00341603">
      <w:pPr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A6992A3" wp14:editId="5F2B3780">
            <wp:extent cx="5486400" cy="1142413"/>
            <wp:effectExtent l="0" t="0" r="0" b="635"/>
            <wp:docPr id="5" name="Picture 5" descr="C:\Users\User\Desktop\Cinamic\Final Figures\contac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inamic\Final Figures\contact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4D364" w14:textId="77777777" w:rsidR="00341603" w:rsidRDefault="00341603" w:rsidP="00341603"/>
    <w:p w14:paraId="208E9EAA" w14:textId="497943EB" w:rsidR="00341603" w:rsidRPr="00341603" w:rsidRDefault="00DC55A5" w:rsidP="00341603">
      <w:pP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Fig. </w:t>
      </w:r>
      <w:r w:rsidR="00341603" w:rsidRPr="00341603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S3. Contact angle of COCA(a) and COCA/ Fe</w:t>
      </w:r>
      <w:r w:rsidR="00341603" w:rsidRPr="00341603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vertAlign w:val="subscript"/>
        </w:rPr>
        <w:t>2</w:t>
      </w:r>
      <w:r w:rsidR="00341603" w:rsidRPr="00341603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>O</w:t>
      </w:r>
      <w:r w:rsidR="00341603" w:rsidRPr="00341603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vertAlign w:val="subscript"/>
        </w:rPr>
        <w:t>3</w:t>
      </w:r>
      <w:r w:rsidR="00341603" w:rsidRPr="00341603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t xml:space="preserve"> nanocomposite(b)</w:t>
      </w:r>
    </w:p>
    <w:sectPr w:rsidR="00341603" w:rsidRPr="0034160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C19B7" w14:textId="77777777" w:rsidR="00EB7455" w:rsidRDefault="00EB7455" w:rsidP="00BE16E0">
      <w:pPr>
        <w:spacing w:after="0" w:line="240" w:lineRule="auto"/>
      </w:pPr>
      <w:r>
        <w:separator/>
      </w:r>
    </w:p>
  </w:endnote>
  <w:endnote w:type="continuationSeparator" w:id="0">
    <w:p w14:paraId="3D615A0E" w14:textId="77777777" w:rsidR="00EB7455" w:rsidRDefault="00EB7455" w:rsidP="00B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74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90188" w14:textId="04483716" w:rsidR="00BE16E0" w:rsidRDefault="00BE1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DE6C7" w14:textId="77777777" w:rsidR="00BE16E0" w:rsidRDefault="00BE1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9703F" w14:textId="77777777" w:rsidR="00EB7455" w:rsidRDefault="00EB7455" w:rsidP="00BE16E0">
      <w:pPr>
        <w:spacing w:after="0" w:line="240" w:lineRule="auto"/>
      </w:pPr>
      <w:r>
        <w:separator/>
      </w:r>
    </w:p>
  </w:footnote>
  <w:footnote w:type="continuationSeparator" w:id="0">
    <w:p w14:paraId="5289123E" w14:textId="77777777" w:rsidR="00EB7455" w:rsidRDefault="00EB7455" w:rsidP="00BE1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0E"/>
    <w:rsid w:val="00094BF7"/>
    <w:rsid w:val="001F68A2"/>
    <w:rsid w:val="00341603"/>
    <w:rsid w:val="00412B8F"/>
    <w:rsid w:val="004C2042"/>
    <w:rsid w:val="00834BCB"/>
    <w:rsid w:val="00A009AD"/>
    <w:rsid w:val="00AD5054"/>
    <w:rsid w:val="00BC4578"/>
    <w:rsid w:val="00BE16E0"/>
    <w:rsid w:val="00DC55A5"/>
    <w:rsid w:val="00EB7455"/>
    <w:rsid w:val="00F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3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6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6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E0"/>
  </w:style>
  <w:style w:type="paragraph" w:styleId="Footer">
    <w:name w:val="footer"/>
    <w:basedOn w:val="Normal"/>
    <w:link w:val="FooterChar"/>
    <w:uiPriority w:val="99"/>
    <w:unhideWhenUsed/>
    <w:rsid w:val="00BE16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16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6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E0"/>
  </w:style>
  <w:style w:type="paragraph" w:styleId="Footer">
    <w:name w:val="footer"/>
    <w:basedOn w:val="Normal"/>
    <w:link w:val="FooterChar"/>
    <w:uiPriority w:val="99"/>
    <w:unhideWhenUsed/>
    <w:rsid w:val="00BE16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miit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alam@ksu.edu.sa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tiff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Eram S. Farooque</dc:creator>
  <cp:keywords/>
  <dc:description/>
  <cp:lastModifiedBy>User</cp:lastModifiedBy>
  <cp:revision>11</cp:revision>
  <dcterms:created xsi:type="dcterms:W3CDTF">2022-08-28T09:38:00Z</dcterms:created>
  <dcterms:modified xsi:type="dcterms:W3CDTF">2022-08-31T13:21:00Z</dcterms:modified>
</cp:coreProperties>
</file>