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D1" w:rsidRDefault="00650CD1" w:rsidP="00650CD1">
      <w:pPr>
        <w:spacing w:after="0"/>
      </w:pPr>
      <w:r>
        <w:rPr>
          <w:noProof/>
        </w:rPr>
        <w:drawing>
          <wp:inline distT="0" distB="0" distL="0" distR="0" wp14:anchorId="233718C1" wp14:editId="321C9456">
            <wp:extent cx="5943600" cy="52889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069"/>
                    <a:stretch/>
                  </pic:blipFill>
                  <pic:spPr bwMode="auto">
                    <a:xfrm>
                      <a:off x="0" y="0"/>
                      <a:ext cx="5943600" cy="5288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0CD1" w:rsidRPr="008D3FFF" w:rsidRDefault="00650CD1" w:rsidP="00650CD1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Supp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Fig 1</w:t>
      </w:r>
      <w:r w:rsidRPr="008D3FFF">
        <w:rPr>
          <w:rFonts w:ascii="Times New Roman" w:hAnsi="Times New Roman" w:cs="Times New Roman"/>
          <w:b/>
          <w:bCs/>
          <w:sz w:val="24"/>
          <w:szCs w:val="24"/>
        </w:rPr>
        <w:t xml:space="preserve"> (A) SSR profile of Cotg-28 in 48 </w:t>
      </w:r>
      <w:proofErr w:type="spellStart"/>
      <w:r w:rsidRPr="008D3F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desi</w:t>
      </w:r>
      <w:proofErr w:type="spellEnd"/>
      <w:r w:rsidRPr="008D3F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D3FFF">
        <w:rPr>
          <w:rFonts w:ascii="Times New Roman" w:hAnsi="Times New Roman" w:cs="Times New Roman"/>
          <w:b/>
          <w:bCs/>
          <w:sz w:val="24"/>
          <w:szCs w:val="24"/>
        </w:rPr>
        <w:t xml:space="preserve">cotton genotypes on </w:t>
      </w:r>
      <w:proofErr w:type="spellStart"/>
      <w:r w:rsidRPr="008D3FFF">
        <w:rPr>
          <w:rFonts w:ascii="Times New Roman" w:hAnsi="Times New Roman" w:cs="Times New Roman"/>
          <w:b/>
          <w:bCs/>
          <w:sz w:val="24"/>
          <w:szCs w:val="24"/>
        </w:rPr>
        <w:t>agarose</w:t>
      </w:r>
      <w:proofErr w:type="spellEnd"/>
      <w:r w:rsidRPr="008D3FFF">
        <w:rPr>
          <w:rFonts w:ascii="Times New Roman" w:hAnsi="Times New Roman" w:cs="Times New Roman"/>
          <w:b/>
          <w:bCs/>
          <w:sz w:val="24"/>
          <w:szCs w:val="24"/>
        </w:rPr>
        <w:t xml:space="preserve"> gel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8D3FFF">
        <w:rPr>
          <w:rFonts w:ascii="Times New Roman" w:hAnsi="Times New Roman" w:cs="Times New Roman"/>
          <w:b/>
          <w:bCs/>
          <w:sz w:val="24"/>
          <w:szCs w:val="24"/>
        </w:rPr>
        <w:t>3%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50CD1" w:rsidRDefault="00650CD1" w:rsidP="00650C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F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3FFF">
        <w:rPr>
          <w:rFonts w:ascii="Times New Roman" w:hAnsi="Times New Roman" w:cs="Times New Roman"/>
          <w:b/>
          <w:bCs/>
          <w:sz w:val="24"/>
          <w:szCs w:val="24"/>
        </w:rPr>
        <w:t xml:space="preserve">(B) SSR profile of CES-21 in 48 </w:t>
      </w:r>
      <w:proofErr w:type="spellStart"/>
      <w:r w:rsidRPr="008D3F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desi</w:t>
      </w:r>
      <w:proofErr w:type="spellEnd"/>
      <w:r w:rsidRPr="008D3F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D3FFF">
        <w:rPr>
          <w:rFonts w:ascii="Times New Roman" w:hAnsi="Times New Roman" w:cs="Times New Roman"/>
          <w:b/>
          <w:bCs/>
          <w:sz w:val="24"/>
          <w:szCs w:val="24"/>
        </w:rPr>
        <w:t xml:space="preserve">cotton genotypes on </w:t>
      </w:r>
      <w:proofErr w:type="spellStart"/>
      <w:r w:rsidRPr="008D3FFF">
        <w:rPr>
          <w:rFonts w:ascii="Times New Roman" w:hAnsi="Times New Roman" w:cs="Times New Roman"/>
          <w:b/>
          <w:bCs/>
          <w:sz w:val="24"/>
          <w:szCs w:val="24"/>
        </w:rPr>
        <w:t>agarose</w:t>
      </w:r>
      <w:proofErr w:type="spellEnd"/>
      <w:r w:rsidRPr="008D3FFF">
        <w:rPr>
          <w:rFonts w:ascii="Times New Roman" w:hAnsi="Times New Roman" w:cs="Times New Roman"/>
          <w:b/>
          <w:bCs/>
          <w:sz w:val="24"/>
          <w:szCs w:val="24"/>
        </w:rPr>
        <w:t xml:space="preserve"> gel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8D3FFF">
        <w:rPr>
          <w:rFonts w:ascii="Times New Roman" w:hAnsi="Times New Roman" w:cs="Times New Roman"/>
          <w:b/>
          <w:bCs/>
          <w:sz w:val="24"/>
          <w:szCs w:val="24"/>
        </w:rPr>
        <w:t>3%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50CD1" w:rsidRDefault="00650CD1" w:rsidP="00650C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3FFF">
        <w:rPr>
          <w:rFonts w:ascii="Times New Roman" w:hAnsi="Times New Roman" w:cs="Times New Roman"/>
          <w:b/>
          <w:bCs/>
          <w:sz w:val="24"/>
          <w:szCs w:val="24"/>
        </w:rPr>
        <w:t xml:space="preserve">(C) SSR profile of CES-7 in 48 </w:t>
      </w:r>
      <w:proofErr w:type="spellStart"/>
      <w:r w:rsidRPr="008D3F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desi</w:t>
      </w:r>
      <w:proofErr w:type="spellEnd"/>
      <w:r w:rsidRPr="008D3F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D3FFF">
        <w:rPr>
          <w:rFonts w:ascii="Times New Roman" w:hAnsi="Times New Roman" w:cs="Times New Roman"/>
          <w:b/>
          <w:bCs/>
          <w:sz w:val="24"/>
          <w:szCs w:val="24"/>
        </w:rPr>
        <w:t xml:space="preserve">cotton genotypes on </w:t>
      </w:r>
      <w:proofErr w:type="spellStart"/>
      <w:r w:rsidRPr="008D3FFF">
        <w:rPr>
          <w:rFonts w:ascii="Times New Roman" w:hAnsi="Times New Roman" w:cs="Times New Roman"/>
          <w:b/>
          <w:bCs/>
          <w:sz w:val="24"/>
          <w:szCs w:val="24"/>
        </w:rPr>
        <w:t>agarose</w:t>
      </w:r>
      <w:proofErr w:type="spellEnd"/>
      <w:r w:rsidRPr="008D3FFF">
        <w:rPr>
          <w:rFonts w:ascii="Times New Roman" w:hAnsi="Times New Roman" w:cs="Times New Roman"/>
          <w:b/>
          <w:bCs/>
          <w:sz w:val="24"/>
          <w:szCs w:val="24"/>
        </w:rPr>
        <w:t xml:space="preserve"> gel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8D3FFF">
        <w:rPr>
          <w:rFonts w:ascii="Times New Roman" w:hAnsi="Times New Roman" w:cs="Times New Roman"/>
          <w:b/>
          <w:bCs/>
          <w:sz w:val="24"/>
          <w:szCs w:val="24"/>
        </w:rPr>
        <w:t>3%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50CD1" w:rsidRDefault="00650CD1" w:rsidP="00650C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CD1" w:rsidRDefault="00650CD1" w:rsidP="00650CD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42D5C57" wp14:editId="3B3C6F5D">
            <wp:extent cx="5943600" cy="3573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CD1" w:rsidRPr="008D3FFF" w:rsidRDefault="00650CD1" w:rsidP="00650C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Supp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Fig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D3FFF">
        <w:rPr>
          <w:rFonts w:ascii="Times New Roman" w:hAnsi="Times New Roman" w:cs="Times New Roman"/>
          <w:b/>
          <w:bCs/>
          <w:sz w:val="24"/>
          <w:szCs w:val="24"/>
        </w:rPr>
        <w:t xml:space="preserve"> (A) ISSR profile of HB-08 in 48 </w:t>
      </w:r>
      <w:proofErr w:type="spellStart"/>
      <w:r w:rsidRPr="008D3F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desi</w:t>
      </w:r>
      <w:proofErr w:type="spellEnd"/>
      <w:r w:rsidRPr="008D3F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D3FFF">
        <w:rPr>
          <w:rFonts w:ascii="Times New Roman" w:hAnsi="Times New Roman" w:cs="Times New Roman"/>
          <w:b/>
          <w:bCs/>
          <w:sz w:val="24"/>
          <w:szCs w:val="24"/>
        </w:rPr>
        <w:t xml:space="preserve">cotton genotypes on </w:t>
      </w:r>
      <w:proofErr w:type="spellStart"/>
      <w:r w:rsidRPr="008D3FFF">
        <w:rPr>
          <w:rFonts w:ascii="Times New Roman" w:hAnsi="Times New Roman" w:cs="Times New Roman"/>
          <w:b/>
          <w:bCs/>
          <w:sz w:val="24"/>
          <w:szCs w:val="24"/>
        </w:rPr>
        <w:t>agarose</w:t>
      </w:r>
      <w:proofErr w:type="spellEnd"/>
      <w:r w:rsidRPr="008D3FFF">
        <w:rPr>
          <w:rFonts w:ascii="Times New Roman" w:hAnsi="Times New Roman" w:cs="Times New Roman"/>
          <w:b/>
          <w:bCs/>
          <w:sz w:val="24"/>
          <w:szCs w:val="24"/>
        </w:rPr>
        <w:t xml:space="preserve"> gel (3%)</w:t>
      </w:r>
    </w:p>
    <w:p w:rsidR="00650CD1" w:rsidRDefault="00650CD1" w:rsidP="00650C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D3F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(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8D3FFF">
        <w:rPr>
          <w:rFonts w:ascii="Times New Roman" w:hAnsi="Times New Roman" w:cs="Times New Roman"/>
          <w:b/>
          <w:bCs/>
          <w:sz w:val="24"/>
          <w:szCs w:val="24"/>
        </w:rPr>
        <w:t xml:space="preserve">) ISSR profile of HB-10 in 48 </w:t>
      </w:r>
      <w:proofErr w:type="spellStart"/>
      <w:r w:rsidRPr="008D3F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desi</w:t>
      </w:r>
      <w:proofErr w:type="spellEnd"/>
      <w:r w:rsidRPr="008D3F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D3FFF">
        <w:rPr>
          <w:rFonts w:ascii="Times New Roman" w:hAnsi="Times New Roman" w:cs="Times New Roman"/>
          <w:b/>
          <w:bCs/>
          <w:sz w:val="24"/>
          <w:szCs w:val="24"/>
        </w:rPr>
        <w:t xml:space="preserve">cotton genotypes on </w:t>
      </w:r>
      <w:proofErr w:type="spellStart"/>
      <w:r w:rsidRPr="008D3FFF">
        <w:rPr>
          <w:rFonts w:ascii="Times New Roman" w:hAnsi="Times New Roman" w:cs="Times New Roman"/>
          <w:b/>
          <w:bCs/>
          <w:sz w:val="24"/>
          <w:szCs w:val="24"/>
        </w:rPr>
        <w:t>agarose</w:t>
      </w:r>
      <w:proofErr w:type="spellEnd"/>
      <w:r w:rsidRPr="008D3FFF">
        <w:rPr>
          <w:rFonts w:ascii="Times New Roman" w:hAnsi="Times New Roman" w:cs="Times New Roman"/>
          <w:b/>
          <w:bCs/>
          <w:sz w:val="24"/>
          <w:szCs w:val="24"/>
        </w:rPr>
        <w:t xml:space="preserve"> gel (3%)</w:t>
      </w:r>
    </w:p>
    <w:p w:rsidR="00650CD1" w:rsidRDefault="00650CD1" w:rsidP="00650C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CD1" w:rsidRDefault="00650CD1">
      <w:bookmarkStart w:id="0" w:name="_GoBack"/>
      <w:bookmarkEnd w:id="0"/>
    </w:p>
    <w:sectPr w:rsidR="00650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D1"/>
    <w:rsid w:val="00650CD1"/>
    <w:rsid w:val="00B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BRPatel</dc:creator>
  <cp:lastModifiedBy>BRPatel</cp:lastModifiedBy>
  <cp:revision>1</cp:revision>
  <dcterms:created xsi:type="dcterms:W3CDTF">2022-08-30T08:51:00Z</dcterms:created>
  <dcterms:modified xsi:type="dcterms:W3CDTF">2022-08-30T08:57:00Z</dcterms:modified>
</cp:coreProperties>
</file>