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9B" w:rsidRPr="00326846" w:rsidRDefault="00326846" w:rsidP="003268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6846">
        <w:rPr>
          <w:rFonts w:ascii="Times New Roman" w:hAnsi="Times New Roman" w:cs="Times New Roman"/>
          <w:b/>
          <w:bCs/>
          <w:sz w:val="24"/>
          <w:szCs w:val="24"/>
        </w:rPr>
        <w:t>Methods</w:t>
      </w:r>
    </w:p>
    <w:p w:rsidR="00326846" w:rsidRPr="00BA0571" w:rsidRDefault="00326846" w:rsidP="00326846">
      <w:pPr>
        <w:pStyle w:val="MDPI22heading2"/>
        <w:spacing w:before="100" w:beforeAutospacing="1" w:after="100" w:afterAutospacing="1" w:line="480" w:lineRule="auto"/>
        <w:ind w:left="0"/>
        <w:contextualSpacing/>
        <w:jc w:val="both"/>
        <w:rPr>
          <w:rFonts w:ascii="Times New Roman" w:hAnsi="Times New Roman"/>
          <w:b/>
          <w:bCs/>
          <w:i w:val="0"/>
          <w:iCs/>
          <w:sz w:val="24"/>
          <w:szCs w:val="24"/>
        </w:rPr>
      </w:pPr>
      <w:r w:rsidRPr="00BA0571">
        <w:rPr>
          <w:rFonts w:ascii="Times New Roman" w:hAnsi="Times New Roman"/>
          <w:b/>
          <w:bCs/>
          <w:i w:val="0"/>
          <w:iCs/>
          <w:sz w:val="24"/>
          <w:szCs w:val="24"/>
        </w:rPr>
        <w:t>Determination of NKT cell activation in the spleen of the immunized mice</w:t>
      </w:r>
    </w:p>
    <w:p w:rsidR="00326846" w:rsidRDefault="00326846" w:rsidP="00326846">
      <w:pPr>
        <w:pStyle w:val="MDPI22heading2"/>
        <w:spacing w:before="240" w:line="480" w:lineRule="auto"/>
        <w:ind w:left="0"/>
        <w:contextualSpacing/>
        <w:jc w:val="both"/>
        <w:rPr>
          <w:rFonts w:ascii="Times New Roman" w:hAnsi="Times New Roman"/>
          <w:i w:val="0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 w:val="0"/>
          <w:iCs/>
          <w:color w:val="212121"/>
          <w:sz w:val="24"/>
          <w:szCs w:val="24"/>
          <w:shd w:val="clear" w:color="auto" w:fill="FFFFFF"/>
        </w:rPr>
        <w:t xml:space="preserve">In order to analyze the status of NKT cells, </w:t>
      </w:r>
      <w:r w:rsidRPr="00B83E88">
        <w:rPr>
          <w:rFonts w:ascii="Times New Roman" w:hAnsi="Times New Roman"/>
          <w:i w:val="0"/>
          <w:iCs/>
          <w:color w:val="212121"/>
          <w:sz w:val="24"/>
          <w:szCs w:val="24"/>
          <w:shd w:val="clear" w:color="auto" w:fill="FFFFFF"/>
        </w:rPr>
        <w:t>the spleen was excised and a</w:t>
      </w:r>
      <w:r w:rsidRPr="00B83E88">
        <w:rPr>
          <w:rFonts w:ascii="Times New Roman" w:hAnsi="Times New Roman"/>
          <w:i w:val="0"/>
          <w:iCs/>
          <w:sz w:val="24"/>
          <w:szCs w:val="24"/>
        </w:rPr>
        <w:t xml:space="preserve"> single cell suspension was prepared</w:t>
      </w:r>
      <w:r>
        <w:rPr>
          <w:rFonts w:ascii="Times New Roman" w:hAnsi="Times New Roman"/>
          <w:i w:val="0"/>
          <w:iCs/>
          <w:sz w:val="24"/>
          <w:szCs w:val="24"/>
        </w:rPr>
        <w:t xml:space="preserve"> as described above</w:t>
      </w:r>
      <w:r w:rsidRPr="00B83E88">
        <w:rPr>
          <w:rFonts w:ascii="Times New Roman" w:hAnsi="Times New Roman"/>
          <w:i w:val="0"/>
          <w:iCs/>
          <w:sz w:val="24"/>
          <w:szCs w:val="24"/>
          <w:shd w:val="clear" w:color="auto" w:fill="FFFFFF"/>
        </w:rPr>
        <w:t xml:space="preserve">. The splenocytes were stained with PE-conjugated </w:t>
      </w:r>
      <w:r w:rsidRPr="00B83E88">
        <w:rPr>
          <w:rFonts w:ascii="Times New Roman" w:hAnsi="Times New Roman"/>
          <w:i w:val="0"/>
          <w:iCs/>
          <w:sz w:val="24"/>
          <w:szCs w:val="24"/>
        </w:rPr>
        <w:t xml:space="preserve">α-GalCer-loaded CD1d tetramer and FITC-TCR-β at room temperature in the dark. After </w:t>
      </w:r>
      <w:r>
        <w:rPr>
          <w:rFonts w:ascii="Times New Roman" w:hAnsi="Times New Roman"/>
          <w:i w:val="0"/>
          <w:iCs/>
          <w:sz w:val="24"/>
          <w:szCs w:val="24"/>
        </w:rPr>
        <w:t>an</w:t>
      </w:r>
      <w:r w:rsidRPr="00B83E88">
        <w:rPr>
          <w:rFonts w:ascii="Times New Roman" w:hAnsi="Times New Roman"/>
          <w:i w:val="0"/>
          <w:iCs/>
          <w:sz w:val="24"/>
          <w:szCs w:val="24"/>
        </w:rPr>
        <w:t xml:space="preserve"> hour</w:t>
      </w:r>
      <w:r>
        <w:rPr>
          <w:rFonts w:ascii="Times New Roman" w:hAnsi="Times New Roman"/>
          <w:i w:val="0"/>
          <w:iCs/>
          <w:sz w:val="24"/>
          <w:szCs w:val="24"/>
        </w:rPr>
        <w:t xml:space="preserve"> of incubation</w:t>
      </w:r>
      <w:r w:rsidRPr="00B83E88">
        <w:rPr>
          <w:rFonts w:ascii="Times New Roman" w:hAnsi="Times New Roman"/>
          <w:i w:val="0"/>
          <w:iCs/>
          <w:sz w:val="24"/>
          <w:szCs w:val="24"/>
        </w:rPr>
        <w:t xml:space="preserve">, the </w:t>
      </w:r>
      <w:r>
        <w:rPr>
          <w:rFonts w:ascii="Times New Roman" w:hAnsi="Times New Roman"/>
          <w:i w:val="0"/>
          <w:iCs/>
          <w:sz w:val="24"/>
          <w:szCs w:val="24"/>
        </w:rPr>
        <w:t>splenocytes</w:t>
      </w:r>
      <w:r w:rsidRPr="00B83E88">
        <w:rPr>
          <w:rFonts w:ascii="Times New Roman" w:hAnsi="Times New Roman"/>
          <w:i w:val="0"/>
          <w:iCs/>
          <w:sz w:val="24"/>
          <w:szCs w:val="24"/>
        </w:rPr>
        <w:t xml:space="preserve"> were washed and fixed in 1% paraformaldehyde. After washing, the cells were suspended in HBSS-BSA and analyzed by using the </w:t>
      </w:r>
      <w:r w:rsidRPr="00B83E88">
        <w:rPr>
          <w:rFonts w:ascii="Times New Roman" w:hAnsi="Times New Roman"/>
          <w:i w:val="0"/>
          <w:iCs/>
          <w:sz w:val="24"/>
          <w:szCs w:val="24"/>
          <w:shd w:val="clear" w:color="auto" w:fill="FFFFFF"/>
        </w:rPr>
        <w:t xml:space="preserve">MACSQuant analyzer 10. </w:t>
      </w:r>
    </w:p>
    <w:p w:rsidR="00394045" w:rsidRDefault="00394045" w:rsidP="00326846">
      <w:pPr>
        <w:pStyle w:val="MDPI22heading2"/>
        <w:spacing w:before="240" w:line="480" w:lineRule="auto"/>
        <w:ind w:left="0"/>
        <w:contextualSpacing/>
        <w:jc w:val="both"/>
        <w:rPr>
          <w:rFonts w:ascii="Times New Roman" w:hAnsi="Times New Roman"/>
          <w:i w:val="0"/>
          <w:iCs/>
          <w:sz w:val="24"/>
          <w:szCs w:val="24"/>
          <w:shd w:val="clear" w:color="auto" w:fill="FFFFFF"/>
        </w:rPr>
      </w:pPr>
    </w:p>
    <w:p w:rsidR="00394045" w:rsidRPr="00BA0571" w:rsidRDefault="00394045" w:rsidP="001B6BE7">
      <w:pPr>
        <w:pStyle w:val="MDPI31text"/>
        <w:spacing w:line="480" w:lineRule="auto"/>
        <w:ind w:left="0" w:firstLine="2"/>
        <w:contextualSpacing/>
        <w:rPr>
          <w:rFonts w:ascii="Times New Roman" w:hAnsi="Times New Roman"/>
          <w:b/>
          <w:bCs/>
          <w:sz w:val="24"/>
          <w:szCs w:val="24"/>
        </w:rPr>
      </w:pPr>
      <w:r w:rsidRPr="00BA0571">
        <w:rPr>
          <w:rFonts w:ascii="Times New Roman" w:hAnsi="Times New Roman"/>
          <w:b/>
          <w:bCs/>
          <w:sz w:val="24"/>
          <w:szCs w:val="24"/>
        </w:rPr>
        <w:t xml:space="preserve">Secretion of cytokines by splenocytes from the mice </w:t>
      </w:r>
      <w:r w:rsidR="001B6BE7" w:rsidRPr="00BA0571">
        <w:rPr>
          <w:rFonts w:ascii="Times New Roman" w:hAnsi="Times New Roman"/>
          <w:b/>
          <w:bCs/>
          <w:sz w:val="24"/>
          <w:szCs w:val="24"/>
        </w:rPr>
        <w:t xml:space="preserve">after </w:t>
      </w:r>
      <w:r w:rsidRPr="00BA0571">
        <w:rPr>
          <w:rFonts w:ascii="Times New Roman" w:hAnsi="Times New Roman"/>
          <w:b/>
          <w:bCs/>
          <w:sz w:val="24"/>
          <w:szCs w:val="24"/>
        </w:rPr>
        <w:t>a booster dose</w:t>
      </w:r>
    </w:p>
    <w:p w:rsidR="00394045" w:rsidRDefault="00394045" w:rsidP="00394045">
      <w:p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day 21 post-immunization, all the five mice were sacrificed and their spleen was taken out. A single cell suspension of splenocytes was prepared and the cells</w:t>
      </w:r>
      <w:r w:rsidRPr="002600B8">
        <w:rPr>
          <w:rFonts w:ascii="Times New Roman" w:hAnsi="Times New Roman" w:cs="Times New Roman"/>
          <w:sz w:val="24"/>
          <w:szCs w:val="24"/>
        </w:rPr>
        <w:t xml:space="preserve"> were stimulated with </w:t>
      </w:r>
      <w:r w:rsidRPr="00745787">
        <w:rPr>
          <w:rFonts w:ascii="Times New Roman" w:hAnsi="Times New Roman"/>
          <w:sz w:val="24"/>
          <w:szCs w:val="24"/>
        </w:rPr>
        <w:t>MERS-</w:t>
      </w:r>
      <w:proofErr w:type="spellStart"/>
      <w:r w:rsidRPr="00745787">
        <w:rPr>
          <w:rFonts w:ascii="Times New Roman" w:hAnsi="Times New Roman"/>
          <w:sz w:val="24"/>
          <w:szCs w:val="24"/>
        </w:rPr>
        <w:t>CoV</w:t>
      </w:r>
      <w:proofErr w:type="spellEnd"/>
      <w:r w:rsidRPr="00745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787">
        <w:rPr>
          <w:rFonts w:ascii="Times New Roman" w:hAnsi="Times New Roman"/>
          <w:sz w:val="24"/>
          <w:szCs w:val="24"/>
        </w:rPr>
        <w:t>PLpro</w:t>
      </w:r>
      <w:proofErr w:type="spellEnd"/>
      <w:r w:rsidRPr="002600B8">
        <w:rPr>
          <w:rFonts w:ascii="Times New Roman" w:hAnsi="Times New Roman" w:cs="Times New Roman"/>
          <w:sz w:val="24"/>
          <w:szCs w:val="24"/>
        </w:rPr>
        <w:t xml:space="preserve"> (20 µg/ml).</w:t>
      </w:r>
      <w:r>
        <w:rPr>
          <w:rFonts w:ascii="Times New Roman" w:hAnsi="Times New Roman" w:cs="Times New Roman"/>
          <w:sz w:val="24"/>
          <w:szCs w:val="24"/>
        </w:rPr>
        <w:t xml:space="preserve"> After 48 hours, the proliferation of splenocytes was performed as described above. The amount of IFN-γ,</w:t>
      </w:r>
      <w:r w:rsidRPr="002600B8">
        <w:rPr>
          <w:rFonts w:ascii="Times New Roman" w:hAnsi="Times New Roman" w:cs="Times New Roman"/>
          <w:sz w:val="24"/>
          <w:szCs w:val="24"/>
        </w:rPr>
        <w:t xml:space="preserve"> IL-4</w:t>
      </w:r>
      <w:r>
        <w:rPr>
          <w:rFonts w:ascii="Times New Roman" w:hAnsi="Times New Roman"/>
          <w:sz w:val="24"/>
          <w:szCs w:val="24"/>
        </w:rPr>
        <w:t xml:space="preserve">, IL-12 and IL-13 was determined in the culture supernatant. </w:t>
      </w:r>
    </w:p>
    <w:p w:rsidR="00394045" w:rsidRPr="00F93174" w:rsidRDefault="00F93174" w:rsidP="00326846">
      <w:pPr>
        <w:pStyle w:val="MDPI22heading2"/>
        <w:spacing w:before="240" w:line="480" w:lineRule="auto"/>
        <w:ind w:left="0"/>
        <w:contextualSpacing/>
        <w:jc w:val="both"/>
        <w:rPr>
          <w:rFonts w:ascii="Times New Roman" w:hAnsi="Times New Roman"/>
          <w:b/>
          <w:bCs/>
          <w:i w:val="0"/>
          <w:iCs/>
          <w:sz w:val="24"/>
          <w:szCs w:val="24"/>
        </w:rPr>
      </w:pPr>
      <w:r w:rsidRPr="00F93174">
        <w:rPr>
          <w:rFonts w:ascii="Times New Roman" w:hAnsi="Times New Roman"/>
          <w:b/>
          <w:bCs/>
          <w:i w:val="0"/>
          <w:iCs/>
          <w:sz w:val="24"/>
          <w:szCs w:val="24"/>
        </w:rPr>
        <w:t>Results</w:t>
      </w:r>
    </w:p>
    <w:p w:rsidR="00F93174" w:rsidRPr="00BA0571" w:rsidRDefault="00F93174" w:rsidP="00F93174">
      <w:pPr>
        <w:pStyle w:val="MDPI21heading1"/>
        <w:spacing w:line="48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A0571">
        <w:rPr>
          <w:rFonts w:ascii="Times New Roman" w:hAnsi="Times New Roman"/>
          <w:sz w:val="24"/>
          <w:szCs w:val="24"/>
        </w:rPr>
        <w:t>α-GalCer induces the activation of NKT cells in the spleen</w:t>
      </w:r>
    </w:p>
    <w:p w:rsidR="00F93174" w:rsidRPr="007B6DC4" w:rsidRDefault="00F93174" w:rsidP="001D7A1C">
      <w:pPr>
        <w:pStyle w:val="MDPI21heading1"/>
        <w:spacing w:line="480" w:lineRule="auto"/>
        <w:ind w:left="0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7B6DC4">
        <w:rPr>
          <w:rFonts w:ascii="Times New Roman" w:hAnsi="Times New Roman"/>
          <w:b w:val="0"/>
          <w:bCs/>
          <w:sz w:val="24"/>
          <w:szCs w:val="24"/>
        </w:rPr>
        <w:t xml:space="preserve">Mice immunized with α-GalCer-liposomes had </w:t>
      </w:r>
      <w:r>
        <w:rPr>
          <w:rFonts w:ascii="Times New Roman" w:hAnsi="Times New Roman"/>
          <w:b w:val="0"/>
          <w:bCs/>
          <w:sz w:val="24"/>
          <w:szCs w:val="24"/>
        </w:rPr>
        <w:t>4</w:t>
      </w:r>
      <w:r w:rsidRPr="007B6DC4">
        <w:rPr>
          <w:rFonts w:ascii="Times New Roman" w:hAnsi="Times New Roman"/>
          <w:b w:val="0"/>
          <w:bCs/>
          <w:sz w:val="24"/>
          <w:szCs w:val="24"/>
        </w:rPr>
        <w:t>.</w:t>
      </w:r>
      <w:r>
        <w:rPr>
          <w:rFonts w:ascii="Times New Roman" w:hAnsi="Times New Roman"/>
          <w:b w:val="0"/>
          <w:bCs/>
          <w:sz w:val="24"/>
          <w:szCs w:val="24"/>
        </w:rPr>
        <w:t>1</w:t>
      </w:r>
      <w:r w:rsidRPr="007B6DC4">
        <w:rPr>
          <w:rFonts w:ascii="Times New Roman" w:hAnsi="Times New Roman"/>
          <w:b w:val="0"/>
          <w:bCs/>
          <w:sz w:val="24"/>
          <w:szCs w:val="24"/>
        </w:rPr>
        <w:t>% splenocytes positive for CD1d/α-GalCer + TCR-β staining as compared to 1.</w:t>
      </w:r>
      <w:r>
        <w:rPr>
          <w:rFonts w:ascii="Times New Roman" w:hAnsi="Times New Roman"/>
          <w:b w:val="0"/>
          <w:bCs/>
          <w:sz w:val="24"/>
          <w:szCs w:val="24"/>
        </w:rPr>
        <w:t>13</w:t>
      </w:r>
      <w:r w:rsidRPr="007B6DC4">
        <w:rPr>
          <w:rFonts w:ascii="Times New Roman" w:hAnsi="Times New Roman"/>
          <w:b w:val="0"/>
          <w:bCs/>
          <w:sz w:val="24"/>
          <w:szCs w:val="24"/>
        </w:rPr>
        <w:t>% splenocytes in the mice immunized with Lip-MERS-</w:t>
      </w:r>
      <w:proofErr w:type="spellStart"/>
      <w:r w:rsidRPr="007B6DC4">
        <w:rPr>
          <w:rFonts w:ascii="Times New Roman" w:hAnsi="Times New Roman"/>
          <w:b w:val="0"/>
          <w:bCs/>
          <w:sz w:val="24"/>
          <w:szCs w:val="24"/>
        </w:rPr>
        <w:t>CoV</w:t>
      </w:r>
      <w:proofErr w:type="spellEnd"/>
      <w:r w:rsidRPr="007B6DC4">
        <w:rPr>
          <w:rFonts w:ascii="Times New Roman" w:hAnsi="Times New Roman"/>
          <w:b w:val="0"/>
          <w:bCs/>
          <w:sz w:val="24"/>
          <w:szCs w:val="24"/>
        </w:rPr>
        <w:t xml:space="preserve"> PL pro (</w:t>
      </w:r>
      <w:proofErr w:type="spellStart"/>
      <w:r w:rsidR="001B6BE7">
        <w:rPr>
          <w:rFonts w:ascii="Times New Roman" w:hAnsi="Times New Roman"/>
          <w:b w:val="0"/>
          <w:bCs/>
          <w:sz w:val="24"/>
          <w:szCs w:val="24"/>
        </w:rPr>
        <w:t>Suppl.</w:t>
      </w:r>
      <w:r w:rsidRPr="007B6DC4">
        <w:rPr>
          <w:rFonts w:ascii="Times New Roman" w:hAnsi="Times New Roman"/>
          <w:b w:val="0"/>
          <w:bCs/>
          <w:sz w:val="24"/>
          <w:szCs w:val="24"/>
        </w:rPr>
        <w:t>Fig</w:t>
      </w:r>
      <w:proofErr w:type="spellEnd"/>
      <w:r w:rsidRPr="007B6DC4">
        <w:rPr>
          <w:rFonts w:ascii="Times New Roman" w:hAnsi="Times New Roman"/>
          <w:b w:val="0"/>
          <w:bCs/>
          <w:sz w:val="24"/>
          <w:szCs w:val="24"/>
        </w:rPr>
        <w:t xml:space="preserve">. </w:t>
      </w:r>
      <w:r w:rsidR="001B6BE7">
        <w:rPr>
          <w:rFonts w:ascii="Times New Roman" w:hAnsi="Times New Roman"/>
          <w:b w:val="0"/>
          <w:bCs/>
          <w:sz w:val="24"/>
          <w:szCs w:val="24"/>
        </w:rPr>
        <w:t>1</w:t>
      </w:r>
      <w:r w:rsidRPr="007B6DC4">
        <w:rPr>
          <w:rFonts w:ascii="Times New Roman" w:hAnsi="Times New Roman"/>
          <w:b w:val="0"/>
          <w:bCs/>
          <w:sz w:val="24"/>
          <w:szCs w:val="24"/>
        </w:rPr>
        <w:t>) (P&lt;0.001). Mice immunized with MERS-</w:t>
      </w:r>
      <w:proofErr w:type="spellStart"/>
      <w:r w:rsidR="001D7A1C">
        <w:rPr>
          <w:rFonts w:ascii="Times New Roman" w:hAnsi="Times New Roman"/>
          <w:b w:val="0"/>
          <w:bCs/>
          <w:sz w:val="24"/>
          <w:szCs w:val="24"/>
        </w:rPr>
        <w:t>PL</w:t>
      </w:r>
      <w:r w:rsidRPr="007B6DC4">
        <w:rPr>
          <w:rFonts w:ascii="Times New Roman" w:hAnsi="Times New Roman"/>
          <w:b w:val="0"/>
          <w:bCs/>
          <w:sz w:val="24"/>
          <w:szCs w:val="24"/>
        </w:rPr>
        <w:t>pro</w:t>
      </w:r>
      <w:proofErr w:type="spellEnd"/>
      <w:r w:rsidR="001D7A1C">
        <w:rPr>
          <w:rFonts w:ascii="Times New Roman" w:hAnsi="Times New Roman"/>
          <w:b w:val="0"/>
          <w:bCs/>
          <w:sz w:val="24"/>
          <w:szCs w:val="24"/>
        </w:rPr>
        <w:t>-Alum</w:t>
      </w:r>
      <w:r w:rsidRPr="007B6DC4">
        <w:rPr>
          <w:rFonts w:ascii="Times New Roman" w:hAnsi="Times New Roman"/>
          <w:b w:val="0"/>
          <w:bCs/>
          <w:sz w:val="24"/>
          <w:szCs w:val="24"/>
        </w:rPr>
        <w:t xml:space="preserve"> or MERS-</w:t>
      </w:r>
      <w:proofErr w:type="spellStart"/>
      <w:r w:rsidRPr="007B6DC4">
        <w:rPr>
          <w:rFonts w:ascii="Times New Roman" w:hAnsi="Times New Roman"/>
          <w:b w:val="0"/>
          <w:bCs/>
          <w:sz w:val="24"/>
          <w:szCs w:val="24"/>
        </w:rPr>
        <w:t>PLpro</w:t>
      </w:r>
      <w:proofErr w:type="spellEnd"/>
      <w:r w:rsidR="001D7A1C">
        <w:rPr>
          <w:rFonts w:ascii="Times New Roman" w:hAnsi="Times New Roman"/>
          <w:b w:val="0"/>
          <w:bCs/>
          <w:sz w:val="24"/>
          <w:szCs w:val="24"/>
        </w:rPr>
        <w:t>-liposomes</w:t>
      </w:r>
      <w:r w:rsidRPr="007B6DC4">
        <w:rPr>
          <w:rFonts w:ascii="Times New Roman" w:hAnsi="Times New Roman"/>
          <w:b w:val="0"/>
          <w:bCs/>
          <w:sz w:val="24"/>
          <w:szCs w:val="24"/>
        </w:rPr>
        <w:t xml:space="preserve"> had the status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of the </w:t>
      </w:r>
      <w:r w:rsidRPr="007B6DC4">
        <w:rPr>
          <w:rFonts w:ascii="Times New Roman" w:hAnsi="Times New Roman"/>
          <w:b w:val="0"/>
          <w:bCs/>
          <w:sz w:val="24"/>
          <w:szCs w:val="24"/>
        </w:rPr>
        <w:t xml:space="preserve">NKT cells </w:t>
      </w:r>
      <w:r>
        <w:rPr>
          <w:rFonts w:ascii="Times New Roman" w:hAnsi="Times New Roman"/>
          <w:b w:val="0"/>
          <w:bCs/>
          <w:sz w:val="24"/>
          <w:szCs w:val="24"/>
        </w:rPr>
        <w:t>like</w:t>
      </w:r>
      <w:r w:rsidRPr="007B6DC4">
        <w:rPr>
          <w:rFonts w:ascii="Times New Roman" w:hAnsi="Times New Roman"/>
          <w:b w:val="0"/>
          <w:bCs/>
          <w:sz w:val="24"/>
          <w:szCs w:val="24"/>
        </w:rPr>
        <w:t xml:space="preserve"> to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that of </w:t>
      </w:r>
      <w:r w:rsidRPr="007B6DC4">
        <w:rPr>
          <w:rFonts w:ascii="Times New Roman" w:hAnsi="Times New Roman"/>
          <w:b w:val="0"/>
          <w:bCs/>
          <w:sz w:val="24"/>
          <w:szCs w:val="24"/>
        </w:rPr>
        <w:t xml:space="preserve">PBS- or Sham liposomes-injected mice.   </w:t>
      </w:r>
    </w:p>
    <w:p w:rsidR="00F93174" w:rsidRPr="009B3E9C" w:rsidRDefault="00224943" w:rsidP="00F93174">
      <w:pPr>
        <w:pStyle w:val="MDPI22heading2"/>
        <w:spacing w:before="100" w:beforeAutospacing="1" w:after="100" w:afterAutospacing="1" w:line="480" w:lineRule="auto"/>
        <w:ind w:left="0"/>
        <w:contextualSpacing/>
        <w:jc w:val="center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napToGrid/>
          <w:sz w:val="24"/>
          <w:szCs w:val="24"/>
          <w:lang w:eastAsia="en-US" w:bidi="ar-SA"/>
        </w:rPr>
        <w:lastRenderedPageBreak/>
        <w:drawing>
          <wp:inline distT="0" distB="0" distL="0" distR="0">
            <wp:extent cx="3714750" cy="3962400"/>
            <wp:effectExtent l="19050" t="0" r="0" b="0"/>
            <wp:docPr id="1" name="Picture 1" descr="C:\Users\Dell\Desktop\New folder\NKT cell vaccine\Immunocompromised-aGalCer\NKT cell statu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New folder\NKT cell vaccine\Immunocompromised-aGalCer\NKT cell status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174" w:rsidRDefault="00F93174" w:rsidP="001D7A1C">
      <w:pPr>
        <w:pStyle w:val="MDPI51figurecaption"/>
        <w:spacing w:line="480" w:lineRule="auto"/>
        <w:ind w:left="0"/>
        <w:contextualSpacing/>
        <w:jc w:val="both"/>
        <w:rPr>
          <w:sz w:val="20"/>
        </w:rPr>
      </w:pPr>
      <w:r w:rsidRPr="00224943">
        <w:rPr>
          <w:rFonts w:ascii="Times New Roman" w:hAnsi="Times New Roman"/>
          <w:b/>
          <w:bCs/>
          <w:sz w:val="24"/>
          <w:szCs w:val="24"/>
        </w:rPr>
        <w:t>Figure 1.</w:t>
      </w:r>
      <w:r w:rsidRPr="008570F8">
        <w:rPr>
          <w:rFonts w:ascii="Times New Roman" w:hAnsi="Times New Roman"/>
          <w:sz w:val="24"/>
          <w:szCs w:val="24"/>
        </w:rPr>
        <w:t xml:space="preserve"> α-GalCer-MERS-</w:t>
      </w:r>
      <w:proofErr w:type="spellStart"/>
      <w:r w:rsidRPr="008570F8">
        <w:rPr>
          <w:rFonts w:ascii="Times New Roman" w:hAnsi="Times New Roman"/>
          <w:sz w:val="24"/>
          <w:szCs w:val="24"/>
        </w:rPr>
        <w:t>PLpro</w:t>
      </w:r>
      <w:proofErr w:type="spellEnd"/>
      <w:r w:rsidR="001D7A1C">
        <w:rPr>
          <w:rFonts w:ascii="Times New Roman" w:hAnsi="Times New Roman"/>
          <w:sz w:val="24"/>
          <w:szCs w:val="24"/>
        </w:rPr>
        <w:t>-liposomes</w:t>
      </w:r>
      <w:r w:rsidRPr="00857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induces the a</w:t>
      </w:r>
      <w:r w:rsidRPr="008570F8">
        <w:rPr>
          <w:rFonts w:ascii="Times New Roman" w:hAnsi="Times New Roman"/>
          <w:sz w:val="24"/>
          <w:szCs w:val="24"/>
        </w:rPr>
        <w:t xml:space="preserve">ctivation of NKT cells in the spleen. The data are represented as the mean ± 95% CI of two independent </w:t>
      </w:r>
      <w:r w:rsidR="001D7A1C">
        <w:rPr>
          <w:rFonts w:ascii="Times New Roman" w:hAnsi="Times New Roman"/>
          <w:sz w:val="24"/>
          <w:szCs w:val="24"/>
        </w:rPr>
        <w:t>values</w:t>
      </w:r>
      <w:r w:rsidRPr="00CF4D24">
        <w:rPr>
          <w:sz w:val="20"/>
        </w:rPr>
        <w:t xml:space="preserve">. </w:t>
      </w:r>
    </w:p>
    <w:p w:rsidR="00326846" w:rsidRPr="00BA0571" w:rsidRDefault="001B6BE7" w:rsidP="001D7A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571">
        <w:rPr>
          <w:rFonts w:ascii="Times New Roman" w:hAnsi="Times New Roman"/>
          <w:b/>
          <w:bCs/>
          <w:sz w:val="24"/>
          <w:szCs w:val="24"/>
        </w:rPr>
        <w:t>A booster dose</w:t>
      </w:r>
      <w:r w:rsidR="00A94DAC" w:rsidRPr="00BA0571">
        <w:rPr>
          <w:rFonts w:ascii="Times New Roman" w:hAnsi="Times New Roman"/>
          <w:b/>
          <w:bCs/>
          <w:sz w:val="24"/>
          <w:szCs w:val="24"/>
        </w:rPr>
        <w:t xml:space="preserve"> with α-GalCer-MERS-</w:t>
      </w:r>
      <w:proofErr w:type="spellStart"/>
      <w:r w:rsidR="00A94DAC" w:rsidRPr="00BA0571">
        <w:rPr>
          <w:rFonts w:ascii="Times New Roman" w:hAnsi="Times New Roman"/>
          <w:b/>
          <w:bCs/>
          <w:sz w:val="24"/>
          <w:szCs w:val="24"/>
        </w:rPr>
        <w:t>PLpro</w:t>
      </w:r>
      <w:proofErr w:type="spellEnd"/>
      <w:r w:rsidR="001D7A1C">
        <w:rPr>
          <w:rFonts w:ascii="Times New Roman" w:hAnsi="Times New Roman"/>
          <w:b/>
          <w:bCs/>
          <w:sz w:val="24"/>
          <w:szCs w:val="24"/>
        </w:rPr>
        <w:t>-liposomes</w:t>
      </w:r>
      <w:r w:rsidR="00A94DAC" w:rsidRPr="00BA0571">
        <w:rPr>
          <w:rFonts w:ascii="Times New Roman" w:hAnsi="Times New Roman"/>
          <w:b/>
          <w:bCs/>
          <w:sz w:val="24"/>
          <w:szCs w:val="24"/>
        </w:rPr>
        <w:t xml:space="preserve"> induced higher secretion of cytokines</w:t>
      </w:r>
    </w:p>
    <w:p w:rsidR="00362181" w:rsidRDefault="001D7A1C" w:rsidP="001D7A1C">
      <w:pPr>
        <w:tabs>
          <w:tab w:val="left" w:pos="6090"/>
        </w:tabs>
        <w:autoSpaceDE w:val="0"/>
        <w:autoSpaceDN w:val="0"/>
        <w:adjustRightInd w:val="0"/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Administration of a</w:t>
      </w:r>
      <w:r w:rsidR="00362181">
        <w:rPr>
          <w:rFonts w:ascii="Times New Roman" w:hAnsi="Times New Roman" w:cs="Times New Roman"/>
          <w:sz w:val="24"/>
          <w:szCs w:val="24"/>
        </w:rPr>
        <w:t xml:space="preserve"> booster dose of </w:t>
      </w:r>
      <w:r w:rsidR="00362181" w:rsidRPr="000C1B5E">
        <w:rPr>
          <w:rFonts w:ascii="Times New Roman" w:hAnsi="Times New Roman" w:cs="Times New Roman"/>
          <w:sz w:val="24"/>
          <w:szCs w:val="24"/>
        </w:rPr>
        <w:t>α-GalCer</w:t>
      </w:r>
      <w:r>
        <w:rPr>
          <w:rFonts w:ascii="Times New Roman" w:hAnsi="Times New Roman" w:cs="Times New Roman"/>
          <w:sz w:val="24"/>
          <w:szCs w:val="24"/>
        </w:rPr>
        <w:t>-</w:t>
      </w:r>
      <w:r w:rsidR="00362181" w:rsidRPr="000C1B5E">
        <w:rPr>
          <w:rFonts w:ascii="Times New Roman" w:hAnsi="Times New Roman" w:cs="Times New Roman"/>
          <w:sz w:val="24"/>
          <w:szCs w:val="24"/>
        </w:rPr>
        <w:t>MERS-</w:t>
      </w:r>
      <w:proofErr w:type="spellStart"/>
      <w:r w:rsidR="00362181" w:rsidRPr="000C1B5E">
        <w:rPr>
          <w:rFonts w:ascii="Times New Roman" w:hAnsi="Times New Roman" w:cs="Times New Roman"/>
          <w:sz w:val="24"/>
          <w:szCs w:val="24"/>
        </w:rPr>
        <w:t>PLpro</w:t>
      </w:r>
      <w:proofErr w:type="spellEnd"/>
      <w:r>
        <w:rPr>
          <w:rFonts w:ascii="Times New Roman" w:hAnsi="Times New Roman" w:cs="Times New Roman"/>
          <w:sz w:val="24"/>
          <w:szCs w:val="24"/>
        </w:rPr>
        <w:t>-liposomes</w:t>
      </w:r>
      <w:r w:rsidR="00362181">
        <w:rPr>
          <w:rFonts w:ascii="Times New Roman" w:hAnsi="Times New Roman" w:cs="Times New Roman"/>
          <w:sz w:val="24"/>
          <w:szCs w:val="24"/>
        </w:rPr>
        <w:t xml:space="preserve"> effectively stimulated the splenocytes that secreted significantly greater level of IFN-</w:t>
      </w:r>
      <w:r w:rsidR="00362181">
        <w:rPr>
          <w:rFonts w:ascii="Times New Roman" w:hAnsi="Times New Roman" w:cs="Times New Roman"/>
          <w:sz w:val="24"/>
          <w:szCs w:val="24"/>
        </w:rPr>
        <w:sym w:font="Symbol" w:char="F067"/>
      </w:r>
      <w:r w:rsidR="00362181">
        <w:rPr>
          <w:rFonts w:ascii="Times New Roman" w:hAnsi="Times New Roman" w:cs="Times New Roman"/>
          <w:sz w:val="24"/>
          <w:szCs w:val="24"/>
        </w:rPr>
        <w:t xml:space="preserve"> (278 ± 38 pg/ml) as compared to IFN-</w:t>
      </w:r>
      <w:r w:rsidR="00362181">
        <w:rPr>
          <w:rFonts w:ascii="Times New Roman" w:hAnsi="Times New Roman" w:cs="Times New Roman"/>
          <w:sz w:val="24"/>
          <w:szCs w:val="24"/>
        </w:rPr>
        <w:sym w:font="Symbol" w:char="F067"/>
      </w:r>
      <w:r w:rsidR="00362181">
        <w:rPr>
          <w:rFonts w:ascii="Times New Roman" w:hAnsi="Times New Roman" w:cs="Times New Roman"/>
          <w:sz w:val="24"/>
          <w:szCs w:val="24"/>
        </w:rPr>
        <w:t xml:space="preserve"> secreted by splenocytes from </w:t>
      </w:r>
      <w:r w:rsidR="00362181" w:rsidRPr="00C01C7F">
        <w:rPr>
          <w:rFonts w:ascii="Times New Roman" w:hAnsi="Times New Roman"/>
          <w:sz w:val="24"/>
          <w:szCs w:val="24"/>
        </w:rPr>
        <w:t>MERS-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362181" w:rsidRPr="00C01C7F">
        <w:rPr>
          <w:rFonts w:ascii="Times New Roman" w:hAnsi="Times New Roman"/>
          <w:sz w:val="24"/>
          <w:szCs w:val="24"/>
        </w:rPr>
        <w:t>Lpro</w:t>
      </w:r>
      <w:proofErr w:type="spellEnd"/>
      <w:r>
        <w:rPr>
          <w:rFonts w:ascii="Times New Roman" w:hAnsi="Times New Roman"/>
          <w:sz w:val="24"/>
          <w:szCs w:val="24"/>
        </w:rPr>
        <w:t>-liposomes</w:t>
      </w:r>
      <w:r w:rsidR="00362181">
        <w:rPr>
          <w:rFonts w:ascii="Times New Roman" w:hAnsi="Times New Roman"/>
          <w:sz w:val="24"/>
          <w:szCs w:val="24"/>
        </w:rPr>
        <w:t xml:space="preserve"> </w:t>
      </w:r>
      <w:r w:rsidR="00362181">
        <w:rPr>
          <w:rFonts w:ascii="Times New Roman" w:hAnsi="Times New Roman" w:cs="Times New Roman"/>
          <w:sz w:val="24"/>
          <w:szCs w:val="24"/>
        </w:rPr>
        <w:t>(140 ± 24 pg/ml)</w:t>
      </w:r>
      <w:r w:rsidR="00362181">
        <w:rPr>
          <w:rFonts w:ascii="Times New Roman" w:hAnsi="Times New Roman"/>
          <w:sz w:val="24"/>
          <w:szCs w:val="24"/>
        </w:rPr>
        <w:t xml:space="preserve"> or </w:t>
      </w:r>
      <w:r w:rsidR="00362181" w:rsidRPr="00902582">
        <w:rPr>
          <w:rFonts w:ascii="Times New Roman" w:hAnsi="Times New Roman"/>
          <w:sz w:val="24"/>
          <w:szCs w:val="24"/>
        </w:rPr>
        <w:t>MERS-</w:t>
      </w:r>
      <w:proofErr w:type="spellStart"/>
      <w:r w:rsidR="00362181" w:rsidRPr="00902582">
        <w:rPr>
          <w:rFonts w:ascii="Times New Roman" w:hAnsi="Times New Roman"/>
          <w:sz w:val="24"/>
          <w:szCs w:val="24"/>
        </w:rPr>
        <w:t>PLpro</w:t>
      </w:r>
      <w:proofErr w:type="spellEnd"/>
      <w:r>
        <w:rPr>
          <w:rFonts w:ascii="Times New Roman" w:hAnsi="Times New Roman"/>
          <w:sz w:val="24"/>
          <w:szCs w:val="24"/>
        </w:rPr>
        <w:t>-Alum</w:t>
      </w:r>
      <w:r w:rsidR="00362181">
        <w:rPr>
          <w:rFonts w:ascii="Times New Roman" w:hAnsi="Times New Roman"/>
          <w:sz w:val="24"/>
          <w:szCs w:val="24"/>
        </w:rPr>
        <w:t xml:space="preserve"> </w:t>
      </w:r>
      <w:r w:rsidR="00362181">
        <w:rPr>
          <w:rFonts w:ascii="Times New Roman" w:hAnsi="Times New Roman" w:cs="Times New Roman"/>
          <w:sz w:val="24"/>
          <w:szCs w:val="24"/>
        </w:rPr>
        <w:t xml:space="preserve">(70 ± 17 pg/ml) </w:t>
      </w:r>
      <w:r w:rsidR="00362181">
        <w:rPr>
          <w:rFonts w:ascii="Times New Roman" w:hAnsi="Times New Roman"/>
          <w:sz w:val="24"/>
          <w:szCs w:val="24"/>
        </w:rPr>
        <w:t>immunized mice (</w:t>
      </w:r>
      <w:r w:rsidR="001B6BE7" w:rsidRPr="001B6BE7">
        <w:rPr>
          <w:rFonts w:ascii="Times New Roman" w:hAnsi="Times New Roman"/>
          <w:sz w:val="24"/>
          <w:szCs w:val="24"/>
        </w:rPr>
        <w:t>Suppl. Fig.</w:t>
      </w:r>
      <w:r w:rsidR="001B6B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62181">
        <w:rPr>
          <w:rFonts w:ascii="Times New Roman" w:hAnsi="Times New Roman"/>
          <w:sz w:val="24"/>
          <w:szCs w:val="24"/>
        </w:rPr>
        <w:t xml:space="preserve"> </w:t>
      </w:r>
      <w:r w:rsidR="001B6BE7">
        <w:rPr>
          <w:rFonts w:ascii="Times New Roman" w:hAnsi="Times New Roman"/>
          <w:sz w:val="24"/>
          <w:szCs w:val="24"/>
        </w:rPr>
        <w:t>2</w:t>
      </w:r>
      <w:r w:rsidR="00362181">
        <w:rPr>
          <w:rFonts w:ascii="Times New Roman" w:hAnsi="Times New Roman"/>
          <w:sz w:val="24"/>
          <w:szCs w:val="24"/>
        </w:rPr>
        <w:t xml:space="preserve">A) (p&lt;0.01 and P&lt;0.001, respectively). However, there was not a significant difference in the levels of IL-4 secreted by the splenocytes from the immunocompetent mice immunized with </w:t>
      </w:r>
      <w:r w:rsidR="00362181" w:rsidRPr="000C1B5E">
        <w:rPr>
          <w:rFonts w:ascii="Times New Roman" w:hAnsi="Times New Roman" w:cs="Times New Roman"/>
          <w:sz w:val="24"/>
          <w:szCs w:val="24"/>
        </w:rPr>
        <w:t>α-GalCer-MERS-</w:t>
      </w:r>
      <w:proofErr w:type="spellStart"/>
      <w:r w:rsidR="00362181" w:rsidRPr="000C1B5E">
        <w:rPr>
          <w:rFonts w:ascii="Times New Roman" w:hAnsi="Times New Roman" w:cs="Times New Roman"/>
          <w:sz w:val="24"/>
          <w:szCs w:val="24"/>
        </w:rPr>
        <w:t>PLpro</w:t>
      </w:r>
      <w:proofErr w:type="spellEnd"/>
      <w:r>
        <w:rPr>
          <w:rFonts w:ascii="Times New Roman" w:hAnsi="Times New Roman" w:cs="Times New Roman"/>
          <w:sz w:val="24"/>
          <w:szCs w:val="24"/>
        </w:rPr>
        <w:t>-liposomes</w:t>
      </w:r>
      <w:r w:rsidR="00362181">
        <w:rPr>
          <w:rFonts w:ascii="Times New Roman" w:hAnsi="Times New Roman" w:cs="Times New Roman"/>
          <w:sz w:val="24"/>
          <w:szCs w:val="24"/>
        </w:rPr>
        <w:t xml:space="preserve"> or </w:t>
      </w:r>
      <w:r w:rsidRPr="00C01C7F">
        <w:rPr>
          <w:rFonts w:ascii="Times New Roman" w:hAnsi="Times New Roman"/>
          <w:sz w:val="24"/>
          <w:szCs w:val="24"/>
        </w:rPr>
        <w:t>MERS-</w:t>
      </w:r>
      <w:proofErr w:type="spellStart"/>
      <w:r w:rsidRPr="00C01C7F">
        <w:rPr>
          <w:rFonts w:ascii="Times New Roman" w:hAnsi="Times New Roman"/>
          <w:sz w:val="24"/>
          <w:szCs w:val="24"/>
        </w:rPr>
        <w:t>PLpro</w:t>
      </w:r>
      <w:proofErr w:type="spellEnd"/>
      <w:r>
        <w:rPr>
          <w:rFonts w:ascii="Times New Roman" w:hAnsi="Times New Roman"/>
          <w:sz w:val="24"/>
          <w:szCs w:val="24"/>
        </w:rPr>
        <w:t xml:space="preserve">-liposomes or </w:t>
      </w:r>
      <w:r w:rsidRPr="00902582">
        <w:rPr>
          <w:rFonts w:ascii="Times New Roman" w:hAnsi="Times New Roman"/>
          <w:sz w:val="24"/>
          <w:szCs w:val="24"/>
        </w:rPr>
        <w:t>MERS-</w:t>
      </w:r>
      <w:proofErr w:type="spellStart"/>
      <w:r w:rsidRPr="00902582">
        <w:rPr>
          <w:rFonts w:ascii="Times New Roman" w:hAnsi="Times New Roman"/>
          <w:sz w:val="24"/>
          <w:szCs w:val="24"/>
        </w:rPr>
        <w:t>PLpro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Pr="00902582">
        <w:rPr>
          <w:rFonts w:ascii="Times New Roman" w:hAnsi="Times New Roman"/>
          <w:sz w:val="24"/>
          <w:szCs w:val="24"/>
        </w:rPr>
        <w:t>Alum</w:t>
      </w:r>
      <w:r w:rsidRPr="00E369BE">
        <w:rPr>
          <w:rFonts w:ascii="Times New Roman" w:hAnsi="Times New Roman"/>
          <w:sz w:val="24"/>
          <w:szCs w:val="24"/>
        </w:rPr>
        <w:t xml:space="preserve"> </w:t>
      </w:r>
      <w:r w:rsidR="00362181" w:rsidRPr="00E369BE">
        <w:rPr>
          <w:rFonts w:ascii="Times New Roman" w:hAnsi="Times New Roman"/>
          <w:sz w:val="24"/>
          <w:szCs w:val="24"/>
        </w:rPr>
        <w:t>(</w:t>
      </w:r>
      <w:r w:rsidR="001B6BE7" w:rsidRPr="001B6BE7">
        <w:rPr>
          <w:rFonts w:ascii="Times New Roman" w:hAnsi="Times New Roman"/>
          <w:sz w:val="24"/>
          <w:szCs w:val="24"/>
        </w:rPr>
        <w:t>Suppl. Fig.</w:t>
      </w:r>
      <w:r w:rsidR="00362181" w:rsidRPr="00E369BE">
        <w:rPr>
          <w:rFonts w:ascii="Times New Roman" w:hAnsi="Times New Roman"/>
          <w:sz w:val="24"/>
          <w:szCs w:val="24"/>
        </w:rPr>
        <w:t xml:space="preserve"> </w:t>
      </w:r>
      <w:r w:rsidR="001B6BE7">
        <w:rPr>
          <w:rFonts w:ascii="Times New Roman" w:hAnsi="Times New Roman"/>
          <w:sz w:val="24"/>
          <w:szCs w:val="24"/>
        </w:rPr>
        <w:t>2</w:t>
      </w:r>
      <w:r w:rsidR="00362181" w:rsidRPr="00E369BE">
        <w:rPr>
          <w:rFonts w:ascii="Times New Roman" w:hAnsi="Times New Roman"/>
          <w:sz w:val="24"/>
          <w:szCs w:val="24"/>
        </w:rPr>
        <w:t>B).</w:t>
      </w:r>
      <w:r w:rsidR="00362181">
        <w:rPr>
          <w:rFonts w:ascii="Times New Roman" w:hAnsi="Times New Roman"/>
          <w:sz w:val="24"/>
          <w:szCs w:val="24"/>
        </w:rPr>
        <w:t xml:space="preserve"> A booster dose with </w:t>
      </w:r>
      <w:r w:rsidR="00362181" w:rsidRPr="000C1B5E">
        <w:rPr>
          <w:rFonts w:ascii="Times New Roman" w:hAnsi="Times New Roman" w:cs="Times New Roman"/>
          <w:sz w:val="24"/>
          <w:szCs w:val="24"/>
        </w:rPr>
        <w:t>α-GalCer-</w:t>
      </w:r>
      <w:r w:rsidR="00362181" w:rsidRPr="000C1B5E">
        <w:rPr>
          <w:rFonts w:ascii="Times New Roman" w:hAnsi="Times New Roman" w:cs="Times New Roman"/>
          <w:sz w:val="24"/>
          <w:szCs w:val="24"/>
        </w:rPr>
        <w:lastRenderedPageBreak/>
        <w:t>MERS-</w:t>
      </w:r>
      <w:proofErr w:type="spellStart"/>
      <w:r w:rsidR="00362181" w:rsidRPr="000C1B5E">
        <w:rPr>
          <w:rFonts w:ascii="Times New Roman" w:hAnsi="Times New Roman" w:cs="Times New Roman"/>
          <w:sz w:val="24"/>
          <w:szCs w:val="24"/>
        </w:rPr>
        <w:t>PLpro</w:t>
      </w:r>
      <w:proofErr w:type="spellEnd"/>
      <w:r>
        <w:rPr>
          <w:rFonts w:ascii="Times New Roman" w:hAnsi="Times New Roman" w:cs="Times New Roman"/>
          <w:sz w:val="24"/>
          <w:szCs w:val="24"/>
        </w:rPr>
        <w:t>-liposomes</w:t>
      </w:r>
      <w:r w:rsidR="00362181">
        <w:rPr>
          <w:rFonts w:ascii="Times New Roman" w:hAnsi="Times New Roman" w:cs="Times New Roman"/>
          <w:sz w:val="24"/>
          <w:szCs w:val="24"/>
        </w:rPr>
        <w:t xml:space="preserve"> significantly increased the secretion of IL-12 to </w:t>
      </w:r>
      <w:r w:rsidR="00362181">
        <w:rPr>
          <w:rFonts w:ascii="Times New Roman" w:hAnsi="Times New Roman"/>
          <w:sz w:val="24"/>
          <w:szCs w:val="24"/>
        </w:rPr>
        <w:t xml:space="preserve">708 </w:t>
      </w:r>
      <w:r w:rsidR="00362181">
        <w:rPr>
          <w:rFonts w:ascii="Times New Roman" w:hAnsi="Times New Roman" w:cs="Times New Roman"/>
          <w:sz w:val="24"/>
          <w:szCs w:val="24"/>
        </w:rPr>
        <w:t>±</w:t>
      </w:r>
      <w:r w:rsidR="00362181">
        <w:rPr>
          <w:rFonts w:ascii="Times New Roman" w:hAnsi="Times New Roman"/>
          <w:sz w:val="24"/>
          <w:szCs w:val="24"/>
        </w:rPr>
        <w:t xml:space="preserve"> 56 pg/ml, which was significantly higher as compared to 446 </w:t>
      </w:r>
      <w:r w:rsidR="00362181">
        <w:rPr>
          <w:rFonts w:ascii="Times New Roman" w:hAnsi="Times New Roman" w:cs="Times New Roman"/>
          <w:sz w:val="24"/>
          <w:szCs w:val="24"/>
        </w:rPr>
        <w:t>±</w:t>
      </w:r>
      <w:r w:rsidR="00362181">
        <w:rPr>
          <w:rFonts w:ascii="Times New Roman" w:hAnsi="Times New Roman"/>
          <w:sz w:val="24"/>
          <w:szCs w:val="24"/>
        </w:rPr>
        <w:t xml:space="preserve"> 83</w:t>
      </w:r>
      <w:r w:rsidR="00362181">
        <w:rPr>
          <w:rFonts w:ascii="Times New Roman" w:hAnsi="Times New Roman" w:cs="Times New Roman"/>
          <w:sz w:val="24"/>
          <w:szCs w:val="24"/>
        </w:rPr>
        <w:t xml:space="preserve"> pg/ml and 284 ± 28 pg/ml by the splenocytes from </w:t>
      </w:r>
      <w:r w:rsidRPr="00C01C7F">
        <w:rPr>
          <w:rFonts w:ascii="Times New Roman" w:hAnsi="Times New Roman"/>
          <w:sz w:val="24"/>
          <w:szCs w:val="24"/>
        </w:rPr>
        <w:t>MERS-</w:t>
      </w:r>
      <w:proofErr w:type="spellStart"/>
      <w:r w:rsidRPr="00C01C7F">
        <w:rPr>
          <w:rFonts w:ascii="Times New Roman" w:hAnsi="Times New Roman"/>
          <w:sz w:val="24"/>
          <w:szCs w:val="24"/>
        </w:rPr>
        <w:t>PLpro</w:t>
      </w:r>
      <w:proofErr w:type="spellEnd"/>
      <w:r>
        <w:rPr>
          <w:rFonts w:ascii="Times New Roman" w:hAnsi="Times New Roman"/>
          <w:sz w:val="24"/>
          <w:szCs w:val="24"/>
        </w:rPr>
        <w:t xml:space="preserve">-liposomes and </w:t>
      </w:r>
      <w:r w:rsidRPr="00902582">
        <w:rPr>
          <w:rFonts w:ascii="Times New Roman" w:hAnsi="Times New Roman"/>
          <w:sz w:val="24"/>
          <w:szCs w:val="24"/>
        </w:rPr>
        <w:t>MERS-</w:t>
      </w:r>
      <w:proofErr w:type="spellStart"/>
      <w:r w:rsidRPr="00902582">
        <w:rPr>
          <w:rFonts w:ascii="Times New Roman" w:hAnsi="Times New Roman"/>
          <w:sz w:val="24"/>
          <w:szCs w:val="24"/>
        </w:rPr>
        <w:t>PLpro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Pr="00902582">
        <w:rPr>
          <w:rFonts w:ascii="Times New Roman" w:hAnsi="Times New Roman"/>
          <w:sz w:val="24"/>
          <w:szCs w:val="24"/>
        </w:rPr>
        <w:t>Alum</w:t>
      </w:r>
      <w:r w:rsidR="00362181">
        <w:rPr>
          <w:rFonts w:ascii="Times New Roman" w:hAnsi="Times New Roman"/>
          <w:sz w:val="24"/>
          <w:szCs w:val="24"/>
        </w:rPr>
        <w:t xml:space="preserve"> immunized mice, respectively </w:t>
      </w:r>
      <w:r w:rsidR="00745905" w:rsidRPr="00E369BE">
        <w:rPr>
          <w:rFonts w:ascii="Times New Roman" w:hAnsi="Times New Roman"/>
          <w:sz w:val="24"/>
          <w:szCs w:val="24"/>
        </w:rPr>
        <w:t>(</w:t>
      </w:r>
      <w:r w:rsidR="00745905" w:rsidRPr="001B6BE7">
        <w:rPr>
          <w:rFonts w:ascii="Times New Roman" w:hAnsi="Times New Roman"/>
          <w:sz w:val="24"/>
          <w:szCs w:val="24"/>
        </w:rPr>
        <w:t>Suppl. Fig.</w:t>
      </w:r>
      <w:r w:rsidR="00745905" w:rsidRPr="00E369BE">
        <w:rPr>
          <w:rFonts w:ascii="Times New Roman" w:hAnsi="Times New Roman"/>
          <w:sz w:val="24"/>
          <w:szCs w:val="24"/>
        </w:rPr>
        <w:t xml:space="preserve"> </w:t>
      </w:r>
      <w:r w:rsidR="00745905">
        <w:rPr>
          <w:rFonts w:ascii="Times New Roman" w:hAnsi="Times New Roman"/>
          <w:sz w:val="24"/>
          <w:szCs w:val="24"/>
        </w:rPr>
        <w:t>2C</w:t>
      </w:r>
      <w:r w:rsidR="00745905" w:rsidRPr="00E369BE">
        <w:rPr>
          <w:rFonts w:ascii="Times New Roman" w:hAnsi="Times New Roman"/>
          <w:sz w:val="24"/>
          <w:szCs w:val="24"/>
        </w:rPr>
        <w:t>)</w:t>
      </w:r>
      <w:r w:rsidR="00745905">
        <w:rPr>
          <w:rFonts w:ascii="Times New Roman" w:hAnsi="Times New Roman"/>
          <w:sz w:val="24"/>
          <w:szCs w:val="24"/>
        </w:rPr>
        <w:t xml:space="preserve"> </w:t>
      </w:r>
      <w:r w:rsidR="00362181">
        <w:rPr>
          <w:rFonts w:ascii="Times New Roman" w:hAnsi="Times New Roman"/>
          <w:sz w:val="24"/>
          <w:szCs w:val="24"/>
        </w:rPr>
        <w:t xml:space="preserve">(p&lt;0.001). </w:t>
      </w:r>
      <w:r w:rsidR="00362181">
        <w:rPr>
          <w:rFonts w:ascii="Times New Roman" w:hAnsi="Times New Roman" w:cs="Times New Roman"/>
          <w:sz w:val="24"/>
          <w:szCs w:val="24"/>
        </w:rPr>
        <w:t>T</w:t>
      </w:r>
      <w:r w:rsidR="00362181">
        <w:rPr>
          <w:rFonts w:ascii="Times New Roman" w:hAnsi="Times New Roman"/>
          <w:sz w:val="24"/>
          <w:szCs w:val="24"/>
        </w:rPr>
        <w:t xml:space="preserve">he splenocytes from </w:t>
      </w:r>
      <w:r w:rsidR="00362181" w:rsidRPr="000C1B5E">
        <w:rPr>
          <w:rFonts w:ascii="Times New Roman" w:hAnsi="Times New Roman" w:cs="Times New Roman"/>
          <w:sz w:val="24"/>
          <w:szCs w:val="24"/>
        </w:rPr>
        <w:t>α-GalCer-MERS-</w:t>
      </w:r>
      <w:proofErr w:type="spellStart"/>
      <w:r w:rsidR="00362181" w:rsidRPr="000C1B5E">
        <w:rPr>
          <w:rFonts w:ascii="Times New Roman" w:hAnsi="Times New Roman" w:cs="Times New Roman"/>
          <w:sz w:val="24"/>
          <w:szCs w:val="24"/>
        </w:rPr>
        <w:t>PLpro</w:t>
      </w:r>
      <w:proofErr w:type="spellEnd"/>
      <w:r>
        <w:rPr>
          <w:rFonts w:ascii="Times New Roman" w:hAnsi="Times New Roman" w:cs="Times New Roman"/>
          <w:sz w:val="24"/>
          <w:szCs w:val="24"/>
        </w:rPr>
        <w:t>-liposomes</w:t>
      </w:r>
      <w:r w:rsidR="00362181">
        <w:rPr>
          <w:rFonts w:ascii="Times New Roman" w:hAnsi="Times New Roman" w:cs="Times New Roman"/>
          <w:sz w:val="24"/>
          <w:szCs w:val="24"/>
        </w:rPr>
        <w:t xml:space="preserve"> immunized mice secreted the IL-13 level of 1125 ± 136 pg/ml that was significantly higher as compared to 684 ± 168 and 660 ± 134 pg/ml produced by the splenocytes from the mice immunized with </w:t>
      </w:r>
      <w:r w:rsidRPr="00C01C7F">
        <w:rPr>
          <w:rFonts w:ascii="Times New Roman" w:hAnsi="Times New Roman"/>
          <w:sz w:val="24"/>
          <w:szCs w:val="24"/>
        </w:rPr>
        <w:t>MERS-</w:t>
      </w:r>
      <w:proofErr w:type="spellStart"/>
      <w:r w:rsidRPr="00C01C7F">
        <w:rPr>
          <w:rFonts w:ascii="Times New Roman" w:hAnsi="Times New Roman"/>
          <w:sz w:val="24"/>
          <w:szCs w:val="24"/>
        </w:rPr>
        <w:t>PLpro</w:t>
      </w:r>
      <w:proofErr w:type="spellEnd"/>
      <w:r>
        <w:rPr>
          <w:rFonts w:ascii="Times New Roman" w:hAnsi="Times New Roman"/>
          <w:sz w:val="24"/>
          <w:szCs w:val="24"/>
        </w:rPr>
        <w:t xml:space="preserve">-liposomes and </w:t>
      </w:r>
      <w:r w:rsidRPr="00902582">
        <w:rPr>
          <w:rFonts w:ascii="Times New Roman" w:hAnsi="Times New Roman"/>
          <w:sz w:val="24"/>
          <w:szCs w:val="24"/>
        </w:rPr>
        <w:t>MERS-</w:t>
      </w:r>
      <w:proofErr w:type="spellStart"/>
      <w:r w:rsidRPr="00902582">
        <w:rPr>
          <w:rFonts w:ascii="Times New Roman" w:hAnsi="Times New Roman"/>
          <w:sz w:val="24"/>
          <w:szCs w:val="24"/>
        </w:rPr>
        <w:t>PLpro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Pr="00902582">
        <w:rPr>
          <w:rFonts w:ascii="Times New Roman" w:hAnsi="Times New Roman"/>
          <w:sz w:val="24"/>
          <w:szCs w:val="24"/>
        </w:rPr>
        <w:t>Alum</w:t>
      </w:r>
      <w:r w:rsidR="00362181">
        <w:rPr>
          <w:rFonts w:ascii="Times New Roman" w:hAnsi="Times New Roman"/>
          <w:sz w:val="24"/>
          <w:szCs w:val="24"/>
        </w:rPr>
        <w:t xml:space="preserve">, respectively </w:t>
      </w:r>
      <w:r w:rsidR="00745905" w:rsidRPr="00E369BE">
        <w:rPr>
          <w:rFonts w:ascii="Times New Roman" w:hAnsi="Times New Roman"/>
          <w:sz w:val="24"/>
          <w:szCs w:val="24"/>
        </w:rPr>
        <w:t>(</w:t>
      </w:r>
      <w:r w:rsidR="00745905" w:rsidRPr="001B6BE7">
        <w:rPr>
          <w:rFonts w:ascii="Times New Roman" w:hAnsi="Times New Roman"/>
          <w:sz w:val="24"/>
          <w:szCs w:val="24"/>
        </w:rPr>
        <w:t>Suppl. Fig.</w:t>
      </w:r>
      <w:r w:rsidR="00745905" w:rsidRPr="00E369BE">
        <w:rPr>
          <w:rFonts w:ascii="Times New Roman" w:hAnsi="Times New Roman"/>
          <w:sz w:val="24"/>
          <w:szCs w:val="24"/>
        </w:rPr>
        <w:t xml:space="preserve"> </w:t>
      </w:r>
      <w:r w:rsidR="00745905">
        <w:rPr>
          <w:rFonts w:ascii="Times New Roman" w:hAnsi="Times New Roman"/>
          <w:sz w:val="24"/>
          <w:szCs w:val="24"/>
        </w:rPr>
        <w:t>2D</w:t>
      </w:r>
      <w:r w:rsidR="00362181" w:rsidRPr="00E369BE">
        <w:rPr>
          <w:rFonts w:ascii="Times New Roman" w:hAnsi="Times New Roman"/>
          <w:sz w:val="24"/>
          <w:szCs w:val="24"/>
        </w:rPr>
        <w:t>)</w:t>
      </w:r>
      <w:r w:rsidR="00362181">
        <w:rPr>
          <w:rFonts w:ascii="Times New Roman" w:hAnsi="Times New Roman"/>
          <w:sz w:val="24"/>
          <w:szCs w:val="24"/>
        </w:rPr>
        <w:t xml:space="preserve"> (P&lt;0.001). </w:t>
      </w:r>
    </w:p>
    <w:p w:rsidR="00362181" w:rsidRPr="00880F4E" w:rsidRDefault="00362181" w:rsidP="001D7A1C">
      <w:pPr>
        <w:tabs>
          <w:tab w:val="left" w:pos="315"/>
          <w:tab w:val="left" w:pos="6090"/>
        </w:tabs>
        <w:autoSpaceDE w:val="0"/>
        <w:autoSpaceDN w:val="0"/>
        <w:adjustRightInd w:val="0"/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Interestingly, </w:t>
      </w:r>
      <w:r>
        <w:rPr>
          <w:rFonts w:ascii="Times New Roman" w:hAnsi="Times New Roman" w:cs="Times New Roman"/>
          <w:sz w:val="24"/>
          <w:szCs w:val="24"/>
        </w:rPr>
        <w:t xml:space="preserve">splenocytes from  </w:t>
      </w:r>
      <w:r>
        <w:rPr>
          <w:rFonts w:ascii="Times New Roman" w:hAnsi="Times New Roman"/>
          <w:sz w:val="24"/>
          <w:szCs w:val="24"/>
        </w:rPr>
        <w:t>leukopenic mice</w:t>
      </w:r>
      <w:r>
        <w:rPr>
          <w:rFonts w:ascii="Times New Roman" w:hAnsi="Times New Roman" w:cs="Times New Roman"/>
          <w:sz w:val="24"/>
          <w:szCs w:val="24"/>
        </w:rPr>
        <w:t xml:space="preserve"> secreted IFN-γ level of 175 ± 24 pg/ml that was significantly higher than the IFN-</w:t>
      </w:r>
      <w:r>
        <w:rPr>
          <w:rFonts w:ascii="Times New Roman" w:hAnsi="Times New Roman" w:cs="Times New Roman"/>
          <w:sz w:val="24"/>
          <w:szCs w:val="24"/>
        </w:rPr>
        <w:sym w:font="Symbol" w:char="F067"/>
      </w:r>
      <w:r>
        <w:rPr>
          <w:rFonts w:ascii="Times New Roman" w:hAnsi="Times New Roman" w:cs="Times New Roman"/>
          <w:sz w:val="24"/>
          <w:szCs w:val="24"/>
        </w:rPr>
        <w:t xml:space="preserve"> levels secreted by the splenocytes from </w:t>
      </w:r>
      <w:r w:rsidRPr="00C01C7F">
        <w:rPr>
          <w:rFonts w:ascii="Times New Roman" w:hAnsi="Times New Roman"/>
          <w:sz w:val="24"/>
          <w:szCs w:val="24"/>
        </w:rPr>
        <w:t>MERS-</w:t>
      </w:r>
      <w:proofErr w:type="spellStart"/>
      <w:r w:rsidRPr="00C01C7F">
        <w:rPr>
          <w:rFonts w:ascii="Times New Roman" w:hAnsi="Times New Roman"/>
          <w:sz w:val="24"/>
          <w:szCs w:val="24"/>
        </w:rPr>
        <w:t>PLpro</w:t>
      </w:r>
      <w:proofErr w:type="spellEnd"/>
      <w:r w:rsidR="001D7A1C">
        <w:rPr>
          <w:rFonts w:ascii="Times New Roman" w:hAnsi="Times New Roman"/>
          <w:sz w:val="24"/>
          <w:szCs w:val="24"/>
        </w:rPr>
        <w:t>-liposomes</w:t>
      </w:r>
      <w:r>
        <w:rPr>
          <w:rFonts w:ascii="Times New Roman" w:hAnsi="Times New Roman"/>
          <w:sz w:val="24"/>
          <w:szCs w:val="24"/>
        </w:rPr>
        <w:t xml:space="preserve"> (105 </w:t>
      </w:r>
      <w:r>
        <w:rPr>
          <w:rFonts w:ascii="Times New Roman" w:hAnsi="Times New Roman" w:cs="Times New Roman"/>
          <w:sz w:val="24"/>
          <w:szCs w:val="24"/>
        </w:rPr>
        <w:t xml:space="preserve">± 21 pg/ml) or </w:t>
      </w:r>
      <w:r w:rsidRPr="00902582">
        <w:rPr>
          <w:rFonts w:ascii="Times New Roman" w:hAnsi="Times New Roman"/>
          <w:sz w:val="24"/>
          <w:szCs w:val="24"/>
        </w:rPr>
        <w:t>MERS-</w:t>
      </w:r>
      <w:proofErr w:type="spellStart"/>
      <w:r w:rsidRPr="00902582">
        <w:rPr>
          <w:rFonts w:ascii="Times New Roman" w:hAnsi="Times New Roman"/>
          <w:sz w:val="24"/>
          <w:szCs w:val="24"/>
        </w:rPr>
        <w:t>PLpro</w:t>
      </w:r>
      <w:proofErr w:type="spellEnd"/>
      <w:r w:rsidR="001D7A1C">
        <w:rPr>
          <w:rFonts w:ascii="Times New Roman" w:hAnsi="Times New Roman"/>
          <w:sz w:val="24"/>
          <w:szCs w:val="24"/>
        </w:rPr>
        <w:t>-</w:t>
      </w:r>
      <w:r w:rsidR="001D7A1C" w:rsidRPr="00902582">
        <w:rPr>
          <w:rFonts w:ascii="Times New Roman" w:hAnsi="Times New Roman"/>
          <w:sz w:val="24"/>
          <w:szCs w:val="24"/>
        </w:rPr>
        <w:t>Alum</w:t>
      </w:r>
      <w:r>
        <w:rPr>
          <w:rFonts w:ascii="Times New Roman" w:hAnsi="Times New Roman"/>
          <w:sz w:val="24"/>
          <w:szCs w:val="24"/>
        </w:rPr>
        <w:t xml:space="preserve"> (39 </w:t>
      </w:r>
      <w:r>
        <w:rPr>
          <w:rFonts w:ascii="Times New Roman" w:hAnsi="Times New Roman" w:cs="Times New Roman"/>
          <w:sz w:val="24"/>
          <w:szCs w:val="24"/>
        </w:rPr>
        <w:t xml:space="preserve">± 11 pg/ml) immunized mice </w:t>
      </w:r>
      <w:r w:rsidR="00745905" w:rsidRPr="00E369BE">
        <w:rPr>
          <w:rFonts w:ascii="Times New Roman" w:hAnsi="Times New Roman"/>
          <w:sz w:val="24"/>
          <w:szCs w:val="24"/>
        </w:rPr>
        <w:t>(</w:t>
      </w:r>
      <w:r w:rsidR="00745905" w:rsidRPr="001B6BE7">
        <w:rPr>
          <w:rFonts w:ascii="Times New Roman" w:hAnsi="Times New Roman"/>
          <w:sz w:val="24"/>
          <w:szCs w:val="24"/>
        </w:rPr>
        <w:t>Suppl. Fig.</w:t>
      </w:r>
      <w:r w:rsidR="00745905" w:rsidRPr="00E369BE">
        <w:rPr>
          <w:rFonts w:ascii="Times New Roman" w:hAnsi="Times New Roman"/>
          <w:sz w:val="24"/>
          <w:szCs w:val="24"/>
        </w:rPr>
        <w:t xml:space="preserve"> </w:t>
      </w:r>
      <w:r w:rsidR="00745905">
        <w:rPr>
          <w:rFonts w:ascii="Times New Roman" w:hAnsi="Times New Roman"/>
          <w:sz w:val="24"/>
          <w:szCs w:val="24"/>
        </w:rPr>
        <w:t>2E</w:t>
      </w:r>
      <w:r w:rsidRPr="00E369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(p&lt;0.05 and p&lt;0.001, respectively). However, </w:t>
      </w:r>
      <w:r>
        <w:rPr>
          <w:rFonts w:ascii="Times New Roman" w:hAnsi="Times New Roman"/>
          <w:sz w:val="24"/>
          <w:szCs w:val="24"/>
        </w:rPr>
        <w:t xml:space="preserve">the levels of IL-4 secreted by the splenocytes from the mice immunized with </w:t>
      </w:r>
      <w:r w:rsidRPr="000C1B5E">
        <w:rPr>
          <w:rFonts w:ascii="Times New Roman" w:hAnsi="Times New Roman" w:cs="Times New Roman"/>
          <w:sz w:val="24"/>
          <w:szCs w:val="24"/>
        </w:rPr>
        <w:t>α-GalCer-MERS-</w:t>
      </w:r>
      <w:proofErr w:type="spellStart"/>
      <w:r w:rsidRPr="000C1B5E">
        <w:rPr>
          <w:rFonts w:ascii="Times New Roman" w:hAnsi="Times New Roman" w:cs="Times New Roman"/>
          <w:sz w:val="24"/>
          <w:szCs w:val="24"/>
        </w:rPr>
        <w:t>PLpro</w:t>
      </w:r>
      <w:proofErr w:type="spellEnd"/>
      <w:r w:rsidR="001D7A1C">
        <w:rPr>
          <w:rFonts w:ascii="Times New Roman" w:hAnsi="Times New Roman" w:cs="Times New Roman"/>
          <w:sz w:val="24"/>
          <w:szCs w:val="24"/>
        </w:rPr>
        <w:t>-liposomes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Pr="00C01C7F">
        <w:rPr>
          <w:rFonts w:ascii="Times New Roman" w:hAnsi="Times New Roman"/>
          <w:sz w:val="24"/>
          <w:szCs w:val="24"/>
        </w:rPr>
        <w:t>MERS-</w:t>
      </w:r>
      <w:proofErr w:type="spellStart"/>
      <w:r w:rsidRPr="00C01C7F">
        <w:rPr>
          <w:rFonts w:ascii="Times New Roman" w:hAnsi="Times New Roman"/>
          <w:sz w:val="24"/>
          <w:szCs w:val="24"/>
        </w:rPr>
        <w:t>PLpro</w:t>
      </w:r>
      <w:proofErr w:type="spellEnd"/>
      <w:r w:rsidR="001D7A1C">
        <w:rPr>
          <w:rFonts w:ascii="Times New Roman" w:hAnsi="Times New Roman"/>
          <w:sz w:val="24"/>
          <w:szCs w:val="24"/>
        </w:rPr>
        <w:t>-liposomes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902582">
        <w:rPr>
          <w:rFonts w:ascii="Times New Roman" w:hAnsi="Times New Roman"/>
          <w:sz w:val="24"/>
          <w:szCs w:val="24"/>
        </w:rPr>
        <w:t>MERS-</w:t>
      </w:r>
      <w:proofErr w:type="spellStart"/>
      <w:r w:rsidRPr="00902582">
        <w:rPr>
          <w:rFonts w:ascii="Times New Roman" w:hAnsi="Times New Roman"/>
          <w:sz w:val="24"/>
          <w:szCs w:val="24"/>
        </w:rPr>
        <w:t>PLpro</w:t>
      </w:r>
      <w:proofErr w:type="spellEnd"/>
      <w:r w:rsidR="001D7A1C">
        <w:rPr>
          <w:rFonts w:ascii="Times New Roman" w:hAnsi="Times New Roman"/>
          <w:sz w:val="24"/>
          <w:szCs w:val="24"/>
        </w:rPr>
        <w:t>-</w:t>
      </w:r>
      <w:r w:rsidR="001D7A1C" w:rsidRPr="00902582">
        <w:rPr>
          <w:rFonts w:ascii="Times New Roman" w:hAnsi="Times New Roman"/>
          <w:sz w:val="24"/>
          <w:szCs w:val="24"/>
        </w:rPr>
        <w:t>Alum</w:t>
      </w:r>
      <w:r>
        <w:rPr>
          <w:rFonts w:ascii="Times New Roman" w:hAnsi="Times New Roman"/>
          <w:sz w:val="24"/>
          <w:szCs w:val="24"/>
        </w:rPr>
        <w:t xml:space="preserve"> were not significantly different </w:t>
      </w:r>
      <w:r w:rsidR="00745905" w:rsidRPr="00E369BE">
        <w:rPr>
          <w:rFonts w:ascii="Times New Roman" w:hAnsi="Times New Roman"/>
          <w:sz w:val="24"/>
          <w:szCs w:val="24"/>
        </w:rPr>
        <w:t>(</w:t>
      </w:r>
      <w:r w:rsidR="00745905" w:rsidRPr="001B6BE7">
        <w:rPr>
          <w:rFonts w:ascii="Times New Roman" w:hAnsi="Times New Roman"/>
          <w:sz w:val="24"/>
          <w:szCs w:val="24"/>
        </w:rPr>
        <w:t>Suppl. Fig.</w:t>
      </w:r>
      <w:r w:rsidR="00745905" w:rsidRPr="00E369BE">
        <w:rPr>
          <w:rFonts w:ascii="Times New Roman" w:hAnsi="Times New Roman"/>
          <w:sz w:val="24"/>
          <w:szCs w:val="24"/>
        </w:rPr>
        <w:t xml:space="preserve"> </w:t>
      </w:r>
      <w:r w:rsidR="00745905">
        <w:rPr>
          <w:rFonts w:ascii="Times New Roman" w:hAnsi="Times New Roman"/>
          <w:sz w:val="24"/>
          <w:szCs w:val="24"/>
        </w:rPr>
        <w:t>2F</w:t>
      </w:r>
      <w:r w:rsidR="00745905" w:rsidRPr="00E369BE">
        <w:rPr>
          <w:rFonts w:ascii="Times New Roman" w:hAnsi="Times New Roman" w:cs="Times New Roman"/>
          <w:sz w:val="24"/>
          <w:szCs w:val="24"/>
        </w:rPr>
        <w:t>)</w:t>
      </w:r>
      <w:r w:rsidR="00745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(p&gt;0.05). The splenocytes from leukopenic mice that received a booster dose of </w:t>
      </w:r>
      <w:r w:rsidRPr="000C1B5E">
        <w:rPr>
          <w:rFonts w:ascii="Times New Roman" w:hAnsi="Times New Roman" w:cs="Times New Roman"/>
          <w:sz w:val="24"/>
          <w:szCs w:val="24"/>
        </w:rPr>
        <w:t>α-GalCer-MERS-</w:t>
      </w:r>
      <w:proofErr w:type="spellStart"/>
      <w:r w:rsidRPr="000C1B5E">
        <w:rPr>
          <w:rFonts w:ascii="Times New Roman" w:hAnsi="Times New Roman" w:cs="Times New Roman"/>
          <w:sz w:val="24"/>
          <w:szCs w:val="24"/>
        </w:rPr>
        <w:t>PLpro</w:t>
      </w:r>
      <w:proofErr w:type="spellEnd"/>
      <w:r w:rsidR="001D7A1C">
        <w:rPr>
          <w:rFonts w:ascii="Times New Roman" w:hAnsi="Times New Roman" w:cs="Times New Roman"/>
          <w:sz w:val="24"/>
          <w:szCs w:val="24"/>
        </w:rPr>
        <w:t>-liposomes</w:t>
      </w:r>
      <w:r>
        <w:rPr>
          <w:rFonts w:ascii="Times New Roman" w:hAnsi="Times New Roman" w:cs="Times New Roman"/>
          <w:sz w:val="24"/>
          <w:szCs w:val="24"/>
        </w:rPr>
        <w:t xml:space="preserve"> secreted the IL-12 level of 456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±</w:t>
      </w:r>
      <w:r>
        <w:rPr>
          <w:rFonts w:ascii="Times New Roman" w:hAnsi="Times New Roman"/>
          <w:sz w:val="24"/>
          <w:szCs w:val="24"/>
        </w:rPr>
        <w:t xml:space="preserve"> 105 pg/ml as compared to the those of 248 </w:t>
      </w:r>
      <w:r>
        <w:rPr>
          <w:rFonts w:ascii="Times New Roman" w:hAnsi="Times New Roman" w:cs="Times New Roman"/>
          <w:sz w:val="24"/>
          <w:szCs w:val="24"/>
        </w:rPr>
        <w:t>±</w:t>
      </w:r>
      <w:r>
        <w:rPr>
          <w:rFonts w:ascii="Times New Roman" w:hAnsi="Times New Roman"/>
          <w:sz w:val="24"/>
          <w:szCs w:val="24"/>
        </w:rPr>
        <w:t xml:space="preserve"> 55</w:t>
      </w:r>
      <w:r>
        <w:rPr>
          <w:rFonts w:ascii="Times New Roman" w:hAnsi="Times New Roman" w:cs="Times New Roman"/>
          <w:sz w:val="24"/>
          <w:szCs w:val="24"/>
        </w:rPr>
        <w:t xml:space="preserve"> pg/ml and 142 ± 32 pg/ml by the splenocytes from </w:t>
      </w:r>
      <w:r w:rsidRPr="00C01C7F">
        <w:rPr>
          <w:rFonts w:ascii="Times New Roman" w:hAnsi="Times New Roman"/>
          <w:sz w:val="24"/>
          <w:szCs w:val="24"/>
        </w:rPr>
        <w:t>MERS-</w:t>
      </w:r>
      <w:proofErr w:type="spellStart"/>
      <w:r w:rsidRPr="00C01C7F">
        <w:rPr>
          <w:rFonts w:ascii="Times New Roman" w:hAnsi="Times New Roman"/>
          <w:sz w:val="24"/>
          <w:szCs w:val="24"/>
        </w:rPr>
        <w:t>PLpro</w:t>
      </w:r>
      <w:proofErr w:type="spellEnd"/>
      <w:r w:rsidR="001D7A1C">
        <w:rPr>
          <w:rFonts w:ascii="Times New Roman" w:hAnsi="Times New Roman"/>
          <w:sz w:val="24"/>
          <w:szCs w:val="24"/>
        </w:rPr>
        <w:t>-liposomes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902582">
        <w:rPr>
          <w:rFonts w:ascii="Times New Roman" w:hAnsi="Times New Roman"/>
          <w:sz w:val="24"/>
          <w:szCs w:val="24"/>
        </w:rPr>
        <w:t>MERS-</w:t>
      </w:r>
      <w:proofErr w:type="spellStart"/>
      <w:r w:rsidRPr="00902582">
        <w:rPr>
          <w:rFonts w:ascii="Times New Roman" w:hAnsi="Times New Roman"/>
          <w:sz w:val="24"/>
          <w:szCs w:val="24"/>
        </w:rPr>
        <w:t>PLpro</w:t>
      </w:r>
      <w:proofErr w:type="spellEnd"/>
      <w:r w:rsidR="001D7A1C">
        <w:rPr>
          <w:rFonts w:ascii="Times New Roman" w:hAnsi="Times New Roman"/>
          <w:sz w:val="24"/>
          <w:szCs w:val="24"/>
        </w:rPr>
        <w:t>-Alum</w:t>
      </w:r>
      <w:r>
        <w:rPr>
          <w:rFonts w:ascii="Times New Roman" w:hAnsi="Times New Roman"/>
          <w:sz w:val="24"/>
          <w:szCs w:val="24"/>
        </w:rPr>
        <w:t xml:space="preserve"> immunized mice, respectively </w:t>
      </w:r>
      <w:r w:rsidRPr="000146FD">
        <w:rPr>
          <w:rFonts w:ascii="Times New Roman" w:hAnsi="Times New Roman"/>
          <w:sz w:val="24"/>
          <w:szCs w:val="24"/>
        </w:rPr>
        <w:t>(</w:t>
      </w:r>
      <w:r w:rsidR="00745905" w:rsidRPr="00E369BE">
        <w:rPr>
          <w:rFonts w:ascii="Times New Roman" w:hAnsi="Times New Roman"/>
          <w:sz w:val="24"/>
          <w:szCs w:val="24"/>
        </w:rPr>
        <w:t>(</w:t>
      </w:r>
      <w:r w:rsidR="00745905" w:rsidRPr="001B6BE7">
        <w:rPr>
          <w:rFonts w:ascii="Times New Roman" w:hAnsi="Times New Roman"/>
          <w:sz w:val="24"/>
          <w:szCs w:val="24"/>
        </w:rPr>
        <w:t>Suppl. Fig.</w:t>
      </w:r>
      <w:r w:rsidR="00745905" w:rsidRPr="00E369BE">
        <w:rPr>
          <w:rFonts w:ascii="Times New Roman" w:hAnsi="Times New Roman"/>
          <w:sz w:val="24"/>
          <w:szCs w:val="24"/>
        </w:rPr>
        <w:t xml:space="preserve"> </w:t>
      </w:r>
      <w:r w:rsidR="00745905">
        <w:rPr>
          <w:rFonts w:ascii="Times New Roman" w:hAnsi="Times New Roman"/>
          <w:sz w:val="24"/>
          <w:szCs w:val="24"/>
        </w:rPr>
        <w:t>2G</w:t>
      </w:r>
      <w:r w:rsidRPr="000146F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(p&lt;0.01 and p&lt;0.001, respectively). Similarly, the production of IL-13 was found to be 1275 </w:t>
      </w:r>
      <w:r>
        <w:rPr>
          <w:rFonts w:ascii="Times New Roman" w:hAnsi="Times New Roman" w:cs="Times New Roman"/>
          <w:sz w:val="24"/>
          <w:szCs w:val="24"/>
        </w:rPr>
        <w:t>±</w:t>
      </w:r>
      <w:r>
        <w:rPr>
          <w:rFonts w:ascii="Times New Roman" w:hAnsi="Times New Roman"/>
          <w:sz w:val="24"/>
          <w:szCs w:val="24"/>
        </w:rPr>
        <w:t xml:space="preserve"> 257 pg/ml, which is greater to IL-13 levels of 757 </w:t>
      </w:r>
      <w:r>
        <w:rPr>
          <w:rFonts w:ascii="Times New Roman" w:hAnsi="Times New Roman" w:cs="Times New Roman"/>
          <w:sz w:val="24"/>
          <w:szCs w:val="24"/>
        </w:rPr>
        <w:t>±</w:t>
      </w:r>
      <w:r>
        <w:rPr>
          <w:rFonts w:ascii="Times New Roman" w:hAnsi="Times New Roman"/>
          <w:sz w:val="24"/>
          <w:szCs w:val="24"/>
        </w:rPr>
        <w:t xml:space="preserve"> 132 and 697 </w:t>
      </w:r>
      <w:r>
        <w:rPr>
          <w:rFonts w:ascii="Times New Roman" w:hAnsi="Times New Roman" w:cs="Times New Roman"/>
          <w:sz w:val="24"/>
          <w:szCs w:val="24"/>
        </w:rPr>
        <w:t>±</w:t>
      </w:r>
      <w:r>
        <w:rPr>
          <w:rFonts w:ascii="Times New Roman" w:hAnsi="Times New Roman"/>
          <w:sz w:val="24"/>
          <w:szCs w:val="24"/>
        </w:rPr>
        <w:t xml:space="preserve"> 137 pg/ml secreted by the splenocytes from </w:t>
      </w:r>
      <w:r w:rsidR="001D7A1C" w:rsidRPr="00C01C7F">
        <w:rPr>
          <w:rFonts w:ascii="Times New Roman" w:hAnsi="Times New Roman"/>
          <w:sz w:val="24"/>
          <w:szCs w:val="24"/>
        </w:rPr>
        <w:t>MERS-</w:t>
      </w:r>
      <w:proofErr w:type="spellStart"/>
      <w:r w:rsidR="001D7A1C" w:rsidRPr="00C01C7F">
        <w:rPr>
          <w:rFonts w:ascii="Times New Roman" w:hAnsi="Times New Roman"/>
          <w:sz w:val="24"/>
          <w:szCs w:val="24"/>
        </w:rPr>
        <w:t>PLpro</w:t>
      </w:r>
      <w:proofErr w:type="spellEnd"/>
      <w:r w:rsidR="001D7A1C">
        <w:rPr>
          <w:rFonts w:ascii="Times New Roman" w:hAnsi="Times New Roman"/>
          <w:sz w:val="24"/>
          <w:szCs w:val="24"/>
        </w:rPr>
        <w:t xml:space="preserve">-liposomes and </w:t>
      </w:r>
      <w:r w:rsidR="001D7A1C" w:rsidRPr="00902582">
        <w:rPr>
          <w:rFonts w:ascii="Times New Roman" w:hAnsi="Times New Roman"/>
          <w:sz w:val="24"/>
          <w:szCs w:val="24"/>
        </w:rPr>
        <w:t>MERS-</w:t>
      </w:r>
      <w:proofErr w:type="spellStart"/>
      <w:r w:rsidR="001D7A1C" w:rsidRPr="00902582">
        <w:rPr>
          <w:rFonts w:ascii="Times New Roman" w:hAnsi="Times New Roman"/>
          <w:sz w:val="24"/>
          <w:szCs w:val="24"/>
        </w:rPr>
        <w:t>PLpro</w:t>
      </w:r>
      <w:proofErr w:type="spellEnd"/>
      <w:r w:rsidR="001D7A1C">
        <w:rPr>
          <w:rFonts w:ascii="Times New Roman" w:hAnsi="Times New Roman"/>
          <w:sz w:val="24"/>
          <w:szCs w:val="24"/>
        </w:rPr>
        <w:t>-</w:t>
      </w:r>
      <w:r w:rsidR="001D7A1C" w:rsidRPr="00902582">
        <w:rPr>
          <w:rFonts w:ascii="Times New Roman" w:hAnsi="Times New Roman"/>
          <w:sz w:val="24"/>
          <w:szCs w:val="24"/>
        </w:rPr>
        <w:t>Alum</w:t>
      </w:r>
      <w:r>
        <w:rPr>
          <w:rFonts w:ascii="Times New Roman" w:hAnsi="Times New Roman"/>
          <w:sz w:val="24"/>
          <w:szCs w:val="24"/>
        </w:rPr>
        <w:t xml:space="preserve"> immunized mice, respectively </w:t>
      </w:r>
      <w:r w:rsidR="00745905" w:rsidRPr="00E369BE">
        <w:rPr>
          <w:rFonts w:ascii="Times New Roman" w:hAnsi="Times New Roman"/>
          <w:sz w:val="24"/>
          <w:szCs w:val="24"/>
        </w:rPr>
        <w:t>(</w:t>
      </w:r>
      <w:r w:rsidR="00745905" w:rsidRPr="001B6BE7">
        <w:rPr>
          <w:rFonts w:ascii="Times New Roman" w:hAnsi="Times New Roman"/>
          <w:sz w:val="24"/>
          <w:szCs w:val="24"/>
        </w:rPr>
        <w:t>Suppl. Fig.</w:t>
      </w:r>
      <w:r w:rsidR="00745905" w:rsidRPr="00E369BE">
        <w:rPr>
          <w:rFonts w:ascii="Times New Roman" w:hAnsi="Times New Roman"/>
          <w:sz w:val="24"/>
          <w:szCs w:val="24"/>
        </w:rPr>
        <w:t xml:space="preserve"> </w:t>
      </w:r>
      <w:r w:rsidR="00745905">
        <w:rPr>
          <w:rFonts w:ascii="Times New Roman" w:hAnsi="Times New Roman"/>
          <w:sz w:val="24"/>
          <w:szCs w:val="24"/>
        </w:rPr>
        <w:t>2H</w:t>
      </w:r>
      <w:r w:rsidRPr="000146F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(p&lt;0.01).</w:t>
      </w:r>
    </w:p>
    <w:p w:rsidR="00362181" w:rsidRDefault="00362181" w:rsidP="00362181">
      <w:pPr>
        <w:spacing w:after="0" w:line="48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62181" w:rsidRDefault="00224943" w:rsidP="00362181">
      <w:pPr>
        <w:spacing w:after="0" w:line="48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5943600" cy="3766621"/>
            <wp:effectExtent l="19050" t="0" r="0" b="0"/>
            <wp:docPr id="3" name="Picture 2" descr="C:\Users\Dell\Desktop\New folder\NKT cell vaccine\Immunocompromised-aGalCer\Suppl fig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New folder\NKT cell vaccine\Immunocompromised-aGalCer\Suppl fig 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66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181" w:rsidRPr="00326846" w:rsidRDefault="00362181" w:rsidP="007550C7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5A0B">
        <w:rPr>
          <w:rFonts w:ascii="Times New Roman" w:hAnsi="Times New Roman"/>
          <w:b/>
          <w:bCs/>
          <w:sz w:val="24"/>
          <w:szCs w:val="24"/>
        </w:rPr>
        <w:t xml:space="preserve">Figure </w:t>
      </w:r>
      <w:r w:rsidR="00A94DAC" w:rsidRPr="00065A0B">
        <w:rPr>
          <w:rFonts w:ascii="Times New Roman" w:hAnsi="Times New Roman"/>
          <w:b/>
          <w:bCs/>
          <w:sz w:val="24"/>
          <w:szCs w:val="24"/>
        </w:rPr>
        <w:t>2</w:t>
      </w:r>
      <w:r w:rsidRPr="00065A0B">
        <w:rPr>
          <w:rFonts w:ascii="Times New Roman" w:hAnsi="Times New Roman"/>
          <w:b/>
          <w:bCs/>
          <w:sz w:val="24"/>
          <w:szCs w:val="24"/>
        </w:rPr>
        <w:t>.</w:t>
      </w:r>
      <w:r w:rsidRPr="00BB3B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levels of </w:t>
      </w:r>
      <w:r w:rsidRPr="000146FD">
        <w:rPr>
          <w:rFonts w:ascii="Times New Roman" w:hAnsi="Times New Roman" w:cs="Times New Roman"/>
          <w:sz w:val="24"/>
          <w:szCs w:val="24"/>
        </w:rPr>
        <w:t>IFN-γ, IL-4</w:t>
      </w:r>
      <w:r w:rsidRPr="000146FD">
        <w:rPr>
          <w:rFonts w:ascii="Times New Roman" w:hAnsi="Times New Roman"/>
          <w:sz w:val="24"/>
          <w:szCs w:val="24"/>
        </w:rPr>
        <w:t xml:space="preserve">, IL-12 and IL-13 </w:t>
      </w:r>
      <w:r>
        <w:rPr>
          <w:rFonts w:ascii="Times New Roman" w:hAnsi="Times New Roman"/>
          <w:sz w:val="24"/>
          <w:szCs w:val="24"/>
        </w:rPr>
        <w:t>secreted by t</w:t>
      </w:r>
      <w:r w:rsidRPr="00BB3BD1">
        <w:rPr>
          <w:rFonts w:ascii="Times New Roman" w:hAnsi="Times New Roman"/>
          <w:bCs/>
          <w:sz w:val="24"/>
          <w:szCs w:val="24"/>
        </w:rPr>
        <w:t xml:space="preserve">he splenocytes from the </w:t>
      </w:r>
      <w:r>
        <w:rPr>
          <w:rFonts w:ascii="Times New Roman" w:hAnsi="Times New Roman"/>
          <w:bCs/>
          <w:sz w:val="24"/>
          <w:szCs w:val="24"/>
        </w:rPr>
        <w:t>immunocompetent (A, B, C and D) and leukopenic</w:t>
      </w:r>
      <w:r w:rsidRPr="00BB3BD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mice (E, F, G and H) i</w:t>
      </w:r>
      <w:r w:rsidRPr="00BB3BD1">
        <w:rPr>
          <w:rFonts w:ascii="Times New Roman" w:hAnsi="Times New Roman"/>
          <w:bCs/>
          <w:sz w:val="24"/>
          <w:szCs w:val="24"/>
        </w:rPr>
        <w:t>mmunized with α-GalCer-MERS-</w:t>
      </w:r>
      <w:proofErr w:type="spellStart"/>
      <w:r w:rsidRPr="00BB3BD1">
        <w:rPr>
          <w:rFonts w:ascii="Times New Roman" w:hAnsi="Times New Roman"/>
          <w:bCs/>
          <w:sz w:val="24"/>
          <w:szCs w:val="24"/>
        </w:rPr>
        <w:t>PLpro</w:t>
      </w:r>
      <w:proofErr w:type="spellEnd"/>
      <w:r w:rsidR="001D7A1C">
        <w:rPr>
          <w:rFonts w:ascii="Times New Roman" w:hAnsi="Times New Roman"/>
          <w:bCs/>
          <w:sz w:val="24"/>
          <w:szCs w:val="24"/>
        </w:rPr>
        <w:t>-liposomes</w:t>
      </w:r>
      <w:r>
        <w:rPr>
          <w:rFonts w:ascii="Times New Roman" w:hAnsi="Times New Roman"/>
          <w:bCs/>
          <w:sz w:val="24"/>
          <w:szCs w:val="24"/>
        </w:rPr>
        <w:t xml:space="preserve"> or </w:t>
      </w:r>
      <w:r w:rsidRPr="00BB3BD1">
        <w:rPr>
          <w:rFonts w:ascii="Times New Roman" w:hAnsi="Times New Roman"/>
          <w:bCs/>
          <w:sz w:val="24"/>
          <w:szCs w:val="24"/>
        </w:rPr>
        <w:t>MERS-</w:t>
      </w:r>
      <w:proofErr w:type="spellStart"/>
      <w:r w:rsidRPr="00BB3BD1">
        <w:rPr>
          <w:rFonts w:ascii="Times New Roman" w:hAnsi="Times New Roman"/>
          <w:bCs/>
          <w:sz w:val="24"/>
          <w:szCs w:val="24"/>
        </w:rPr>
        <w:t>PLpro</w:t>
      </w:r>
      <w:proofErr w:type="spellEnd"/>
      <w:r w:rsidR="001D7A1C">
        <w:rPr>
          <w:rFonts w:ascii="Times New Roman" w:hAnsi="Times New Roman"/>
          <w:bCs/>
          <w:sz w:val="24"/>
          <w:szCs w:val="24"/>
        </w:rPr>
        <w:t>-liposomes</w:t>
      </w:r>
      <w:r>
        <w:rPr>
          <w:rFonts w:ascii="Times New Roman" w:hAnsi="Times New Roman"/>
          <w:bCs/>
          <w:sz w:val="24"/>
          <w:szCs w:val="24"/>
        </w:rPr>
        <w:t xml:space="preserve"> or </w:t>
      </w:r>
      <w:r w:rsidRPr="00BB3BD1">
        <w:rPr>
          <w:rFonts w:ascii="Times New Roman" w:hAnsi="Times New Roman"/>
          <w:bCs/>
          <w:sz w:val="24"/>
          <w:szCs w:val="24"/>
        </w:rPr>
        <w:t xml:space="preserve"> </w:t>
      </w:r>
      <w:r w:rsidRPr="00902582">
        <w:rPr>
          <w:rFonts w:ascii="Times New Roman" w:hAnsi="Times New Roman"/>
          <w:sz w:val="24"/>
          <w:szCs w:val="24"/>
        </w:rPr>
        <w:t>MERS-</w:t>
      </w:r>
      <w:proofErr w:type="spellStart"/>
      <w:r w:rsidRPr="00902582">
        <w:rPr>
          <w:rFonts w:ascii="Times New Roman" w:hAnsi="Times New Roman"/>
          <w:sz w:val="24"/>
          <w:szCs w:val="24"/>
        </w:rPr>
        <w:t>PLpro</w:t>
      </w:r>
      <w:proofErr w:type="spellEnd"/>
      <w:r w:rsidR="001D7A1C">
        <w:rPr>
          <w:rFonts w:ascii="Times New Roman" w:hAnsi="Times New Roman"/>
          <w:sz w:val="24"/>
          <w:szCs w:val="24"/>
        </w:rPr>
        <w:t>-</w:t>
      </w:r>
      <w:r w:rsidR="007550C7">
        <w:rPr>
          <w:rFonts w:ascii="Times New Roman" w:hAnsi="Times New Roman"/>
          <w:sz w:val="24"/>
          <w:szCs w:val="24"/>
        </w:rPr>
        <w:t>A</w:t>
      </w:r>
      <w:r w:rsidR="001D7A1C">
        <w:rPr>
          <w:rFonts w:ascii="Times New Roman" w:hAnsi="Times New Roman"/>
          <w:sz w:val="24"/>
          <w:szCs w:val="24"/>
        </w:rPr>
        <w:t>lum</w:t>
      </w:r>
      <w:r w:rsidRPr="000146FD">
        <w:rPr>
          <w:rFonts w:ascii="Times New Roman" w:hAnsi="Times New Roman" w:cs="Times New Roman"/>
          <w:sz w:val="24"/>
          <w:szCs w:val="24"/>
        </w:rPr>
        <w:t xml:space="preserve">. </w:t>
      </w:r>
      <w:r w:rsidRPr="00BB3BD1">
        <w:rPr>
          <w:rFonts w:ascii="Times New Roman" w:hAnsi="Times New Roman"/>
          <w:bCs/>
          <w:sz w:val="24"/>
          <w:szCs w:val="24"/>
        </w:rPr>
        <w:t>The data are represented as the mean ± SD of three independent values.</w:t>
      </w:r>
    </w:p>
    <w:sectPr w:rsidR="00362181" w:rsidRPr="00326846" w:rsidSect="00BA5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characterSpacingControl w:val="doNotCompress"/>
  <w:compat/>
  <w:rsids>
    <w:rsidRoot w:val="00326846"/>
    <w:rsid w:val="0000089D"/>
    <w:rsid w:val="000014EF"/>
    <w:rsid w:val="00001535"/>
    <w:rsid w:val="00003233"/>
    <w:rsid w:val="00004698"/>
    <w:rsid w:val="000046B0"/>
    <w:rsid w:val="000061C6"/>
    <w:rsid w:val="0001296C"/>
    <w:rsid w:val="0001568E"/>
    <w:rsid w:val="0001569B"/>
    <w:rsid w:val="00016FEB"/>
    <w:rsid w:val="00017363"/>
    <w:rsid w:val="00017A1C"/>
    <w:rsid w:val="00020D62"/>
    <w:rsid w:val="00021D3B"/>
    <w:rsid w:val="00022D93"/>
    <w:rsid w:val="00024C2D"/>
    <w:rsid w:val="00025255"/>
    <w:rsid w:val="00026528"/>
    <w:rsid w:val="0003013D"/>
    <w:rsid w:val="0003225E"/>
    <w:rsid w:val="000353B5"/>
    <w:rsid w:val="00041481"/>
    <w:rsid w:val="00042089"/>
    <w:rsid w:val="0004422F"/>
    <w:rsid w:val="0004619B"/>
    <w:rsid w:val="00047868"/>
    <w:rsid w:val="0005367B"/>
    <w:rsid w:val="0005724B"/>
    <w:rsid w:val="000576B1"/>
    <w:rsid w:val="00060EC5"/>
    <w:rsid w:val="00061BFB"/>
    <w:rsid w:val="00061CAB"/>
    <w:rsid w:val="00062882"/>
    <w:rsid w:val="0006360A"/>
    <w:rsid w:val="00065196"/>
    <w:rsid w:val="000657C3"/>
    <w:rsid w:val="00065A0B"/>
    <w:rsid w:val="00066C2B"/>
    <w:rsid w:val="00066F45"/>
    <w:rsid w:val="00071603"/>
    <w:rsid w:val="00074A84"/>
    <w:rsid w:val="000761A8"/>
    <w:rsid w:val="00077217"/>
    <w:rsid w:val="00080C90"/>
    <w:rsid w:val="00083058"/>
    <w:rsid w:val="0008459F"/>
    <w:rsid w:val="0009066A"/>
    <w:rsid w:val="00093D2A"/>
    <w:rsid w:val="0009585A"/>
    <w:rsid w:val="0009621C"/>
    <w:rsid w:val="000A111C"/>
    <w:rsid w:val="000A2422"/>
    <w:rsid w:val="000A281C"/>
    <w:rsid w:val="000A2C99"/>
    <w:rsid w:val="000A2F1F"/>
    <w:rsid w:val="000A318F"/>
    <w:rsid w:val="000A327F"/>
    <w:rsid w:val="000A7763"/>
    <w:rsid w:val="000A7CCC"/>
    <w:rsid w:val="000B21BE"/>
    <w:rsid w:val="000B22FF"/>
    <w:rsid w:val="000B2F95"/>
    <w:rsid w:val="000B2FC8"/>
    <w:rsid w:val="000B50D0"/>
    <w:rsid w:val="000B71A8"/>
    <w:rsid w:val="000C1EC3"/>
    <w:rsid w:val="000C20B9"/>
    <w:rsid w:val="000C47C0"/>
    <w:rsid w:val="000C6D7B"/>
    <w:rsid w:val="000C7092"/>
    <w:rsid w:val="000C7C69"/>
    <w:rsid w:val="000D04EF"/>
    <w:rsid w:val="000D131A"/>
    <w:rsid w:val="000D1A75"/>
    <w:rsid w:val="000D2198"/>
    <w:rsid w:val="000D4367"/>
    <w:rsid w:val="000D63DE"/>
    <w:rsid w:val="000E0D96"/>
    <w:rsid w:val="000E1182"/>
    <w:rsid w:val="000E1D6E"/>
    <w:rsid w:val="000E2148"/>
    <w:rsid w:val="000E35AE"/>
    <w:rsid w:val="000E36BD"/>
    <w:rsid w:val="000E4F59"/>
    <w:rsid w:val="000E4F9B"/>
    <w:rsid w:val="000E515B"/>
    <w:rsid w:val="000E629D"/>
    <w:rsid w:val="000F0CD7"/>
    <w:rsid w:val="000F2816"/>
    <w:rsid w:val="000F3396"/>
    <w:rsid w:val="000F3866"/>
    <w:rsid w:val="000F3E0A"/>
    <w:rsid w:val="000F7658"/>
    <w:rsid w:val="00100288"/>
    <w:rsid w:val="00102383"/>
    <w:rsid w:val="001101B0"/>
    <w:rsid w:val="0011478B"/>
    <w:rsid w:val="0011517A"/>
    <w:rsid w:val="001158A1"/>
    <w:rsid w:val="00115C08"/>
    <w:rsid w:val="00116335"/>
    <w:rsid w:val="001164DD"/>
    <w:rsid w:val="001167E7"/>
    <w:rsid w:val="001174B1"/>
    <w:rsid w:val="00117D0A"/>
    <w:rsid w:val="00121F9C"/>
    <w:rsid w:val="00123024"/>
    <w:rsid w:val="00123D64"/>
    <w:rsid w:val="00125F86"/>
    <w:rsid w:val="00130721"/>
    <w:rsid w:val="00130C64"/>
    <w:rsid w:val="00131235"/>
    <w:rsid w:val="00131A20"/>
    <w:rsid w:val="00133BDC"/>
    <w:rsid w:val="001342EB"/>
    <w:rsid w:val="00134CA8"/>
    <w:rsid w:val="00136CCC"/>
    <w:rsid w:val="001401DB"/>
    <w:rsid w:val="00142F33"/>
    <w:rsid w:val="00144CF5"/>
    <w:rsid w:val="001450C3"/>
    <w:rsid w:val="0014754E"/>
    <w:rsid w:val="00147EBF"/>
    <w:rsid w:val="00151208"/>
    <w:rsid w:val="00153783"/>
    <w:rsid w:val="00155446"/>
    <w:rsid w:val="00156B97"/>
    <w:rsid w:val="00157AB5"/>
    <w:rsid w:val="001601D8"/>
    <w:rsid w:val="001725E0"/>
    <w:rsid w:val="00174824"/>
    <w:rsid w:val="00176075"/>
    <w:rsid w:val="00176AD0"/>
    <w:rsid w:val="001817FA"/>
    <w:rsid w:val="0018402B"/>
    <w:rsid w:val="001843C0"/>
    <w:rsid w:val="0018727A"/>
    <w:rsid w:val="00187F42"/>
    <w:rsid w:val="00191309"/>
    <w:rsid w:val="0019195E"/>
    <w:rsid w:val="0019266E"/>
    <w:rsid w:val="00193417"/>
    <w:rsid w:val="00193CC5"/>
    <w:rsid w:val="00193F8B"/>
    <w:rsid w:val="00194D4E"/>
    <w:rsid w:val="001A160D"/>
    <w:rsid w:val="001A1B5F"/>
    <w:rsid w:val="001A53AF"/>
    <w:rsid w:val="001A617F"/>
    <w:rsid w:val="001B0C89"/>
    <w:rsid w:val="001B2F11"/>
    <w:rsid w:val="001B3CB8"/>
    <w:rsid w:val="001B5144"/>
    <w:rsid w:val="001B5C11"/>
    <w:rsid w:val="001B5D81"/>
    <w:rsid w:val="001B6BE7"/>
    <w:rsid w:val="001B7ACF"/>
    <w:rsid w:val="001C0DAC"/>
    <w:rsid w:val="001C702B"/>
    <w:rsid w:val="001D0E55"/>
    <w:rsid w:val="001D211F"/>
    <w:rsid w:val="001D489C"/>
    <w:rsid w:val="001D6032"/>
    <w:rsid w:val="001D7A1C"/>
    <w:rsid w:val="001E05D6"/>
    <w:rsid w:val="001E1CBA"/>
    <w:rsid w:val="001E2A68"/>
    <w:rsid w:val="001E54E0"/>
    <w:rsid w:val="001E614A"/>
    <w:rsid w:val="001E7154"/>
    <w:rsid w:val="001E7D4C"/>
    <w:rsid w:val="001F05CF"/>
    <w:rsid w:val="001F0632"/>
    <w:rsid w:val="001F1662"/>
    <w:rsid w:val="001F1B20"/>
    <w:rsid w:val="001F1D7A"/>
    <w:rsid w:val="001F1E2E"/>
    <w:rsid w:val="001F4522"/>
    <w:rsid w:val="001F4D1B"/>
    <w:rsid w:val="001F55EA"/>
    <w:rsid w:val="001F56F9"/>
    <w:rsid w:val="0020324D"/>
    <w:rsid w:val="002038DA"/>
    <w:rsid w:val="002072FC"/>
    <w:rsid w:val="00213188"/>
    <w:rsid w:val="002139E4"/>
    <w:rsid w:val="00213E21"/>
    <w:rsid w:val="00215908"/>
    <w:rsid w:val="00220B83"/>
    <w:rsid w:val="00220EB8"/>
    <w:rsid w:val="00220EF8"/>
    <w:rsid w:val="0022290C"/>
    <w:rsid w:val="00224943"/>
    <w:rsid w:val="00226E53"/>
    <w:rsid w:val="0022792D"/>
    <w:rsid w:val="0023069C"/>
    <w:rsid w:val="00230906"/>
    <w:rsid w:val="00230A5A"/>
    <w:rsid w:val="00233E37"/>
    <w:rsid w:val="002341E8"/>
    <w:rsid w:val="00234C93"/>
    <w:rsid w:val="002372D9"/>
    <w:rsid w:val="00240880"/>
    <w:rsid w:val="00243736"/>
    <w:rsid w:val="00243CFF"/>
    <w:rsid w:val="00244C59"/>
    <w:rsid w:val="002473C0"/>
    <w:rsid w:val="00254563"/>
    <w:rsid w:val="00255903"/>
    <w:rsid w:val="00257A80"/>
    <w:rsid w:val="00262317"/>
    <w:rsid w:val="00262E84"/>
    <w:rsid w:val="0026395D"/>
    <w:rsid w:val="002645B2"/>
    <w:rsid w:val="002658FD"/>
    <w:rsid w:val="0026616F"/>
    <w:rsid w:val="002765BF"/>
    <w:rsid w:val="0027680A"/>
    <w:rsid w:val="00277FE4"/>
    <w:rsid w:val="002823FE"/>
    <w:rsid w:val="002845E0"/>
    <w:rsid w:val="00284F2A"/>
    <w:rsid w:val="0028561D"/>
    <w:rsid w:val="002857E1"/>
    <w:rsid w:val="002869D6"/>
    <w:rsid w:val="00287B31"/>
    <w:rsid w:val="00292C5D"/>
    <w:rsid w:val="002931A6"/>
    <w:rsid w:val="00296524"/>
    <w:rsid w:val="002A1FD1"/>
    <w:rsid w:val="002A6F72"/>
    <w:rsid w:val="002A775A"/>
    <w:rsid w:val="002B387E"/>
    <w:rsid w:val="002B4918"/>
    <w:rsid w:val="002B66C2"/>
    <w:rsid w:val="002B7308"/>
    <w:rsid w:val="002C002D"/>
    <w:rsid w:val="002C0924"/>
    <w:rsid w:val="002C19FA"/>
    <w:rsid w:val="002C1DA3"/>
    <w:rsid w:val="002C2DBD"/>
    <w:rsid w:val="002C52C5"/>
    <w:rsid w:val="002C57C8"/>
    <w:rsid w:val="002D1EB7"/>
    <w:rsid w:val="002D1FBD"/>
    <w:rsid w:val="002D225A"/>
    <w:rsid w:val="002D352C"/>
    <w:rsid w:val="002D5462"/>
    <w:rsid w:val="002D647A"/>
    <w:rsid w:val="002E0606"/>
    <w:rsid w:val="002E114E"/>
    <w:rsid w:val="002E14F0"/>
    <w:rsid w:val="002E2FB4"/>
    <w:rsid w:val="002E3606"/>
    <w:rsid w:val="002E7A51"/>
    <w:rsid w:val="002F3BE9"/>
    <w:rsid w:val="002F4CEA"/>
    <w:rsid w:val="002F56BC"/>
    <w:rsid w:val="002F5C20"/>
    <w:rsid w:val="002F601C"/>
    <w:rsid w:val="0030394D"/>
    <w:rsid w:val="00303AE6"/>
    <w:rsid w:val="00304267"/>
    <w:rsid w:val="003043FE"/>
    <w:rsid w:val="0030687B"/>
    <w:rsid w:val="0030772A"/>
    <w:rsid w:val="003115A8"/>
    <w:rsid w:val="00312772"/>
    <w:rsid w:val="00313960"/>
    <w:rsid w:val="00314F9C"/>
    <w:rsid w:val="00316031"/>
    <w:rsid w:val="0031705E"/>
    <w:rsid w:val="00317B93"/>
    <w:rsid w:val="003203C5"/>
    <w:rsid w:val="00323944"/>
    <w:rsid w:val="003241DD"/>
    <w:rsid w:val="00325F96"/>
    <w:rsid w:val="00326846"/>
    <w:rsid w:val="0033051A"/>
    <w:rsid w:val="00330808"/>
    <w:rsid w:val="0033232F"/>
    <w:rsid w:val="0033260F"/>
    <w:rsid w:val="00333539"/>
    <w:rsid w:val="00334612"/>
    <w:rsid w:val="00334E09"/>
    <w:rsid w:val="00336F34"/>
    <w:rsid w:val="003401CB"/>
    <w:rsid w:val="00340575"/>
    <w:rsid w:val="00340CD0"/>
    <w:rsid w:val="00341935"/>
    <w:rsid w:val="00341A8F"/>
    <w:rsid w:val="00343237"/>
    <w:rsid w:val="00343C00"/>
    <w:rsid w:val="00345826"/>
    <w:rsid w:val="00345D67"/>
    <w:rsid w:val="00347482"/>
    <w:rsid w:val="003510FF"/>
    <w:rsid w:val="0035544C"/>
    <w:rsid w:val="00355674"/>
    <w:rsid w:val="003556B9"/>
    <w:rsid w:val="00356014"/>
    <w:rsid w:val="00357A68"/>
    <w:rsid w:val="00357D78"/>
    <w:rsid w:val="003603D1"/>
    <w:rsid w:val="00360EA9"/>
    <w:rsid w:val="00361B54"/>
    <w:rsid w:val="0036200A"/>
    <w:rsid w:val="00362181"/>
    <w:rsid w:val="00363105"/>
    <w:rsid w:val="00364537"/>
    <w:rsid w:val="00364B22"/>
    <w:rsid w:val="003656E9"/>
    <w:rsid w:val="00365E12"/>
    <w:rsid w:val="00366EE5"/>
    <w:rsid w:val="00367D7A"/>
    <w:rsid w:val="003709C0"/>
    <w:rsid w:val="003748ED"/>
    <w:rsid w:val="00377AD9"/>
    <w:rsid w:val="003811D8"/>
    <w:rsid w:val="0038312D"/>
    <w:rsid w:val="00383930"/>
    <w:rsid w:val="00383BDE"/>
    <w:rsid w:val="00384732"/>
    <w:rsid w:val="00384D14"/>
    <w:rsid w:val="00384DD0"/>
    <w:rsid w:val="00386606"/>
    <w:rsid w:val="00386C2F"/>
    <w:rsid w:val="00390140"/>
    <w:rsid w:val="00391CEB"/>
    <w:rsid w:val="0039220B"/>
    <w:rsid w:val="003937AF"/>
    <w:rsid w:val="00393AAE"/>
    <w:rsid w:val="00393C6B"/>
    <w:rsid w:val="00394045"/>
    <w:rsid w:val="00394057"/>
    <w:rsid w:val="0039552C"/>
    <w:rsid w:val="00395979"/>
    <w:rsid w:val="00396689"/>
    <w:rsid w:val="003A075B"/>
    <w:rsid w:val="003A0BF1"/>
    <w:rsid w:val="003A20E9"/>
    <w:rsid w:val="003A5F91"/>
    <w:rsid w:val="003A6417"/>
    <w:rsid w:val="003B0478"/>
    <w:rsid w:val="003B19B4"/>
    <w:rsid w:val="003B19E2"/>
    <w:rsid w:val="003B1C1E"/>
    <w:rsid w:val="003B208D"/>
    <w:rsid w:val="003B2243"/>
    <w:rsid w:val="003B2F8C"/>
    <w:rsid w:val="003B43E9"/>
    <w:rsid w:val="003B5350"/>
    <w:rsid w:val="003B5469"/>
    <w:rsid w:val="003B5C2B"/>
    <w:rsid w:val="003B60EA"/>
    <w:rsid w:val="003B68E2"/>
    <w:rsid w:val="003C3990"/>
    <w:rsid w:val="003C57BD"/>
    <w:rsid w:val="003D40EB"/>
    <w:rsid w:val="003D5C7B"/>
    <w:rsid w:val="003D6541"/>
    <w:rsid w:val="003D73FB"/>
    <w:rsid w:val="003E6ACA"/>
    <w:rsid w:val="003F139B"/>
    <w:rsid w:val="003F1563"/>
    <w:rsid w:val="003F19A2"/>
    <w:rsid w:val="003F280A"/>
    <w:rsid w:val="003F33AB"/>
    <w:rsid w:val="003F3CD2"/>
    <w:rsid w:val="003F5A03"/>
    <w:rsid w:val="003F604D"/>
    <w:rsid w:val="00400872"/>
    <w:rsid w:val="00402FD6"/>
    <w:rsid w:val="00404B88"/>
    <w:rsid w:val="00404BFF"/>
    <w:rsid w:val="00404C18"/>
    <w:rsid w:val="00407C1C"/>
    <w:rsid w:val="004100BD"/>
    <w:rsid w:val="00411829"/>
    <w:rsid w:val="0041333F"/>
    <w:rsid w:val="0041380F"/>
    <w:rsid w:val="00413859"/>
    <w:rsid w:val="00413E90"/>
    <w:rsid w:val="00417CD3"/>
    <w:rsid w:val="00421D62"/>
    <w:rsid w:val="00426B4A"/>
    <w:rsid w:val="00427068"/>
    <w:rsid w:val="004274D5"/>
    <w:rsid w:val="004306A5"/>
    <w:rsid w:val="00430EBC"/>
    <w:rsid w:val="00435D6A"/>
    <w:rsid w:val="0044258B"/>
    <w:rsid w:val="004427EA"/>
    <w:rsid w:val="00442C82"/>
    <w:rsid w:val="00445D80"/>
    <w:rsid w:val="00447C12"/>
    <w:rsid w:val="00450691"/>
    <w:rsid w:val="00452301"/>
    <w:rsid w:val="0045468E"/>
    <w:rsid w:val="004558BE"/>
    <w:rsid w:val="004603FE"/>
    <w:rsid w:val="00460E18"/>
    <w:rsid w:val="004617F0"/>
    <w:rsid w:val="00461F96"/>
    <w:rsid w:val="00461FC9"/>
    <w:rsid w:val="00462307"/>
    <w:rsid w:val="00462CBD"/>
    <w:rsid w:val="00463E13"/>
    <w:rsid w:val="004666AE"/>
    <w:rsid w:val="00466F0A"/>
    <w:rsid w:val="0046701C"/>
    <w:rsid w:val="00472F2C"/>
    <w:rsid w:val="00473455"/>
    <w:rsid w:val="004748AB"/>
    <w:rsid w:val="00477BBA"/>
    <w:rsid w:val="00481836"/>
    <w:rsid w:val="00483B13"/>
    <w:rsid w:val="004841C1"/>
    <w:rsid w:val="004846BC"/>
    <w:rsid w:val="004851D3"/>
    <w:rsid w:val="00485968"/>
    <w:rsid w:val="004901E9"/>
    <w:rsid w:val="00490EBB"/>
    <w:rsid w:val="00491880"/>
    <w:rsid w:val="00492735"/>
    <w:rsid w:val="00493E7B"/>
    <w:rsid w:val="004A003E"/>
    <w:rsid w:val="004A1B48"/>
    <w:rsid w:val="004A20AC"/>
    <w:rsid w:val="004A2843"/>
    <w:rsid w:val="004A3C03"/>
    <w:rsid w:val="004A4429"/>
    <w:rsid w:val="004A6273"/>
    <w:rsid w:val="004B2231"/>
    <w:rsid w:val="004B239E"/>
    <w:rsid w:val="004B2A63"/>
    <w:rsid w:val="004B3CE7"/>
    <w:rsid w:val="004B53FC"/>
    <w:rsid w:val="004B53FE"/>
    <w:rsid w:val="004B56AD"/>
    <w:rsid w:val="004B6299"/>
    <w:rsid w:val="004C1D62"/>
    <w:rsid w:val="004C27B2"/>
    <w:rsid w:val="004C33C7"/>
    <w:rsid w:val="004C56CC"/>
    <w:rsid w:val="004D0438"/>
    <w:rsid w:val="004D1F28"/>
    <w:rsid w:val="004D2DDD"/>
    <w:rsid w:val="004D3850"/>
    <w:rsid w:val="004D4679"/>
    <w:rsid w:val="004D6B66"/>
    <w:rsid w:val="004E0037"/>
    <w:rsid w:val="004E016C"/>
    <w:rsid w:val="004E0981"/>
    <w:rsid w:val="004E0BA1"/>
    <w:rsid w:val="004E54F6"/>
    <w:rsid w:val="004E6B92"/>
    <w:rsid w:val="004E703B"/>
    <w:rsid w:val="004F0311"/>
    <w:rsid w:val="004F11D6"/>
    <w:rsid w:val="004F35A0"/>
    <w:rsid w:val="004F43EE"/>
    <w:rsid w:val="004F4D08"/>
    <w:rsid w:val="004F6B57"/>
    <w:rsid w:val="004F6B77"/>
    <w:rsid w:val="0050092F"/>
    <w:rsid w:val="00501449"/>
    <w:rsid w:val="0050480D"/>
    <w:rsid w:val="005049E2"/>
    <w:rsid w:val="00507696"/>
    <w:rsid w:val="00512926"/>
    <w:rsid w:val="00513554"/>
    <w:rsid w:val="00513564"/>
    <w:rsid w:val="005144B8"/>
    <w:rsid w:val="00517600"/>
    <w:rsid w:val="0052633E"/>
    <w:rsid w:val="00526B3B"/>
    <w:rsid w:val="00527C18"/>
    <w:rsid w:val="0053044E"/>
    <w:rsid w:val="005304B4"/>
    <w:rsid w:val="00533AD1"/>
    <w:rsid w:val="00535E71"/>
    <w:rsid w:val="005422E1"/>
    <w:rsid w:val="0054597F"/>
    <w:rsid w:val="005473E6"/>
    <w:rsid w:val="00547A3C"/>
    <w:rsid w:val="005505FC"/>
    <w:rsid w:val="005506DF"/>
    <w:rsid w:val="00551405"/>
    <w:rsid w:val="00551E48"/>
    <w:rsid w:val="00554435"/>
    <w:rsid w:val="005574BF"/>
    <w:rsid w:val="0056029F"/>
    <w:rsid w:val="00560468"/>
    <w:rsid w:val="00560985"/>
    <w:rsid w:val="00561FA4"/>
    <w:rsid w:val="00564027"/>
    <w:rsid w:val="005677EF"/>
    <w:rsid w:val="00567ADD"/>
    <w:rsid w:val="00571B52"/>
    <w:rsid w:val="00574FB0"/>
    <w:rsid w:val="00575532"/>
    <w:rsid w:val="00575F19"/>
    <w:rsid w:val="0057710D"/>
    <w:rsid w:val="005772D1"/>
    <w:rsid w:val="00577D39"/>
    <w:rsid w:val="00580B53"/>
    <w:rsid w:val="005831D5"/>
    <w:rsid w:val="00583A9B"/>
    <w:rsid w:val="0058468C"/>
    <w:rsid w:val="00586619"/>
    <w:rsid w:val="00591C41"/>
    <w:rsid w:val="00591DDA"/>
    <w:rsid w:val="0059249B"/>
    <w:rsid w:val="00593129"/>
    <w:rsid w:val="005946F9"/>
    <w:rsid w:val="0059620F"/>
    <w:rsid w:val="005968C2"/>
    <w:rsid w:val="00596A29"/>
    <w:rsid w:val="005A0477"/>
    <w:rsid w:val="005A3725"/>
    <w:rsid w:val="005A5055"/>
    <w:rsid w:val="005A5855"/>
    <w:rsid w:val="005A6CD3"/>
    <w:rsid w:val="005A78FE"/>
    <w:rsid w:val="005A794E"/>
    <w:rsid w:val="005B3A04"/>
    <w:rsid w:val="005B4FB6"/>
    <w:rsid w:val="005B7133"/>
    <w:rsid w:val="005B7977"/>
    <w:rsid w:val="005C17ED"/>
    <w:rsid w:val="005C26B7"/>
    <w:rsid w:val="005C68A9"/>
    <w:rsid w:val="005D0305"/>
    <w:rsid w:val="005D085F"/>
    <w:rsid w:val="005D09FD"/>
    <w:rsid w:val="005D0E09"/>
    <w:rsid w:val="005D2881"/>
    <w:rsid w:val="005D3121"/>
    <w:rsid w:val="005D5C25"/>
    <w:rsid w:val="005E0F6B"/>
    <w:rsid w:val="005E146C"/>
    <w:rsid w:val="005E19D7"/>
    <w:rsid w:val="005E366C"/>
    <w:rsid w:val="005E4D34"/>
    <w:rsid w:val="005E58E8"/>
    <w:rsid w:val="005E745D"/>
    <w:rsid w:val="005F00B3"/>
    <w:rsid w:val="005F065D"/>
    <w:rsid w:val="005F0F08"/>
    <w:rsid w:val="005F3158"/>
    <w:rsid w:val="005F4634"/>
    <w:rsid w:val="005F6928"/>
    <w:rsid w:val="005F7993"/>
    <w:rsid w:val="006029F8"/>
    <w:rsid w:val="00602E77"/>
    <w:rsid w:val="00603603"/>
    <w:rsid w:val="00604895"/>
    <w:rsid w:val="00614BDA"/>
    <w:rsid w:val="0061564C"/>
    <w:rsid w:val="0061571C"/>
    <w:rsid w:val="00616418"/>
    <w:rsid w:val="00617299"/>
    <w:rsid w:val="00620AE4"/>
    <w:rsid w:val="006224C6"/>
    <w:rsid w:val="0062445E"/>
    <w:rsid w:val="006247F3"/>
    <w:rsid w:val="0062541E"/>
    <w:rsid w:val="006256FC"/>
    <w:rsid w:val="00625791"/>
    <w:rsid w:val="006304FA"/>
    <w:rsid w:val="00630779"/>
    <w:rsid w:val="006314D9"/>
    <w:rsid w:val="00632033"/>
    <w:rsid w:val="006329BA"/>
    <w:rsid w:val="00635292"/>
    <w:rsid w:val="006354DD"/>
    <w:rsid w:val="00635A9D"/>
    <w:rsid w:val="00636079"/>
    <w:rsid w:val="00636973"/>
    <w:rsid w:val="00636D6F"/>
    <w:rsid w:val="00636F76"/>
    <w:rsid w:val="006370C5"/>
    <w:rsid w:val="00640077"/>
    <w:rsid w:val="00640529"/>
    <w:rsid w:val="006406CC"/>
    <w:rsid w:val="00641939"/>
    <w:rsid w:val="00641D5E"/>
    <w:rsid w:val="00647939"/>
    <w:rsid w:val="00650D4F"/>
    <w:rsid w:val="006512E0"/>
    <w:rsid w:val="0065138D"/>
    <w:rsid w:val="00651F59"/>
    <w:rsid w:val="00652CA8"/>
    <w:rsid w:val="006533FA"/>
    <w:rsid w:val="00655EE5"/>
    <w:rsid w:val="006565CE"/>
    <w:rsid w:val="00656903"/>
    <w:rsid w:val="00656CF5"/>
    <w:rsid w:val="006579F4"/>
    <w:rsid w:val="00657F85"/>
    <w:rsid w:val="00661DA6"/>
    <w:rsid w:val="00662916"/>
    <w:rsid w:val="00662B51"/>
    <w:rsid w:val="006657AC"/>
    <w:rsid w:val="0066594B"/>
    <w:rsid w:val="00672F01"/>
    <w:rsid w:val="006732D6"/>
    <w:rsid w:val="006734BF"/>
    <w:rsid w:val="00674752"/>
    <w:rsid w:val="00676C8C"/>
    <w:rsid w:val="00677AEF"/>
    <w:rsid w:val="00677B33"/>
    <w:rsid w:val="006804DF"/>
    <w:rsid w:val="00680B1D"/>
    <w:rsid w:val="00683517"/>
    <w:rsid w:val="00685C7E"/>
    <w:rsid w:val="00693ECD"/>
    <w:rsid w:val="006941BD"/>
    <w:rsid w:val="0069617B"/>
    <w:rsid w:val="006971D3"/>
    <w:rsid w:val="00697846"/>
    <w:rsid w:val="00697BB2"/>
    <w:rsid w:val="006A03A6"/>
    <w:rsid w:val="006A29A6"/>
    <w:rsid w:val="006A2F3A"/>
    <w:rsid w:val="006A3586"/>
    <w:rsid w:val="006A798E"/>
    <w:rsid w:val="006A7C08"/>
    <w:rsid w:val="006B2D2F"/>
    <w:rsid w:val="006B2D8C"/>
    <w:rsid w:val="006B401C"/>
    <w:rsid w:val="006B4720"/>
    <w:rsid w:val="006B552F"/>
    <w:rsid w:val="006B6987"/>
    <w:rsid w:val="006B7132"/>
    <w:rsid w:val="006C15F6"/>
    <w:rsid w:val="006C2C1B"/>
    <w:rsid w:val="006C3CAB"/>
    <w:rsid w:val="006C68FF"/>
    <w:rsid w:val="006D04BC"/>
    <w:rsid w:val="006D1BE9"/>
    <w:rsid w:val="006D2CF8"/>
    <w:rsid w:val="006D3D6B"/>
    <w:rsid w:val="006D5D78"/>
    <w:rsid w:val="006D612C"/>
    <w:rsid w:val="006D6A67"/>
    <w:rsid w:val="006D7605"/>
    <w:rsid w:val="006E17C7"/>
    <w:rsid w:val="006E186A"/>
    <w:rsid w:val="006E1A16"/>
    <w:rsid w:val="006E30F8"/>
    <w:rsid w:val="006E38FC"/>
    <w:rsid w:val="006E3D11"/>
    <w:rsid w:val="006E45EF"/>
    <w:rsid w:val="006E483D"/>
    <w:rsid w:val="006E58CE"/>
    <w:rsid w:val="006E6334"/>
    <w:rsid w:val="006E73C0"/>
    <w:rsid w:val="006F1B5D"/>
    <w:rsid w:val="006F1EF6"/>
    <w:rsid w:val="006F1F9B"/>
    <w:rsid w:val="006F217A"/>
    <w:rsid w:val="006F3479"/>
    <w:rsid w:val="006F5A3E"/>
    <w:rsid w:val="006F64E0"/>
    <w:rsid w:val="006F6C88"/>
    <w:rsid w:val="00704303"/>
    <w:rsid w:val="00705A6B"/>
    <w:rsid w:val="00707FC1"/>
    <w:rsid w:val="007109F3"/>
    <w:rsid w:val="00710BC2"/>
    <w:rsid w:val="00720EA7"/>
    <w:rsid w:val="00721D9B"/>
    <w:rsid w:val="00723107"/>
    <w:rsid w:val="00731523"/>
    <w:rsid w:val="00733039"/>
    <w:rsid w:val="007330A8"/>
    <w:rsid w:val="0073369B"/>
    <w:rsid w:val="00734D61"/>
    <w:rsid w:val="00737B35"/>
    <w:rsid w:val="007428C4"/>
    <w:rsid w:val="00743FA7"/>
    <w:rsid w:val="007448A2"/>
    <w:rsid w:val="0074566D"/>
    <w:rsid w:val="00745905"/>
    <w:rsid w:val="0074753B"/>
    <w:rsid w:val="00750722"/>
    <w:rsid w:val="00751B46"/>
    <w:rsid w:val="00752B97"/>
    <w:rsid w:val="007533C0"/>
    <w:rsid w:val="00753B21"/>
    <w:rsid w:val="00754B0F"/>
    <w:rsid w:val="00754DEB"/>
    <w:rsid w:val="007550C7"/>
    <w:rsid w:val="00757098"/>
    <w:rsid w:val="00760294"/>
    <w:rsid w:val="007642A5"/>
    <w:rsid w:val="00764993"/>
    <w:rsid w:val="0076584F"/>
    <w:rsid w:val="00765E7B"/>
    <w:rsid w:val="0077022A"/>
    <w:rsid w:val="00770821"/>
    <w:rsid w:val="00770A39"/>
    <w:rsid w:val="00771128"/>
    <w:rsid w:val="0077386A"/>
    <w:rsid w:val="00775052"/>
    <w:rsid w:val="00776E30"/>
    <w:rsid w:val="00776EB6"/>
    <w:rsid w:val="00777D23"/>
    <w:rsid w:val="00782CD0"/>
    <w:rsid w:val="00793139"/>
    <w:rsid w:val="00793963"/>
    <w:rsid w:val="0079403F"/>
    <w:rsid w:val="007A0F36"/>
    <w:rsid w:val="007A29EE"/>
    <w:rsid w:val="007A5E55"/>
    <w:rsid w:val="007A7F85"/>
    <w:rsid w:val="007B040A"/>
    <w:rsid w:val="007B0E0C"/>
    <w:rsid w:val="007B3C80"/>
    <w:rsid w:val="007B3D8B"/>
    <w:rsid w:val="007B438D"/>
    <w:rsid w:val="007B568D"/>
    <w:rsid w:val="007B6B1F"/>
    <w:rsid w:val="007B7299"/>
    <w:rsid w:val="007C034B"/>
    <w:rsid w:val="007C0F08"/>
    <w:rsid w:val="007C33A0"/>
    <w:rsid w:val="007C3DEC"/>
    <w:rsid w:val="007D1747"/>
    <w:rsid w:val="007D249F"/>
    <w:rsid w:val="007D337B"/>
    <w:rsid w:val="007D3A32"/>
    <w:rsid w:val="007D41EB"/>
    <w:rsid w:val="007D62BA"/>
    <w:rsid w:val="007E2CA5"/>
    <w:rsid w:val="007E2E3E"/>
    <w:rsid w:val="007E2EA7"/>
    <w:rsid w:val="007E52D7"/>
    <w:rsid w:val="007E7A13"/>
    <w:rsid w:val="007F56BD"/>
    <w:rsid w:val="007F6CCC"/>
    <w:rsid w:val="007F7B88"/>
    <w:rsid w:val="00802899"/>
    <w:rsid w:val="00802E28"/>
    <w:rsid w:val="008032B3"/>
    <w:rsid w:val="00803432"/>
    <w:rsid w:val="0080383D"/>
    <w:rsid w:val="00803EB1"/>
    <w:rsid w:val="00804152"/>
    <w:rsid w:val="008078F9"/>
    <w:rsid w:val="00807B68"/>
    <w:rsid w:val="0081002D"/>
    <w:rsid w:val="00811ECF"/>
    <w:rsid w:val="00813579"/>
    <w:rsid w:val="008137F3"/>
    <w:rsid w:val="00814C25"/>
    <w:rsid w:val="00814FDD"/>
    <w:rsid w:val="008152A4"/>
    <w:rsid w:val="00815453"/>
    <w:rsid w:val="00815F7A"/>
    <w:rsid w:val="00820FE3"/>
    <w:rsid w:val="00821B2B"/>
    <w:rsid w:val="0082261E"/>
    <w:rsid w:val="00824041"/>
    <w:rsid w:val="00824BA7"/>
    <w:rsid w:val="00825016"/>
    <w:rsid w:val="00825826"/>
    <w:rsid w:val="00826F93"/>
    <w:rsid w:val="00830472"/>
    <w:rsid w:val="008348A2"/>
    <w:rsid w:val="008349C1"/>
    <w:rsid w:val="00837F09"/>
    <w:rsid w:val="00840940"/>
    <w:rsid w:val="00841B23"/>
    <w:rsid w:val="00841C7C"/>
    <w:rsid w:val="008422DC"/>
    <w:rsid w:val="00843702"/>
    <w:rsid w:val="00845D50"/>
    <w:rsid w:val="008469A9"/>
    <w:rsid w:val="00851C4E"/>
    <w:rsid w:val="0085272F"/>
    <w:rsid w:val="00852A79"/>
    <w:rsid w:val="00854DC0"/>
    <w:rsid w:val="00854ED4"/>
    <w:rsid w:val="00854FEC"/>
    <w:rsid w:val="00855E59"/>
    <w:rsid w:val="0086075F"/>
    <w:rsid w:val="00862A93"/>
    <w:rsid w:val="00863D53"/>
    <w:rsid w:val="00863DEA"/>
    <w:rsid w:val="0086477F"/>
    <w:rsid w:val="00864B05"/>
    <w:rsid w:val="00866C8B"/>
    <w:rsid w:val="008704A9"/>
    <w:rsid w:val="0087050D"/>
    <w:rsid w:val="00870889"/>
    <w:rsid w:val="008713FC"/>
    <w:rsid w:val="008723DF"/>
    <w:rsid w:val="00873CA9"/>
    <w:rsid w:val="00874296"/>
    <w:rsid w:val="00876218"/>
    <w:rsid w:val="008763AE"/>
    <w:rsid w:val="00877E84"/>
    <w:rsid w:val="00877F41"/>
    <w:rsid w:val="008811DC"/>
    <w:rsid w:val="008868FA"/>
    <w:rsid w:val="008871C9"/>
    <w:rsid w:val="00887C4F"/>
    <w:rsid w:val="0089152F"/>
    <w:rsid w:val="008A1552"/>
    <w:rsid w:val="008A1672"/>
    <w:rsid w:val="008A1D32"/>
    <w:rsid w:val="008A227C"/>
    <w:rsid w:val="008A22BB"/>
    <w:rsid w:val="008A31D0"/>
    <w:rsid w:val="008A3B39"/>
    <w:rsid w:val="008A548B"/>
    <w:rsid w:val="008A7166"/>
    <w:rsid w:val="008A76C8"/>
    <w:rsid w:val="008B02C8"/>
    <w:rsid w:val="008B0E59"/>
    <w:rsid w:val="008B177D"/>
    <w:rsid w:val="008B3723"/>
    <w:rsid w:val="008B652B"/>
    <w:rsid w:val="008B7CDA"/>
    <w:rsid w:val="008C0433"/>
    <w:rsid w:val="008C0509"/>
    <w:rsid w:val="008C0E27"/>
    <w:rsid w:val="008C21B1"/>
    <w:rsid w:val="008C24E1"/>
    <w:rsid w:val="008C3D63"/>
    <w:rsid w:val="008C4437"/>
    <w:rsid w:val="008C4DB9"/>
    <w:rsid w:val="008D0521"/>
    <w:rsid w:val="008D0D95"/>
    <w:rsid w:val="008D2609"/>
    <w:rsid w:val="008D3057"/>
    <w:rsid w:val="008D4545"/>
    <w:rsid w:val="008D5523"/>
    <w:rsid w:val="008D769F"/>
    <w:rsid w:val="008E3305"/>
    <w:rsid w:val="008E4BEA"/>
    <w:rsid w:val="008E592E"/>
    <w:rsid w:val="008E718C"/>
    <w:rsid w:val="008F2448"/>
    <w:rsid w:val="008F39B5"/>
    <w:rsid w:val="008F638E"/>
    <w:rsid w:val="008F66BF"/>
    <w:rsid w:val="009001B3"/>
    <w:rsid w:val="00901A5C"/>
    <w:rsid w:val="00901AFD"/>
    <w:rsid w:val="009020CC"/>
    <w:rsid w:val="009029B7"/>
    <w:rsid w:val="00905020"/>
    <w:rsid w:val="0090503B"/>
    <w:rsid w:val="0090654E"/>
    <w:rsid w:val="009079AA"/>
    <w:rsid w:val="00907E39"/>
    <w:rsid w:val="00910932"/>
    <w:rsid w:val="00911203"/>
    <w:rsid w:val="0091386B"/>
    <w:rsid w:val="00913D04"/>
    <w:rsid w:val="00915584"/>
    <w:rsid w:val="009155A9"/>
    <w:rsid w:val="009158DE"/>
    <w:rsid w:val="00916687"/>
    <w:rsid w:val="00917971"/>
    <w:rsid w:val="00920874"/>
    <w:rsid w:val="0092657A"/>
    <w:rsid w:val="0093083E"/>
    <w:rsid w:val="00930988"/>
    <w:rsid w:val="0093120C"/>
    <w:rsid w:val="00931454"/>
    <w:rsid w:val="00933056"/>
    <w:rsid w:val="00937387"/>
    <w:rsid w:val="00937C2F"/>
    <w:rsid w:val="00940A77"/>
    <w:rsid w:val="00940E29"/>
    <w:rsid w:val="00942F51"/>
    <w:rsid w:val="00947E0B"/>
    <w:rsid w:val="0095097A"/>
    <w:rsid w:val="009513FD"/>
    <w:rsid w:val="009514C3"/>
    <w:rsid w:val="00951706"/>
    <w:rsid w:val="00953AD3"/>
    <w:rsid w:val="00955170"/>
    <w:rsid w:val="00960366"/>
    <w:rsid w:val="00960799"/>
    <w:rsid w:val="0096142A"/>
    <w:rsid w:val="0096162D"/>
    <w:rsid w:val="009622BF"/>
    <w:rsid w:val="00964AF6"/>
    <w:rsid w:val="00965169"/>
    <w:rsid w:val="009671DF"/>
    <w:rsid w:val="0096796E"/>
    <w:rsid w:val="00970AAB"/>
    <w:rsid w:val="00971838"/>
    <w:rsid w:val="00971C4E"/>
    <w:rsid w:val="009737DE"/>
    <w:rsid w:val="00973E45"/>
    <w:rsid w:val="00976D53"/>
    <w:rsid w:val="009805E4"/>
    <w:rsid w:val="00981691"/>
    <w:rsid w:val="00981738"/>
    <w:rsid w:val="00982502"/>
    <w:rsid w:val="00982621"/>
    <w:rsid w:val="00984A76"/>
    <w:rsid w:val="00984E59"/>
    <w:rsid w:val="009873FE"/>
    <w:rsid w:val="00993989"/>
    <w:rsid w:val="00993BAE"/>
    <w:rsid w:val="00996F5B"/>
    <w:rsid w:val="009A058B"/>
    <w:rsid w:val="009A1492"/>
    <w:rsid w:val="009A1B7D"/>
    <w:rsid w:val="009A2987"/>
    <w:rsid w:val="009A361C"/>
    <w:rsid w:val="009A3A1A"/>
    <w:rsid w:val="009A3B93"/>
    <w:rsid w:val="009B6676"/>
    <w:rsid w:val="009B6821"/>
    <w:rsid w:val="009B6F66"/>
    <w:rsid w:val="009B6FA7"/>
    <w:rsid w:val="009B719A"/>
    <w:rsid w:val="009C0B0D"/>
    <w:rsid w:val="009C0C74"/>
    <w:rsid w:val="009C2476"/>
    <w:rsid w:val="009C37A9"/>
    <w:rsid w:val="009C4375"/>
    <w:rsid w:val="009C67AB"/>
    <w:rsid w:val="009C726E"/>
    <w:rsid w:val="009D065C"/>
    <w:rsid w:val="009D1F3E"/>
    <w:rsid w:val="009D1F66"/>
    <w:rsid w:val="009D24A6"/>
    <w:rsid w:val="009D2DFC"/>
    <w:rsid w:val="009D4612"/>
    <w:rsid w:val="009D6F0A"/>
    <w:rsid w:val="009E10C2"/>
    <w:rsid w:val="009E487F"/>
    <w:rsid w:val="009E4BB4"/>
    <w:rsid w:val="009E6178"/>
    <w:rsid w:val="009E7B54"/>
    <w:rsid w:val="009F18AD"/>
    <w:rsid w:val="009F2C13"/>
    <w:rsid w:val="009F3205"/>
    <w:rsid w:val="009F33D0"/>
    <w:rsid w:val="009F5FDE"/>
    <w:rsid w:val="009F629D"/>
    <w:rsid w:val="009F6626"/>
    <w:rsid w:val="00A00B28"/>
    <w:rsid w:val="00A02764"/>
    <w:rsid w:val="00A0313A"/>
    <w:rsid w:val="00A053C0"/>
    <w:rsid w:val="00A11BA5"/>
    <w:rsid w:val="00A124BC"/>
    <w:rsid w:val="00A12B06"/>
    <w:rsid w:val="00A13852"/>
    <w:rsid w:val="00A226FA"/>
    <w:rsid w:val="00A247A4"/>
    <w:rsid w:val="00A24A3D"/>
    <w:rsid w:val="00A25309"/>
    <w:rsid w:val="00A259CB"/>
    <w:rsid w:val="00A26996"/>
    <w:rsid w:val="00A27DDF"/>
    <w:rsid w:val="00A309DD"/>
    <w:rsid w:val="00A30A13"/>
    <w:rsid w:val="00A30AE8"/>
    <w:rsid w:val="00A31BFE"/>
    <w:rsid w:val="00A33673"/>
    <w:rsid w:val="00A3382F"/>
    <w:rsid w:val="00A369D1"/>
    <w:rsid w:val="00A3770A"/>
    <w:rsid w:val="00A401BC"/>
    <w:rsid w:val="00A42633"/>
    <w:rsid w:val="00A4290D"/>
    <w:rsid w:val="00A42C91"/>
    <w:rsid w:val="00A45C5D"/>
    <w:rsid w:val="00A46EE0"/>
    <w:rsid w:val="00A513C6"/>
    <w:rsid w:val="00A51BD4"/>
    <w:rsid w:val="00A54689"/>
    <w:rsid w:val="00A569C1"/>
    <w:rsid w:val="00A60B14"/>
    <w:rsid w:val="00A62F4A"/>
    <w:rsid w:val="00A71971"/>
    <w:rsid w:val="00A729AC"/>
    <w:rsid w:val="00A740AF"/>
    <w:rsid w:val="00A746B9"/>
    <w:rsid w:val="00A75C65"/>
    <w:rsid w:val="00A801E5"/>
    <w:rsid w:val="00A80393"/>
    <w:rsid w:val="00A80E31"/>
    <w:rsid w:val="00A81639"/>
    <w:rsid w:val="00A829F7"/>
    <w:rsid w:val="00A82A60"/>
    <w:rsid w:val="00A82B9E"/>
    <w:rsid w:val="00A87114"/>
    <w:rsid w:val="00A90072"/>
    <w:rsid w:val="00A918D6"/>
    <w:rsid w:val="00A92297"/>
    <w:rsid w:val="00A9241A"/>
    <w:rsid w:val="00A94DAC"/>
    <w:rsid w:val="00A95B59"/>
    <w:rsid w:val="00A968A5"/>
    <w:rsid w:val="00A96A73"/>
    <w:rsid w:val="00AA1414"/>
    <w:rsid w:val="00AA259E"/>
    <w:rsid w:val="00AA28FE"/>
    <w:rsid w:val="00AA3F90"/>
    <w:rsid w:val="00AA453F"/>
    <w:rsid w:val="00AA4F5B"/>
    <w:rsid w:val="00AB3D3A"/>
    <w:rsid w:val="00AB6DAE"/>
    <w:rsid w:val="00AC13BF"/>
    <w:rsid w:val="00AC3DC5"/>
    <w:rsid w:val="00AC3EDB"/>
    <w:rsid w:val="00AC5ACE"/>
    <w:rsid w:val="00AC5D05"/>
    <w:rsid w:val="00AC6EA3"/>
    <w:rsid w:val="00AC7117"/>
    <w:rsid w:val="00AD10EA"/>
    <w:rsid w:val="00AD1316"/>
    <w:rsid w:val="00AD2F23"/>
    <w:rsid w:val="00AD4EF5"/>
    <w:rsid w:val="00AD57A3"/>
    <w:rsid w:val="00AD6EFC"/>
    <w:rsid w:val="00AD7FD3"/>
    <w:rsid w:val="00AE1F43"/>
    <w:rsid w:val="00AE2422"/>
    <w:rsid w:val="00AE2A08"/>
    <w:rsid w:val="00AE3A7A"/>
    <w:rsid w:val="00AE56A6"/>
    <w:rsid w:val="00AE67E0"/>
    <w:rsid w:val="00AE69D4"/>
    <w:rsid w:val="00AF4472"/>
    <w:rsid w:val="00AF60D7"/>
    <w:rsid w:val="00B0007C"/>
    <w:rsid w:val="00B00227"/>
    <w:rsid w:val="00B01323"/>
    <w:rsid w:val="00B01F95"/>
    <w:rsid w:val="00B025FB"/>
    <w:rsid w:val="00B02B98"/>
    <w:rsid w:val="00B02F12"/>
    <w:rsid w:val="00B03BAB"/>
    <w:rsid w:val="00B04ACC"/>
    <w:rsid w:val="00B06F09"/>
    <w:rsid w:val="00B10023"/>
    <w:rsid w:val="00B10CC6"/>
    <w:rsid w:val="00B11585"/>
    <w:rsid w:val="00B1229B"/>
    <w:rsid w:val="00B12F19"/>
    <w:rsid w:val="00B13296"/>
    <w:rsid w:val="00B133F8"/>
    <w:rsid w:val="00B13F65"/>
    <w:rsid w:val="00B14792"/>
    <w:rsid w:val="00B15463"/>
    <w:rsid w:val="00B155CC"/>
    <w:rsid w:val="00B15D93"/>
    <w:rsid w:val="00B16327"/>
    <w:rsid w:val="00B178FA"/>
    <w:rsid w:val="00B213C0"/>
    <w:rsid w:val="00B24FAB"/>
    <w:rsid w:val="00B256DB"/>
    <w:rsid w:val="00B26017"/>
    <w:rsid w:val="00B26467"/>
    <w:rsid w:val="00B26DEF"/>
    <w:rsid w:val="00B3652E"/>
    <w:rsid w:val="00B40308"/>
    <w:rsid w:val="00B40B61"/>
    <w:rsid w:val="00B41FB5"/>
    <w:rsid w:val="00B43D5B"/>
    <w:rsid w:val="00B44089"/>
    <w:rsid w:val="00B44321"/>
    <w:rsid w:val="00B449F8"/>
    <w:rsid w:val="00B46692"/>
    <w:rsid w:val="00B51C48"/>
    <w:rsid w:val="00B52234"/>
    <w:rsid w:val="00B54EC3"/>
    <w:rsid w:val="00B60883"/>
    <w:rsid w:val="00B64659"/>
    <w:rsid w:val="00B64B90"/>
    <w:rsid w:val="00B70523"/>
    <w:rsid w:val="00B712D1"/>
    <w:rsid w:val="00B71867"/>
    <w:rsid w:val="00B71871"/>
    <w:rsid w:val="00B7295C"/>
    <w:rsid w:val="00B73C47"/>
    <w:rsid w:val="00B73D32"/>
    <w:rsid w:val="00B74730"/>
    <w:rsid w:val="00B74A7A"/>
    <w:rsid w:val="00B74F76"/>
    <w:rsid w:val="00B765F3"/>
    <w:rsid w:val="00B767CA"/>
    <w:rsid w:val="00B774FB"/>
    <w:rsid w:val="00B77B40"/>
    <w:rsid w:val="00B800BE"/>
    <w:rsid w:val="00B8026D"/>
    <w:rsid w:val="00B8057D"/>
    <w:rsid w:val="00B81504"/>
    <w:rsid w:val="00B8163E"/>
    <w:rsid w:val="00B83C15"/>
    <w:rsid w:val="00B85EC2"/>
    <w:rsid w:val="00B86135"/>
    <w:rsid w:val="00B8642C"/>
    <w:rsid w:val="00B924EE"/>
    <w:rsid w:val="00B9281D"/>
    <w:rsid w:val="00B92B55"/>
    <w:rsid w:val="00B94091"/>
    <w:rsid w:val="00B96925"/>
    <w:rsid w:val="00B96E14"/>
    <w:rsid w:val="00B97F2B"/>
    <w:rsid w:val="00BA0571"/>
    <w:rsid w:val="00BA1422"/>
    <w:rsid w:val="00BA1FE3"/>
    <w:rsid w:val="00BA313F"/>
    <w:rsid w:val="00BA33B6"/>
    <w:rsid w:val="00BA569B"/>
    <w:rsid w:val="00BA644E"/>
    <w:rsid w:val="00BA67FD"/>
    <w:rsid w:val="00BB0022"/>
    <w:rsid w:val="00BB2C85"/>
    <w:rsid w:val="00BB3171"/>
    <w:rsid w:val="00BB3489"/>
    <w:rsid w:val="00BB3FD6"/>
    <w:rsid w:val="00BB4248"/>
    <w:rsid w:val="00BB53A4"/>
    <w:rsid w:val="00BC11C6"/>
    <w:rsid w:val="00BC2521"/>
    <w:rsid w:val="00BC3081"/>
    <w:rsid w:val="00BC3AB8"/>
    <w:rsid w:val="00BC5655"/>
    <w:rsid w:val="00BC6F69"/>
    <w:rsid w:val="00BC7B5B"/>
    <w:rsid w:val="00BC7FE6"/>
    <w:rsid w:val="00BD0222"/>
    <w:rsid w:val="00BD0B24"/>
    <w:rsid w:val="00BD1063"/>
    <w:rsid w:val="00BD236D"/>
    <w:rsid w:val="00BD2F7B"/>
    <w:rsid w:val="00BD4243"/>
    <w:rsid w:val="00BD50F7"/>
    <w:rsid w:val="00BD6B13"/>
    <w:rsid w:val="00BE268C"/>
    <w:rsid w:val="00BE3179"/>
    <w:rsid w:val="00BE3730"/>
    <w:rsid w:val="00BE3F4F"/>
    <w:rsid w:val="00BE4019"/>
    <w:rsid w:val="00BE60B5"/>
    <w:rsid w:val="00BF0AD7"/>
    <w:rsid w:val="00BF15D5"/>
    <w:rsid w:val="00BF16A4"/>
    <w:rsid w:val="00BF2700"/>
    <w:rsid w:val="00BF2DAF"/>
    <w:rsid w:val="00C00090"/>
    <w:rsid w:val="00C001AD"/>
    <w:rsid w:val="00C00D49"/>
    <w:rsid w:val="00C01BEA"/>
    <w:rsid w:val="00C01D83"/>
    <w:rsid w:val="00C036B7"/>
    <w:rsid w:val="00C067AE"/>
    <w:rsid w:val="00C10BE0"/>
    <w:rsid w:val="00C11E23"/>
    <w:rsid w:val="00C13FB9"/>
    <w:rsid w:val="00C14839"/>
    <w:rsid w:val="00C1636F"/>
    <w:rsid w:val="00C1734B"/>
    <w:rsid w:val="00C213D3"/>
    <w:rsid w:val="00C22BB6"/>
    <w:rsid w:val="00C231A5"/>
    <w:rsid w:val="00C24324"/>
    <w:rsid w:val="00C2598F"/>
    <w:rsid w:val="00C27F25"/>
    <w:rsid w:val="00C30112"/>
    <w:rsid w:val="00C307E8"/>
    <w:rsid w:val="00C31D98"/>
    <w:rsid w:val="00C32D91"/>
    <w:rsid w:val="00C333FF"/>
    <w:rsid w:val="00C33780"/>
    <w:rsid w:val="00C367B0"/>
    <w:rsid w:val="00C405D6"/>
    <w:rsid w:val="00C440C7"/>
    <w:rsid w:val="00C45189"/>
    <w:rsid w:val="00C45B3A"/>
    <w:rsid w:val="00C45CF2"/>
    <w:rsid w:val="00C45DFD"/>
    <w:rsid w:val="00C46B06"/>
    <w:rsid w:val="00C4734B"/>
    <w:rsid w:val="00C47FD8"/>
    <w:rsid w:val="00C5045C"/>
    <w:rsid w:val="00C50FC8"/>
    <w:rsid w:val="00C517F7"/>
    <w:rsid w:val="00C51E16"/>
    <w:rsid w:val="00C55CB1"/>
    <w:rsid w:val="00C55CCA"/>
    <w:rsid w:val="00C55F14"/>
    <w:rsid w:val="00C565DC"/>
    <w:rsid w:val="00C56B1F"/>
    <w:rsid w:val="00C6016B"/>
    <w:rsid w:val="00C6191F"/>
    <w:rsid w:val="00C63B3F"/>
    <w:rsid w:val="00C659EF"/>
    <w:rsid w:val="00C65B5E"/>
    <w:rsid w:val="00C67CD2"/>
    <w:rsid w:val="00C710EE"/>
    <w:rsid w:val="00C731ED"/>
    <w:rsid w:val="00C742B4"/>
    <w:rsid w:val="00C75D1C"/>
    <w:rsid w:val="00C7711E"/>
    <w:rsid w:val="00C77602"/>
    <w:rsid w:val="00C8224F"/>
    <w:rsid w:val="00C829B2"/>
    <w:rsid w:val="00C82B2F"/>
    <w:rsid w:val="00C85154"/>
    <w:rsid w:val="00C85D4F"/>
    <w:rsid w:val="00C91035"/>
    <w:rsid w:val="00C935AB"/>
    <w:rsid w:val="00C93A6D"/>
    <w:rsid w:val="00C94F5E"/>
    <w:rsid w:val="00C96A23"/>
    <w:rsid w:val="00CA0596"/>
    <w:rsid w:val="00CA1A25"/>
    <w:rsid w:val="00CA2394"/>
    <w:rsid w:val="00CB37A5"/>
    <w:rsid w:val="00CB3829"/>
    <w:rsid w:val="00CB3DEC"/>
    <w:rsid w:val="00CB41B6"/>
    <w:rsid w:val="00CB423A"/>
    <w:rsid w:val="00CB4A9B"/>
    <w:rsid w:val="00CC13BA"/>
    <w:rsid w:val="00CC1AB7"/>
    <w:rsid w:val="00CC5530"/>
    <w:rsid w:val="00CC5AA8"/>
    <w:rsid w:val="00CD0A8E"/>
    <w:rsid w:val="00CD1521"/>
    <w:rsid w:val="00CD1D70"/>
    <w:rsid w:val="00CD2158"/>
    <w:rsid w:val="00CD333D"/>
    <w:rsid w:val="00CD4F45"/>
    <w:rsid w:val="00CD5934"/>
    <w:rsid w:val="00CE0DDA"/>
    <w:rsid w:val="00CE0E02"/>
    <w:rsid w:val="00CE1B77"/>
    <w:rsid w:val="00CE3829"/>
    <w:rsid w:val="00CE3DAA"/>
    <w:rsid w:val="00CE6632"/>
    <w:rsid w:val="00CF1D62"/>
    <w:rsid w:val="00CF342F"/>
    <w:rsid w:val="00CF6583"/>
    <w:rsid w:val="00D01CCA"/>
    <w:rsid w:val="00D02A82"/>
    <w:rsid w:val="00D03CB0"/>
    <w:rsid w:val="00D04A32"/>
    <w:rsid w:val="00D05744"/>
    <w:rsid w:val="00D05A79"/>
    <w:rsid w:val="00D0603A"/>
    <w:rsid w:val="00D11CB1"/>
    <w:rsid w:val="00D12C50"/>
    <w:rsid w:val="00D13769"/>
    <w:rsid w:val="00D161FB"/>
    <w:rsid w:val="00D16322"/>
    <w:rsid w:val="00D177AF"/>
    <w:rsid w:val="00D177DF"/>
    <w:rsid w:val="00D179B1"/>
    <w:rsid w:val="00D24549"/>
    <w:rsid w:val="00D24CB0"/>
    <w:rsid w:val="00D24D37"/>
    <w:rsid w:val="00D25657"/>
    <w:rsid w:val="00D337D1"/>
    <w:rsid w:val="00D34083"/>
    <w:rsid w:val="00D34D81"/>
    <w:rsid w:val="00D41C92"/>
    <w:rsid w:val="00D436E0"/>
    <w:rsid w:val="00D444EC"/>
    <w:rsid w:val="00D460AB"/>
    <w:rsid w:val="00D4644B"/>
    <w:rsid w:val="00D47DAF"/>
    <w:rsid w:val="00D51A50"/>
    <w:rsid w:val="00D53641"/>
    <w:rsid w:val="00D56FB5"/>
    <w:rsid w:val="00D571A3"/>
    <w:rsid w:val="00D5754B"/>
    <w:rsid w:val="00D602F1"/>
    <w:rsid w:val="00D637B1"/>
    <w:rsid w:val="00D6500C"/>
    <w:rsid w:val="00D739C3"/>
    <w:rsid w:val="00D7420F"/>
    <w:rsid w:val="00D7553D"/>
    <w:rsid w:val="00D762D7"/>
    <w:rsid w:val="00D7667A"/>
    <w:rsid w:val="00D76B72"/>
    <w:rsid w:val="00D76C71"/>
    <w:rsid w:val="00D808C3"/>
    <w:rsid w:val="00D815FC"/>
    <w:rsid w:val="00D87A71"/>
    <w:rsid w:val="00D906A5"/>
    <w:rsid w:val="00D9163F"/>
    <w:rsid w:val="00D95984"/>
    <w:rsid w:val="00D96748"/>
    <w:rsid w:val="00DA1533"/>
    <w:rsid w:val="00DA1563"/>
    <w:rsid w:val="00DA2CAA"/>
    <w:rsid w:val="00DA3EA1"/>
    <w:rsid w:val="00DA4DA5"/>
    <w:rsid w:val="00DA52FB"/>
    <w:rsid w:val="00DA63C2"/>
    <w:rsid w:val="00DA64CE"/>
    <w:rsid w:val="00DA6E02"/>
    <w:rsid w:val="00DB2B52"/>
    <w:rsid w:val="00DB3D4B"/>
    <w:rsid w:val="00DB55F4"/>
    <w:rsid w:val="00DB5C7C"/>
    <w:rsid w:val="00DB5D42"/>
    <w:rsid w:val="00DB648F"/>
    <w:rsid w:val="00DB7FF9"/>
    <w:rsid w:val="00DC16D8"/>
    <w:rsid w:val="00DC1AC4"/>
    <w:rsid w:val="00DC28F4"/>
    <w:rsid w:val="00DC2980"/>
    <w:rsid w:val="00DC5DFB"/>
    <w:rsid w:val="00DC67B7"/>
    <w:rsid w:val="00DC6AEE"/>
    <w:rsid w:val="00DC7624"/>
    <w:rsid w:val="00DD0C0C"/>
    <w:rsid w:val="00DD296B"/>
    <w:rsid w:val="00DD2B93"/>
    <w:rsid w:val="00DD3EE9"/>
    <w:rsid w:val="00DD5CE3"/>
    <w:rsid w:val="00DE05B3"/>
    <w:rsid w:val="00DE0DAC"/>
    <w:rsid w:val="00DE1F49"/>
    <w:rsid w:val="00DE258D"/>
    <w:rsid w:val="00DE31C5"/>
    <w:rsid w:val="00DE3542"/>
    <w:rsid w:val="00DE3EE2"/>
    <w:rsid w:val="00DE4727"/>
    <w:rsid w:val="00DE4FB5"/>
    <w:rsid w:val="00DE5F1B"/>
    <w:rsid w:val="00DE630F"/>
    <w:rsid w:val="00DE79B1"/>
    <w:rsid w:val="00DF1237"/>
    <w:rsid w:val="00DF1CAC"/>
    <w:rsid w:val="00DF1E3B"/>
    <w:rsid w:val="00DF27F5"/>
    <w:rsid w:val="00DF2956"/>
    <w:rsid w:val="00DF2EF5"/>
    <w:rsid w:val="00DF326F"/>
    <w:rsid w:val="00DF57A1"/>
    <w:rsid w:val="00E01483"/>
    <w:rsid w:val="00E01520"/>
    <w:rsid w:val="00E02D2D"/>
    <w:rsid w:val="00E03131"/>
    <w:rsid w:val="00E04E33"/>
    <w:rsid w:val="00E07DD7"/>
    <w:rsid w:val="00E10FC3"/>
    <w:rsid w:val="00E12486"/>
    <w:rsid w:val="00E13D3C"/>
    <w:rsid w:val="00E21BC4"/>
    <w:rsid w:val="00E21DBE"/>
    <w:rsid w:val="00E26FFF"/>
    <w:rsid w:val="00E2728F"/>
    <w:rsid w:val="00E27ED7"/>
    <w:rsid w:val="00E32745"/>
    <w:rsid w:val="00E3277C"/>
    <w:rsid w:val="00E33DB2"/>
    <w:rsid w:val="00E3529D"/>
    <w:rsid w:val="00E36966"/>
    <w:rsid w:val="00E406A6"/>
    <w:rsid w:val="00E40BD9"/>
    <w:rsid w:val="00E41935"/>
    <w:rsid w:val="00E41A82"/>
    <w:rsid w:val="00E42896"/>
    <w:rsid w:val="00E431F9"/>
    <w:rsid w:val="00E436EC"/>
    <w:rsid w:val="00E44B53"/>
    <w:rsid w:val="00E45141"/>
    <w:rsid w:val="00E53C06"/>
    <w:rsid w:val="00E5413A"/>
    <w:rsid w:val="00E55F3B"/>
    <w:rsid w:val="00E57498"/>
    <w:rsid w:val="00E574B6"/>
    <w:rsid w:val="00E60A4B"/>
    <w:rsid w:val="00E614C9"/>
    <w:rsid w:val="00E616D2"/>
    <w:rsid w:val="00E6671B"/>
    <w:rsid w:val="00E6717D"/>
    <w:rsid w:val="00E6720A"/>
    <w:rsid w:val="00E704D3"/>
    <w:rsid w:val="00E73B24"/>
    <w:rsid w:val="00E7555F"/>
    <w:rsid w:val="00E75EBD"/>
    <w:rsid w:val="00E77447"/>
    <w:rsid w:val="00E80E66"/>
    <w:rsid w:val="00E82067"/>
    <w:rsid w:val="00E83282"/>
    <w:rsid w:val="00E840ED"/>
    <w:rsid w:val="00E84694"/>
    <w:rsid w:val="00E849D8"/>
    <w:rsid w:val="00E86FF6"/>
    <w:rsid w:val="00E87308"/>
    <w:rsid w:val="00E87D87"/>
    <w:rsid w:val="00E902E5"/>
    <w:rsid w:val="00E92A5D"/>
    <w:rsid w:val="00E957ED"/>
    <w:rsid w:val="00E97CB2"/>
    <w:rsid w:val="00EA17BA"/>
    <w:rsid w:val="00EA1D07"/>
    <w:rsid w:val="00EA28DE"/>
    <w:rsid w:val="00EA3BF3"/>
    <w:rsid w:val="00EA6713"/>
    <w:rsid w:val="00EA6DF9"/>
    <w:rsid w:val="00EA759C"/>
    <w:rsid w:val="00EB1374"/>
    <w:rsid w:val="00EB1EFF"/>
    <w:rsid w:val="00EB23B4"/>
    <w:rsid w:val="00EB2701"/>
    <w:rsid w:val="00EB4536"/>
    <w:rsid w:val="00EB53F1"/>
    <w:rsid w:val="00EB6655"/>
    <w:rsid w:val="00EC19AA"/>
    <w:rsid w:val="00EC1B39"/>
    <w:rsid w:val="00EC2076"/>
    <w:rsid w:val="00EC3468"/>
    <w:rsid w:val="00EC3741"/>
    <w:rsid w:val="00EC45FB"/>
    <w:rsid w:val="00EC4886"/>
    <w:rsid w:val="00EC4C74"/>
    <w:rsid w:val="00EC547C"/>
    <w:rsid w:val="00EC6F37"/>
    <w:rsid w:val="00ED0219"/>
    <w:rsid w:val="00ED232E"/>
    <w:rsid w:val="00ED32DF"/>
    <w:rsid w:val="00ED3C6C"/>
    <w:rsid w:val="00ED5677"/>
    <w:rsid w:val="00ED63A6"/>
    <w:rsid w:val="00ED6F56"/>
    <w:rsid w:val="00EE3770"/>
    <w:rsid w:val="00EE5EE9"/>
    <w:rsid w:val="00EE7A91"/>
    <w:rsid w:val="00EF0A42"/>
    <w:rsid w:val="00EF0AE8"/>
    <w:rsid w:val="00EF38D4"/>
    <w:rsid w:val="00EF3E24"/>
    <w:rsid w:val="00EF3E50"/>
    <w:rsid w:val="00EF440C"/>
    <w:rsid w:val="00EF5930"/>
    <w:rsid w:val="00EF5C0A"/>
    <w:rsid w:val="00EF652B"/>
    <w:rsid w:val="00EF71B5"/>
    <w:rsid w:val="00EF7A59"/>
    <w:rsid w:val="00F0023C"/>
    <w:rsid w:val="00F01713"/>
    <w:rsid w:val="00F02651"/>
    <w:rsid w:val="00F02A9F"/>
    <w:rsid w:val="00F03E90"/>
    <w:rsid w:val="00F103B3"/>
    <w:rsid w:val="00F10F86"/>
    <w:rsid w:val="00F1313C"/>
    <w:rsid w:val="00F13724"/>
    <w:rsid w:val="00F1444C"/>
    <w:rsid w:val="00F1463D"/>
    <w:rsid w:val="00F20A5F"/>
    <w:rsid w:val="00F20B2A"/>
    <w:rsid w:val="00F20D62"/>
    <w:rsid w:val="00F22A08"/>
    <w:rsid w:val="00F2685A"/>
    <w:rsid w:val="00F27A7A"/>
    <w:rsid w:val="00F32F8F"/>
    <w:rsid w:val="00F3658C"/>
    <w:rsid w:val="00F36C7E"/>
    <w:rsid w:val="00F421B3"/>
    <w:rsid w:val="00F42693"/>
    <w:rsid w:val="00F47220"/>
    <w:rsid w:val="00F47B00"/>
    <w:rsid w:val="00F47B1F"/>
    <w:rsid w:val="00F50254"/>
    <w:rsid w:val="00F530EF"/>
    <w:rsid w:val="00F57F2B"/>
    <w:rsid w:val="00F6163E"/>
    <w:rsid w:val="00F61B5B"/>
    <w:rsid w:val="00F6294F"/>
    <w:rsid w:val="00F62C56"/>
    <w:rsid w:val="00F630D1"/>
    <w:rsid w:val="00F63BE9"/>
    <w:rsid w:val="00F64F50"/>
    <w:rsid w:val="00F65BB3"/>
    <w:rsid w:val="00F67950"/>
    <w:rsid w:val="00F707C1"/>
    <w:rsid w:val="00F7142F"/>
    <w:rsid w:val="00F73F4A"/>
    <w:rsid w:val="00F75169"/>
    <w:rsid w:val="00F76B46"/>
    <w:rsid w:val="00F76CE6"/>
    <w:rsid w:val="00F77741"/>
    <w:rsid w:val="00F813AB"/>
    <w:rsid w:val="00F83AB8"/>
    <w:rsid w:val="00F83D52"/>
    <w:rsid w:val="00F9071C"/>
    <w:rsid w:val="00F91254"/>
    <w:rsid w:val="00F92546"/>
    <w:rsid w:val="00F93174"/>
    <w:rsid w:val="00F9526D"/>
    <w:rsid w:val="00F96E1A"/>
    <w:rsid w:val="00F96E6D"/>
    <w:rsid w:val="00F9750A"/>
    <w:rsid w:val="00F979D7"/>
    <w:rsid w:val="00FA38B9"/>
    <w:rsid w:val="00FA3953"/>
    <w:rsid w:val="00FA6DAE"/>
    <w:rsid w:val="00FB1B68"/>
    <w:rsid w:val="00FB332B"/>
    <w:rsid w:val="00FB354B"/>
    <w:rsid w:val="00FB4CF1"/>
    <w:rsid w:val="00FB4F00"/>
    <w:rsid w:val="00FB60C8"/>
    <w:rsid w:val="00FB6FD8"/>
    <w:rsid w:val="00FB7240"/>
    <w:rsid w:val="00FC1296"/>
    <w:rsid w:val="00FC6861"/>
    <w:rsid w:val="00FD00DC"/>
    <w:rsid w:val="00FD243A"/>
    <w:rsid w:val="00FD3B27"/>
    <w:rsid w:val="00FD4A08"/>
    <w:rsid w:val="00FD5974"/>
    <w:rsid w:val="00FD651B"/>
    <w:rsid w:val="00FE0047"/>
    <w:rsid w:val="00FE029F"/>
    <w:rsid w:val="00FE02F8"/>
    <w:rsid w:val="00FE0D2D"/>
    <w:rsid w:val="00FE1535"/>
    <w:rsid w:val="00FE2F55"/>
    <w:rsid w:val="00FE3C24"/>
    <w:rsid w:val="00FE4985"/>
    <w:rsid w:val="00FF0263"/>
    <w:rsid w:val="00FF4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22heading2">
    <w:name w:val="MDPI_2.2_heading2"/>
    <w:qFormat/>
    <w:rsid w:val="00326846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lang w:eastAsia="de-DE" w:bidi="en-US"/>
    </w:rPr>
  </w:style>
  <w:style w:type="paragraph" w:customStyle="1" w:styleId="MDPI31text">
    <w:name w:val="MDPI_3.1_text"/>
    <w:qFormat/>
    <w:rsid w:val="00394045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qFormat/>
    <w:rsid w:val="00F93174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eastAsia="de-DE" w:bidi="en-US"/>
    </w:rPr>
  </w:style>
  <w:style w:type="paragraph" w:customStyle="1" w:styleId="MDPI51figurecaption">
    <w:name w:val="MDPI_5.1_figure_caption"/>
    <w:qFormat/>
    <w:rsid w:val="00F93174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4F906-C1BB-444F-A343-65C4F649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2022-04-21T16:38:00Z</dcterms:created>
  <dcterms:modified xsi:type="dcterms:W3CDTF">2022-04-23T00:14:00Z</dcterms:modified>
</cp:coreProperties>
</file>