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372D" w14:textId="64B6B9FD" w:rsidR="00BA2034" w:rsidRPr="006D620D" w:rsidRDefault="00BA2034" w:rsidP="00BA20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620D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</w:t>
      </w:r>
      <w:r w:rsidR="00AC449F" w:rsidRPr="006D6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AC449F" w:rsidRPr="006D620D">
        <w:rPr>
          <w:rFonts w:ascii="Times New Roman" w:hAnsi="Times New Roman" w:cs="Times New Roman"/>
          <w:sz w:val="24"/>
          <w:szCs w:val="24"/>
          <w:lang w:val="en-US"/>
        </w:rPr>
        <w:t xml:space="preserve">. Binding energy of selected ligands obtained by docking based virtual screening using </w:t>
      </w:r>
      <w:proofErr w:type="spellStart"/>
      <w:r w:rsidRPr="006D620D">
        <w:rPr>
          <w:rFonts w:ascii="Times New Roman" w:hAnsi="Times New Roman" w:cs="Times New Roman"/>
          <w:sz w:val="24"/>
          <w:szCs w:val="24"/>
          <w:lang w:val="en-US"/>
        </w:rPr>
        <w:t>PyRx</w:t>
      </w:r>
      <w:proofErr w:type="spellEnd"/>
      <w:r w:rsidRPr="006D6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49F" w:rsidRPr="006D620D">
        <w:rPr>
          <w:rFonts w:ascii="Times New Roman" w:hAnsi="Times New Roman" w:cs="Times New Roman"/>
          <w:sz w:val="24"/>
          <w:szCs w:val="24"/>
          <w:lang w:val="en-US"/>
        </w:rPr>
        <w:t>software.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6"/>
        <w:gridCol w:w="1843"/>
        <w:gridCol w:w="3827"/>
        <w:gridCol w:w="2239"/>
      </w:tblGrid>
      <w:tr w:rsidR="006D620D" w:rsidRPr="00310328" w14:paraId="2FF0E103" w14:textId="77777777" w:rsidTr="00D93726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200" w14:textId="7F00F0E8" w:rsidR="006D620D" w:rsidRPr="00310328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1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</w:t>
            </w:r>
            <w:proofErr w:type="spellEnd"/>
            <w:r w:rsidRPr="0031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B7E" w14:textId="77777777" w:rsidR="006D620D" w:rsidRPr="00310328" w:rsidRDefault="006D620D" w:rsidP="0031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1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Molecule </w:t>
            </w:r>
            <w:r w:rsidRPr="00D9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ACF" w14:textId="77777777" w:rsidR="006D620D" w:rsidRPr="00310328" w:rsidRDefault="006D620D" w:rsidP="0031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1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Ligands name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8B7" w14:textId="70D78B5B" w:rsidR="006D620D" w:rsidRPr="00310328" w:rsidRDefault="006D620D" w:rsidP="0021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1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Binding energy</w:t>
            </w:r>
            <w:r w:rsidR="0031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(kcal/mol)</w:t>
            </w:r>
          </w:p>
        </w:tc>
      </w:tr>
      <w:tr w:rsidR="006D620D" w:rsidRPr="00662CC9" w14:paraId="36F10F57" w14:textId="77777777" w:rsidTr="00D9372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5BC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860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71597391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4DD" w14:textId="3C5B0439" w:rsidR="006D620D" w:rsidRPr="00662CC9" w:rsidRDefault="002B3A1C" w:rsidP="006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</w:t>
            </w:r>
            <w:r w:rsidR="006D620D"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riterpenoids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D1E5" w14:textId="540E1C28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-9.8</w:t>
            </w:r>
            <w:r w:rsidR="00662CC9"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*</w:t>
            </w:r>
          </w:p>
        </w:tc>
      </w:tr>
      <w:tr w:rsidR="006D620D" w:rsidRPr="00662CC9" w14:paraId="574EC356" w14:textId="77777777" w:rsidTr="00D9372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B94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7D7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54685921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C3C" w14:textId="0ABDC272" w:rsidR="006D620D" w:rsidRPr="00662CC9" w:rsidRDefault="002B3A1C" w:rsidP="006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</w:t>
            </w:r>
            <w:r w:rsidR="006D620D"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ispidin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E6D" w14:textId="632D186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-8.2</w:t>
            </w:r>
            <w:r w:rsidR="00662CC9"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*</w:t>
            </w:r>
          </w:p>
        </w:tc>
      </w:tr>
      <w:tr w:rsidR="006D620D" w:rsidRPr="00662CC9" w14:paraId="4137AC50" w14:textId="77777777" w:rsidTr="00D9372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EFC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CDF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5460957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11C" w14:textId="3F6B1D55" w:rsidR="006D620D" w:rsidRPr="00662CC9" w:rsidRDefault="00FF53D6" w:rsidP="006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Phenylalanine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0CE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-6.2</w:t>
            </w:r>
          </w:p>
        </w:tc>
      </w:tr>
      <w:tr w:rsidR="006D620D" w:rsidRPr="00662CC9" w14:paraId="723DD999" w14:textId="77777777" w:rsidTr="00D9372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4BDD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5BF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5281697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D86" w14:textId="2CD94AAF" w:rsidR="006D620D" w:rsidRPr="00662CC9" w:rsidRDefault="006D620D" w:rsidP="006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Scutellarein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F0E" w14:textId="521AA4B2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-8.7</w:t>
            </w:r>
            <w:r w:rsidR="00662CC9"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*</w:t>
            </w:r>
          </w:p>
        </w:tc>
      </w:tr>
      <w:tr w:rsidR="006D620D" w:rsidRPr="00662CC9" w14:paraId="16669398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E202" w14:textId="7742B301" w:rsidR="006D620D" w:rsidRPr="00662CC9" w:rsidRDefault="00FF53D6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7E9" w14:textId="77777777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3084390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6E5" w14:textId="2712E90D" w:rsidR="006D620D" w:rsidRPr="00662CC9" w:rsidRDefault="006D620D" w:rsidP="006D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Sorbifolin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5C5" w14:textId="04126E35" w:rsidR="006D620D" w:rsidRPr="00662CC9" w:rsidRDefault="006D620D" w:rsidP="00D9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-8.6</w:t>
            </w:r>
            <w:r w:rsidR="00662CC9"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*</w:t>
            </w:r>
          </w:p>
        </w:tc>
      </w:tr>
      <w:tr w:rsidR="00FF53D6" w:rsidRPr="00662CC9" w14:paraId="6718F810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FD91" w14:textId="674305B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B3A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446611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B1B" w14:textId="77777777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2,4-Dihydroxycinnamic acid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F3F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-6.3</w:t>
            </w:r>
          </w:p>
        </w:tc>
      </w:tr>
      <w:tr w:rsidR="00FF53D6" w:rsidRPr="00662CC9" w14:paraId="7390B349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7865" w14:textId="113F1E3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AD4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240122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C37" w14:textId="1B836A85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Guaiol acetate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278" w14:textId="55E19EBE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.0</w:t>
            </w: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*</w:t>
            </w:r>
          </w:p>
        </w:tc>
      </w:tr>
      <w:tr w:rsidR="00FF53D6" w:rsidRPr="00662CC9" w14:paraId="10EEA52E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F4BA" w14:textId="3D76EA90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B21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151467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660" w14:textId="42D5E088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4',5'-dihydropsoralen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BFF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-7.2</w:t>
            </w:r>
          </w:p>
        </w:tc>
      </w:tr>
      <w:tr w:rsidR="00FF53D6" w:rsidRPr="00662CC9" w14:paraId="2E3B430A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8A64" w14:textId="16117433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DD0A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147362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A1C" w14:textId="77777777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4,6-O-Benzylidene-D-glucose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937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-7.7</w:t>
            </w:r>
          </w:p>
        </w:tc>
      </w:tr>
      <w:tr w:rsidR="00FF53D6" w:rsidRPr="00662CC9" w14:paraId="4CC12CA7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AB3A" w14:textId="36A392DB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CAF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51283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C89" w14:textId="664B8524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Dl-alanine-15n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7C6" w14:textId="7C13D45E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</w:t>
            </w:r>
          </w:p>
        </w:tc>
      </w:tr>
      <w:tr w:rsidR="00FF53D6" w:rsidRPr="00662CC9" w14:paraId="7E006E8D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E593" w14:textId="3C45BC9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0940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5B6" w14:textId="1B9A3F25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Nodakenetin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2AD" w14:textId="058015B9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-8.1*</w:t>
            </w:r>
          </w:p>
        </w:tc>
      </w:tr>
      <w:tr w:rsidR="00FF53D6" w:rsidRPr="00662CC9" w14:paraId="078F827A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0E7" w14:textId="5A60CF4F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D85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6E0B" w14:textId="26EA4CA5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2-methylbutyl acetate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6F5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-4.4</w:t>
            </w:r>
          </w:p>
        </w:tc>
      </w:tr>
      <w:tr w:rsidR="00FF53D6" w:rsidRPr="00662CC9" w14:paraId="7A0A6C33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442" w14:textId="4EFDFD76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BD2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10494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3AF1" w14:textId="07C5461E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Oleanolic acid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FDE" w14:textId="53F8A934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-10.5*</w:t>
            </w:r>
          </w:p>
        </w:tc>
      </w:tr>
      <w:tr w:rsidR="00FF53D6" w:rsidRPr="00662CC9" w14:paraId="5B381B71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D796" w14:textId="00F18A10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8776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7FB" w14:textId="74026F72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Imperatorin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847" w14:textId="667FE81E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-8.2*</w:t>
            </w:r>
          </w:p>
        </w:tc>
      </w:tr>
      <w:tr w:rsidR="00FF53D6" w:rsidRPr="00662CC9" w14:paraId="4BC238B4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9B1D" w14:textId="4D4A3465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71F1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EC30" w14:textId="1B353361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4-methylpyridine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BC5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-4.7</w:t>
            </w:r>
          </w:p>
        </w:tc>
      </w:tr>
      <w:tr w:rsidR="00FF53D6" w:rsidRPr="00662CC9" w14:paraId="654C3798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400F" w14:textId="32C8E374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428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ACD" w14:textId="77638F4B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L-isoleucine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41F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-5.3</w:t>
            </w:r>
          </w:p>
        </w:tc>
      </w:tr>
      <w:tr w:rsidR="00FF53D6" w:rsidRPr="00662CC9" w14:paraId="6EB2E1D4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B66F" w14:textId="5FCAB97F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F9A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12A" w14:textId="2ED9FB3B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Chloroform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744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</w:t>
            </w:r>
          </w:p>
        </w:tc>
      </w:tr>
      <w:tr w:rsidR="00FF53D6" w:rsidRPr="00662CC9" w14:paraId="08AD7EA9" w14:textId="77777777" w:rsidTr="00FF53D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7208" w14:textId="7F3B2D9A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C06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A54" w14:textId="77777777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Psoralen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4F0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-7.2</w:t>
            </w:r>
          </w:p>
        </w:tc>
      </w:tr>
      <w:tr w:rsidR="00FF53D6" w:rsidRPr="006D620D" w14:paraId="7EF125CB" w14:textId="77777777" w:rsidTr="00D9372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A36" w14:textId="78C71424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1AB" w14:textId="77777777" w:rsidR="00FF53D6" w:rsidRPr="00662CC9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AB80" w14:textId="77777777" w:rsidR="00FF53D6" w:rsidRPr="00662CC9" w:rsidRDefault="00FF53D6" w:rsidP="00FF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Bergapten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F0B" w14:textId="77777777" w:rsidR="00FF53D6" w:rsidRPr="006D620D" w:rsidRDefault="00FF53D6" w:rsidP="00F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6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-7.1</w:t>
            </w:r>
          </w:p>
        </w:tc>
      </w:tr>
    </w:tbl>
    <w:p w14:paraId="55CB24A4" w14:textId="644A008A" w:rsidR="00BA2034" w:rsidRPr="00D93726" w:rsidRDefault="00CE16BE" w:rsidP="00D93726">
      <w:pPr>
        <w:jc w:val="both"/>
        <w:rPr>
          <w:rFonts w:ascii="Times New Roman" w:hAnsi="Times New Roman" w:cs="Times New Roman"/>
          <w:lang w:val="en-US"/>
        </w:rPr>
      </w:pPr>
      <w:r w:rsidRPr="00D93726">
        <w:rPr>
          <w:rFonts w:ascii="Times New Roman" w:hAnsi="Times New Roman" w:cs="Times New Roman"/>
          <w:lang w:val="en-US"/>
        </w:rPr>
        <w:t>*</w:t>
      </w:r>
      <w:r w:rsidR="00662CC9" w:rsidRPr="00D93726">
        <w:rPr>
          <w:rFonts w:ascii="Times New Roman" w:hAnsi="Times New Roman" w:cs="Times New Roman"/>
          <w:lang w:val="en-US"/>
        </w:rPr>
        <w:t xml:space="preserve">The ligands showing binding energy of </w:t>
      </w:r>
      <w:r w:rsidR="00662CC9" w:rsidRPr="00D93726">
        <w:rPr>
          <w:rFonts w:ascii="Times New Roman" w:hAnsi="Times New Roman" w:cs="Times New Roman"/>
          <w:lang w:val="en-US"/>
        </w:rPr>
        <w:sym w:font="Symbol" w:char="F0B3"/>
      </w:r>
      <w:r w:rsidR="00662CC9" w:rsidRPr="00D93726">
        <w:rPr>
          <w:rFonts w:ascii="Times New Roman" w:hAnsi="Times New Roman" w:cs="Times New Roman"/>
          <w:lang w:val="en-US"/>
        </w:rPr>
        <w:t>8 kcal/mol were selected for site specific molecular docking.</w:t>
      </w:r>
    </w:p>
    <w:sectPr w:rsidR="00BA2034" w:rsidRPr="00D9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F935" w14:textId="77777777" w:rsidR="0071451D" w:rsidRDefault="0071451D" w:rsidP="00BA2034">
      <w:pPr>
        <w:spacing w:after="0" w:line="240" w:lineRule="auto"/>
      </w:pPr>
      <w:r>
        <w:separator/>
      </w:r>
    </w:p>
  </w:endnote>
  <w:endnote w:type="continuationSeparator" w:id="0">
    <w:p w14:paraId="1F18EA98" w14:textId="77777777" w:rsidR="0071451D" w:rsidRDefault="0071451D" w:rsidP="00B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5ABC" w14:textId="77777777" w:rsidR="0071451D" w:rsidRDefault="0071451D" w:rsidP="00BA2034">
      <w:pPr>
        <w:spacing w:after="0" w:line="240" w:lineRule="auto"/>
      </w:pPr>
      <w:r>
        <w:separator/>
      </w:r>
    </w:p>
  </w:footnote>
  <w:footnote w:type="continuationSeparator" w:id="0">
    <w:p w14:paraId="62BD9EC2" w14:textId="77777777" w:rsidR="0071451D" w:rsidRDefault="0071451D" w:rsidP="00BA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7BA"/>
    <w:multiLevelType w:val="hybridMultilevel"/>
    <w:tmpl w:val="24264470"/>
    <w:lvl w:ilvl="0" w:tplc="54DE5B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4"/>
    <w:rsid w:val="000C07B2"/>
    <w:rsid w:val="0017611D"/>
    <w:rsid w:val="00215C03"/>
    <w:rsid w:val="002B3A1C"/>
    <w:rsid w:val="003036D3"/>
    <w:rsid w:val="00310328"/>
    <w:rsid w:val="004C16BE"/>
    <w:rsid w:val="00662CC9"/>
    <w:rsid w:val="006D620D"/>
    <w:rsid w:val="0071451D"/>
    <w:rsid w:val="00797808"/>
    <w:rsid w:val="00800C54"/>
    <w:rsid w:val="00AC449F"/>
    <w:rsid w:val="00B340CB"/>
    <w:rsid w:val="00BA2034"/>
    <w:rsid w:val="00CE16BE"/>
    <w:rsid w:val="00D93726"/>
    <w:rsid w:val="00DE0279"/>
    <w:rsid w:val="00F64FC6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9464"/>
  <w15:chartTrackingRefBased/>
  <w15:docId w15:val="{8E34F09B-0FF3-4C67-8639-AEB4D39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34"/>
  </w:style>
  <w:style w:type="paragraph" w:styleId="Footer">
    <w:name w:val="footer"/>
    <w:basedOn w:val="Normal"/>
    <w:link w:val="FooterChar"/>
    <w:uiPriority w:val="99"/>
    <w:unhideWhenUsed/>
    <w:rsid w:val="00BA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34"/>
  </w:style>
  <w:style w:type="paragraph" w:styleId="ListParagraph">
    <w:name w:val="List Paragraph"/>
    <w:basedOn w:val="Normal"/>
    <w:uiPriority w:val="34"/>
    <w:qFormat/>
    <w:rsid w:val="00CE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2</cp:revision>
  <dcterms:created xsi:type="dcterms:W3CDTF">2022-01-02T20:22:00Z</dcterms:created>
  <dcterms:modified xsi:type="dcterms:W3CDTF">2022-01-02T20:22:00Z</dcterms:modified>
</cp:coreProperties>
</file>