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077" w:rsidRDefault="00356077" w:rsidP="007B2EA5">
      <w:pPr>
        <w:rPr>
          <w:b/>
          <w:sz w:val="28"/>
        </w:rPr>
      </w:pPr>
      <w:bookmarkStart w:id="0" w:name="_Hlk95688526"/>
      <w:bookmarkEnd w:id="0"/>
    </w:p>
    <w:p w:rsidR="00E66A6C" w:rsidRDefault="00E66A6C" w:rsidP="00E66A6C">
      <w:pPr>
        <w:rPr>
          <w:rFonts w:ascii="Times New Roman" w:hAnsi="Times New Roman" w:cs="Times New Roman"/>
          <w:sz w:val="24"/>
          <w:szCs w:val="24"/>
        </w:rPr>
      </w:pPr>
    </w:p>
    <w:p w:rsidR="00E66A6C" w:rsidRDefault="00E66A6C" w:rsidP="00E66A6C">
      <w:pPr>
        <w:rPr>
          <w:rFonts w:ascii="Times New Roman" w:hAnsi="Times New Roman" w:cs="Times New Roman"/>
          <w:sz w:val="24"/>
          <w:szCs w:val="24"/>
        </w:rPr>
      </w:pPr>
    </w:p>
    <w:p w:rsidR="00E66A6C" w:rsidRDefault="00E66A6C" w:rsidP="00E66A6C">
      <w:pPr>
        <w:rPr>
          <w:rFonts w:ascii="Times New Roman" w:hAnsi="Times New Roman" w:cs="Times New Roman"/>
          <w:sz w:val="24"/>
          <w:szCs w:val="24"/>
        </w:rPr>
      </w:pPr>
    </w:p>
    <w:p w:rsidR="00E66A6C" w:rsidRPr="00FE0C23" w:rsidRDefault="00E66A6C" w:rsidP="00E66A6C">
      <w:pPr>
        <w:rPr>
          <w:rFonts w:ascii="Times New Roman" w:hAnsi="Times New Roman" w:cs="Times New Roman"/>
          <w:sz w:val="24"/>
          <w:szCs w:val="24"/>
        </w:rPr>
      </w:pPr>
      <w:r w:rsidRPr="00FE0C23">
        <w:rPr>
          <w:rFonts w:ascii="Times New Roman" w:hAnsi="Times New Roman" w:cs="Times New Roman"/>
          <w:noProof/>
          <w:sz w:val="24"/>
          <w:szCs w:val="24"/>
        </w:rPr>
        <w:drawing>
          <wp:inline distT="0" distB="0" distL="0" distR="0" wp14:anchorId="2644E4A8" wp14:editId="3C04D70D">
            <wp:extent cx="7945250" cy="2433099"/>
            <wp:effectExtent l="19050" t="0" r="0" b="0"/>
            <wp:docPr id="1665" name="Picture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pic:cNvPicPr>
                      <a:picLocks noChangeAspect="1" noChangeArrowheads="1"/>
                    </pic:cNvPicPr>
                  </pic:nvPicPr>
                  <pic:blipFill>
                    <a:blip r:embed="rId4"/>
                    <a:srcRect/>
                    <a:stretch>
                      <a:fillRect/>
                    </a:stretch>
                  </pic:blipFill>
                  <pic:spPr bwMode="auto">
                    <a:xfrm>
                      <a:off x="0" y="0"/>
                      <a:ext cx="7973154" cy="2441644"/>
                    </a:xfrm>
                    <a:prstGeom prst="rect">
                      <a:avLst/>
                    </a:prstGeom>
                    <a:noFill/>
                    <a:ln w="9525">
                      <a:noFill/>
                      <a:miter lim="800000"/>
                      <a:headEnd/>
                      <a:tailEnd/>
                    </a:ln>
                  </pic:spPr>
                </pic:pic>
              </a:graphicData>
            </a:graphic>
          </wp:inline>
        </w:drawing>
      </w:r>
    </w:p>
    <w:p w:rsidR="00E66A6C" w:rsidRDefault="00E66A6C" w:rsidP="00E66A6C">
      <w:pPr>
        <w:rPr>
          <w:rFonts w:ascii="Times New Roman" w:hAnsi="Times New Roman" w:cs="Times New Roman"/>
          <w:b/>
          <w:sz w:val="24"/>
          <w:szCs w:val="24"/>
        </w:rPr>
      </w:pPr>
    </w:p>
    <w:p w:rsidR="00E66A6C" w:rsidRDefault="00E66A6C" w:rsidP="00E66A6C">
      <w:pPr>
        <w:rPr>
          <w:rFonts w:ascii="Times New Roman" w:hAnsi="Times New Roman" w:cs="Times New Roman"/>
          <w:b/>
          <w:sz w:val="24"/>
          <w:szCs w:val="24"/>
        </w:rPr>
      </w:pPr>
    </w:p>
    <w:p w:rsidR="00E66A6C" w:rsidRPr="00FE0C23" w:rsidRDefault="00E66A6C" w:rsidP="00E66A6C">
      <w:pPr>
        <w:rPr>
          <w:rFonts w:ascii="Times New Roman" w:hAnsi="Times New Roman" w:cs="Times New Roman"/>
          <w:sz w:val="24"/>
          <w:szCs w:val="24"/>
        </w:rPr>
      </w:pPr>
      <w:r>
        <w:rPr>
          <w:rFonts w:ascii="Times New Roman" w:hAnsi="Times New Roman" w:cs="Times New Roman"/>
          <w:b/>
          <w:sz w:val="24"/>
          <w:szCs w:val="24"/>
        </w:rPr>
        <w:t xml:space="preserve">Supplementary </w:t>
      </w:r>
      <w:r w:rsidRPr="00FE0C23">
        <w:rPr>
          <w:rFonts w:ascii="Times New Roman" w:hAnsi="Times New Roman" w:cs="Times New Roman"/>
          <w:b/>
          <w:sz w:val="24"/>
          <w:szCs w:val="24"/>
        </w:rPr>
        <w:t>Fig</w:t>
      </w:r>
      <w:r>
        <w:rPr>
          <w:rFonts w:ascii="Times New Roman" w:hAnsi="Times New Roman" w:cs="Times New Roman"/>
          <w:b/>
          <w:sz w:val="24"/>
          <w:szCs w:val="24"/>
        </w:rPr>
        <w:t>.</w:t>
      </w:r>
      <w:r>
        <w:rPr>
          <w:rFonts w:ascii="Times New Roman" w:hAnsi="Times New Roman" w:cs="Times New Roman"/>
          <w:b/>
          <w:sz w:val="24"/>
          <w:szCs w:val="24"/>
        </w:rPr>
        <w:t xml:space="preserve"> 1</w:t>
      </w:r>
      <w:r w:rsidRPr="00FE0C23">
        <w:rPr>
          <w:rFonts w:ascii="Times New Roman" w:hAnsi="Times New Roman" w:cs="Times New Roman"/>
          <w:b/>
          <w:sz w:val="24"/>
          <w:szCs w:val="24"/>
        </w:rPr>
        <w:t>:</w:t>
      </w:r>
      <w:r w:rsidRPr="00FE0C23">
        <w:rPr>
          <w:rFonts w:ascii="Times New Roman" w:hAnsi="Times New Roman" w:cs="Times New Roman"/>
          <w:sz w:val="24"/>
          <w:szCs w:val="24"/>
        </w:rPr>
        <w:t xml:space="preserve">  All Predicted functional partners of </w:t>
      </w:r>
      <w:r w:rsidRPr="00FE0C23">
        <w:rPr>
          <w:rFonts w:ascii="Times New Roman" w:hAnsi="Times New Roman" w:cs="Times New Roman"/>
          <w:i/>
          <w:sz w:val="24"/>
          <w:szCs w:val="24"/>
        </w:rPr>
        <w:t>Camelina sativa</w:t>
      </w:r>
      <w:r w:rsidRPr="00FE0C23">
        <w:rPr>
          <w:rFonts w:ascii="Times New Roman" w:hAnsi="Times New Roman" w:cs="Times New Roman"/>
          <w:sz w:val="24"/>
          <w:szCs w:val="24"/>
        </w:rPr>
        <w:t xml:space="preserve"> GRF proteins </w:t>
      </w:r>
    </w:p>
    <w:p w:rsidR="00E66A6C" w:rsidRDefault="00E66A6C" w:rsidP="007B2EA5">
      <w:pPr>
        <w:rPr>
          <w:b/>
          <w:sz w:val="28"/>
        </w:rPr>
      </w:pPr>
    </w:p>
    <w:p w:rsidR="00E66A6C" w:rsidRDefault="00E66A6C" w:rsidP="007B2EA5">
      <w:pPr>
        <w:rPr>
          <w:b/>
          <w:sz w:val="28"/>
        </w:rPr>
      </w:pPr>
    </w:p>
    <w:p w:rsidR="00E66A6C" w:rsidRDefault="00E66A6C" w:rsidP="007B2EA5">
      <w:pPr>
        <w:rPr>
          <w:b/>
          <w:sz w:val="28"/>
        </w:rPr>
      </w:pPr>
    </w:p>
    <w:p w:rsidR="00E66A6C" w:rsidRDefault="00E66A6C" w:rsidP="007B2EA5">
      <w:pPr>
        <w:rPr>
          <w:b/>
          <w:sz w:val="28"/>
        </w:rPr>
      </w:pPr>
    </w:p>
    <w:p w:rsidR="00E66A6C" w:rsidRDefault="00E66A6C" w:rsidP="007B2EA5">
      <w:pPr>
        <w:rPr>
          <w:b/>
          <w:sz w:val="28"/>
        </w:rPr>
      </w:pPr>
    </w:p>
    <w:p w:rsidR="00E66A6C" w:rsidRDefault="00E66A6C" w:rsidP="007B2EA5">
      <w:pPr>
        <w:rPr>
          <w:b/>
          <w:sz w:val="28"/>
        </w:rPr>
      </w:pPr>
    </w:p>
    <w:p w:rsidR="00E66A6C" w:rsidRDefault="00E66A6C" w:rsidP="007B2EA5">
      <w:pPr>
        <w:rPr>
          <w:b/>
          <w:sz w:val="28"/>
        </w:rPr>
      </w:pPr>
    </w:p>
    <w:p w:rsidR="00E66A6C" w:rsidRDefault="00E66A6C" w:rsidP="007B2EA5">
      <w:pPr>
        <w:rPr>
          <w:b/>
          <w:sz w:val="28"/>
        </w:rPr>
      </w:pPr>
    </w:p>
    <w:p w:rsidR="00E66A6C" w:rsidRDefault="00E66A6C" w:rsidP="007B2EA5">
      <w:pPr>
        <w:rPr>
          <w:b/>
          <w:sz w:val="28"/>
        </w:rPr>
      </w:pPr>
    </w:p>
    <w:p w:rsidR="007B2EA5" w:rsidRPr="00E53753" w:rsidRDefault="007B2EA5" w:rsidP="007B2EA5">
      <w:pPr>
        <w:rPr>
          <w:b/>
        </w:rPr>
      </w:pPr>
      <w:r w:rsidRPr="00E53753">
        <w:rPr>
          <w:b/>
          <w:sz w:val="28"/>
        </w:rPr>
        <w:t>GRF1</w:t>
      </w:r>
      <w:r w:rsidRPr="00E53753">
        <w:rPr>
          <w:b/>
        </w:rPr>
        <w:t xml:space="preserve"> </w:t>
      </w:r>
    </w:p>
    <w:p w:rsidR="00356077" w:rsidRDefault="00356077" w:rsidP="007B2EA5"/>
    <w:p w:rsidR="00356077" w:rsidRDefault="00356077" w:rsidP="007B2EA5"/>
    <w:p w:rsidR="007B2EA5" w:rsidRDefault="007B2EA5" w:rsidP="007B2EA5">
      <w:r w:rsidRPr="00BF2EDF">
        <w:rPr>
          <w:noProof/>
        </w:rPr>
        <w:drawing>
          <wp:inline distT="0" distB="0" distL="0" distR="0" wp14:anchorId="7E3F8CE8" wp14:editId="670DACB2">
            <wp:extent cx="5943600" cy="3810225"/>
            <wp:effectExtent l="19050" t="0" r="0" b="0"/>
            <wp:docPr id="1668"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pic:cNvPicPr>
                      <a:picLocks noChangeAspect="1" noChangeArrowheads="1"/>
                    </pic:cNvPicPr>
                  </pic:nvPicPr>
                  <pic:blipFill>
                    <a:blip r:embed="rId5"/>
                    <a:srcRect/>
                    <a:stretch>
                      <a:fillRect/>
                    </a:stretch>
                  </pic:blipFill>
                  <pic:spPr bwMode="auto">
                    <a:xfrm>
                      <a:off x="0" y="0"/>
                      <a:ext cx="5943600" cy="3810225"/>
                    </a:xfrm>
                    <a:prstGeom prst="rect">
                      <a:avLst/>
                    </a:prstGeom>
                    <a:noFill/>
                    <a:ln w="9525">
                      <a:noFill/>
                      <a:miter lim="800000"/>
                      <a:headEnd/>
                      <a:tailEnd/>
                    </a:ln>
                  </pic:spPr>
                </pic:pic>
              </a:graphicData>
            </a:graphic>
          </wp:inline>
        </w:drawing>
      </w: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7B2EA5" w:rsidRDefault="007B2EA5" w:rsidP="007B2EA5">
      <w:r w:rsidRPr="00E53753">
        <w:rPr>
          <w:b/>
          <w:sz w:val="28"/>
        </w:rPr>
        <w:t>GRF</w:t>
      </w:r>
      <w:r>
        <w:rPr>
          <w:b/>
          <w:sz w:val="28"/>
        </w:rPr>
        <w:t>2</w:t>
      </w:r>
    </w:p>
    <w:p w:rsidR="00356077" w:rsidRDefault="00356077" w:rsidP="007B2EA5"/>
    <w:p w:rsidR="00356077" w:rsidRDefault="00356077" w:rsidP="007B2EA5"/>
    <w:p w:rsidR="007B2EA5" w:rsidRDefault="007B2EA5" w:rsidP="007B2EA5">
      <w:r w:rsidRPr="00D466BE">
        <w:rPr>
          <w:noProof/>
        </w:rPr>
        <w:drawing>
          <wp:inline distT="0" distB="0" distL="0" distR="0" wp14:anchorId="12A711CB" wp14:editId="2E624627">
            <wp:extent cx="5943600" cy="3756146"/>
            <wp:effectExtent l="19050" t="0" r="0" b="0"/>
            <wp:docPr id="1669"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pic:cNvPicPr>
                      <a:picLocks noChangeAspect="1" noChangeArrowheads="1"/>
                    </pic:cNvPicPr>
                  </pic:nvPicPr>
                  <pic:blipFill>
                    <a:blip r:embed="rId6"/>
                    <a:srcRect/>
                    <a:stretch>
                      <a:fillRect/>
                    </a:stretch>
                  </pic:blipFill>
                  <pic:spPr bwMode="auto">
                    <a:xfrm>
                      <a:off x="0" y="0"/>
                      <a:ext cx="5943600" cy="3756146"/>
                    </a:xfrm>
                    <a:prstGeom prst="rect">
                      <a:avLst/>
                    </a:prstGeom>
                    <a:noFill/>
                    <a:ln w="9525">
                      <a:noFill/>
                      <a:miter lim="800000"/>
                      <a:headEnd/>
                      <a:tailEnd/>
                    </a:ln>
                  </pic:spPr>
                </pic:pic>
              </a:graphicData>
            </a:graphic>
          </wp:inline>
        </w:drawing>
      </w: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7B2EA5" w:rsidRDefault="007B2EA5" w:rsidP="007B2EA5">
      <w:r w:rsidRPr="00E53753">
        <w:rPr>
          <w:b/>
          <w:sz w:val="28"/>
        </w:rPr>
        <w:t>GRF</w:t>
      </w:r>
      <w:r>
        <w:rPr>
          <w:b/>
          <w:sz w:val="28"/>
        </w:rPr>
        <w:t>3</w:t>
      </w:r>
    </w:p>
    <w:p w:rsidR="00356077" w:rsidRDefault="00356077" w:rsidP="007B2EA5"/>
    <w:p w:rsidR="00356077" w:rsidRDefault="00356077" w:rsidP="007B2EA5"/>
    <w:p w:rsidR="007B2EA5" w:rsidRDefault="007B2EA5" w:rsidP="007B2EA5">
      <w:r w:rsidRPr="00D466BE">
        <w:rPr>
          <w:noProof/>
        </w:rPr>
        <w:drawing>
          <wp:inline distT="0" distB="0" distL="0" distR="0" wp14:anchorId="0B2A22DC" wp14:editId="6A87F97B">
            <wp:extent cx="5943600" cy="3929280"/>
            <wp:effectExtent l="19050" t="0" r="0" b="0"/>
            <wp:docPr id="167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pic:cNvPicPr>
                      <a:picLocks noChangeAspect="1" noChangeArrowheads="1"/>
                    </pic:cNvPicPr>
                  </pic:nvPicPr>
                  <pic:blipFill>
                    <a:blip r:embed="rId7"/>
                    <a:srcRect/>
                    <a:stretch>
                      <a:fillRect/>
                    </a:stretch>
                  </pic:blipFill>
                  <pic:spPr bwMode="auto">
                    <a:xfrm>
                      <a:off x="0" y="0"/>
                      <a:ext cx="5943600" cy="3929280"/>
                    </a:xfrm>
                    <a:prstGeom prst="rect">
                      <a:avLst/>
                    </a:prstGeom>
                    <a:noFill/>
                    <a:ln w="9525">
                      <a:noFill/>
                      <a:miter lim="800000"/>
                      <a:headEnd/>
                      <a:tailEnd/>
                    </a:ln>
                  </pic:spPr>
                </pic:pic>
              </a:graphicData>
            </a:graphic>
          </wp:inline>
        </w:drawing>
      </w: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7B2EA5" w:rsidRDefault="007B2EA5" w:rsidP="007B2EA5">
      <w:r w:rsidRPr="00E53753">
        <w:rPr>
          <w:b/>
          <w:sz w:val="28"/>
        </w:rPr>
        <w:t>GRF</w:t>
      </w:r>
      <w:r>
        <w:rPr>
          <w:b/>
          <w:sz w:val="28"/>
        </w:rPr>
        <w:t>4</w:t>
      </w:r>
    </w:p>
    <w:p w:rsidR="007B2EA5" w:rsidRDefault="00356077" w:rsidP="007B2EA5">
      <w:pPr>
        <w:rPr>
          <w:b/>
          <w:sz w:val="28"/>
        </w:rPr>
      </w:pPr>
      <w:r w:rsidRPr="00A66A6C">
        <w:rPr>
          <w:noProof/>
        </w:rPr>
        <w:drawing>
          <wp:inline distT="0" distB="0" distL="0" distR="0" wp14:anchorId="6C2DF602" wp14:editId="3A438DC8">
            <wp:extent cx="5943600" cy="3908367"/>
            <wp:effectExtent l="19050" t="0" r="0" b="0"/>
            <wp:docPr id="1671"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pic:cNvPicPr>
                      <a:picLocks noChangeAspect="1" noChangeArrowheads="1"/>
                    </pic:cNvPicPr>
                  </pic:nvPicPr>
                  <pic:blipFill>
                    <a:blip r:embed="rId8"/>
                    <a:srcRect/>
                    <a:stretch>
                      <a:fillRect/>
                    </a:stretch>
                  </pic:blipFill>
                  <pic:spPr bwMode="auto">
                    <a:xfrm>
                      <a:off x="0" y="0"/>
                      <a:ext cx="5943600" cy="3908367"/>
                    </a:xfrm>
                    <a:prstGeom prst="rect">
                      <a:avLst/>
                    </a:prstGeom>
                    <a:noFill/>
                    <a:ln w="9525">
                      <a:noFill/>
                      <a:miter lim="800000"/>
                      <a:headEnd/>
                      <a:tailEnd/>
                    </a:ln>
                  </pic:spPr>
                </pic:pic>
              </a:graphicData>
            </a:graphic>
          </wp:inline>
        </w:drawing>
      </w: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r>
        <w:rPr>
          <w:b/>
          <w:sz w:val="28"/>
        </w:rPr>
        <w:t>GRF5</w:t>
      </w:r>
    </w:p>
    <w:p w:rsidR="00356077" w:rsidRDefault="00356077" w:rsidP="007B2EA5">
      <w:pPr>
        <w:rPr>
          <w:b/>
          <w:sz w:val="28"/>
        </w:rPr>
      </w:pPr>
    </w:p>
    <w:p w:rsidR="007B2EA5" w:rsidRDefault="007B2EA5" w:rsidP="007B2EA5">
      <w:pPr>
        <w:rPr>
          <w:b/>
          <w:sz w:val="28"/>
        </w:rPr>
      </w:pPr>
      <w:r w:rsidRPr="009D554F">
        <w:rPr>
          <w:b/>
          <w:noProof/>
          <w:sz w:val="28"/>
        </w:rPr>
        <w:drawing>
          <wp:inline distT="0" distB="0" distL="0" distR="0" wp14:anchorId="5DB93680" wp14:editId="256CBD1F">
            <wp:extent cx="5943600" cy="3843817"/>
            <wp:effectExtent l="19050" t="0" r="0" b="0"/>
            <wp:docPr id="1672"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pic:cNvPicPr>
                      <a:picLocks noChangeAspect="1" noChangeArrowheads="1"/>
                    </pic:cNvPicPr>
                  </pic:nvPicPr>
                  <pic:blipFill>
                    <a:blip r:embed="rId9"/>
                    <a:srcRect/>
                    <a:stretch>
                      <a:fillRect/>
                    </a:stretch>
                  </pic:blipFill>
                  <pic:spPr bwMode="auto">
                    <a:xfrm>
                      <a:off x="0" y="0"/>
                      <a:ext cx="5943600" cy="3843817"/>
                    </a:xfrm>
                    <a:prstGeom prst="rect">
                      <a:avLst/>
                    </a:prstGeom>
                    <a:noFill/>
                    <a:ln w="9525">
                      <a:noFill/>
                      <a:miter lim="800000"/>
                      <a:headEnd/>
                      <a:tailEnd/>
                    </a:ln>
                  </pic:spPr>
                </pic:pic>
              </a:graphicData>
            </a:graphic>
          </wp:inline>
        </w:drawing>
      </w: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7B2EA5" w:rsidRDefault="007B2EA5" w:rsidP="007B2EA5">
      <w:pPr>
        <w:rPr>
          <w:b/>
          <w:sz w:val="28"/>
        </w:rPr>
      </w:pPr>
      <w:r>
        <w:rPr>
          <w:b/>
          <w:sz w:val="28"/>
        </w:rPr>
        <w:t>GRF6</w:t>
      </w:r>
    </w:p>
    <w:p w:rsidR="00356077" w:rsidRDefault="00356077" w:rsidP="007B2EA5">
      <w:pPr>
        <w:rPr>
          <w:b/>
          <w:sz w:val="28"/>
        </w:rPr>
      </w:pPr>
    </w:p>
    <w:p w:rsidR="007B2EA5" w:rsidRDefault="007B2EA5" w:rsidP="007B2EA5">
      <w:pPr>
        <w:rPr>
          <w:b/>
          <w:sz w:val="28"/>
        </w:rPr>
      </w:pPr>
      <w:r w:rsidRPr="009D554F">
        <w:rPr>
          <w:b/>
          <w:noProof/>
          <w:sz w:val="28"/>
        </w:rPr>
        <w:drawing>
          <wp:inline distT="0" distB="0" distL="0" distR="0" wp14:anchorId="57A001F6" wp14:editId="307820F2">
            <wp:extent cx="5943600" cy="3865109"/>
            <wp:effectExtent l="19050" t="0" r="0" b="0"/>
            <wp:docPr id="1673"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
                    <pic:cNvPicPr>
                      <a:picLocks noChangeAspect="1" noChangeArrowheads="1"/>
                    </pic:cNvPicPr>
                  </pic:nvPicPr>
                  <pic:blipFill>
                    <a:blip r:embed="rId10"/>
                    <a:srcRect/>
                    <a:stretch>
                      <a:fillRect/>
                    </a:stretch>
                  </pic:blipFill>
                  <pic:spPr bwMode="auto">
                    <a:xfrm>
                      <a:off x="0" y="0"/>
                      <a:ext cx="5943600" cy="3865109"/>
                    </a:xfrm>
                    <a:prstGeom prst="rect">
                      <a:avLst/>
                    </a:prstGeom>
                    <a:noFill/>
                    <a:ln w="9525">
                      <a:noFill/>
                      <a:miter lim="800000"/>
                      <a:headEnd/>
                      <a:tailEnd/>
                    </a:ln>
                  </pic:spPr>
                </pic:pic>
              </a:graphicData>
            </a:graphic>
          </wp:inline>
        </w:drawing>
      </w: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7B2EA5" w:rsidRDefault="007B2EA5" w:rsidP="007B2EA5">
      <w:pPr>
        <w:rPr>
          <w:b/>
          <w:sz w:val="28"/>
        </w:rPr>
      </w:pPr>
      <w:r>
        <w:rPr>
          <w:b/>
          <w:sz w:val="28"/>
        </w:rPr>
        <w:t>GRF7</w:t>
      </w:r>
    </w:p>
    <w:p w:rsidR="00356077" w:rsidRDefault="00356077" w:rsidP="007B2EA5">
      <w:pPr>
        <w:rPr>
          <w:b/>
          <w:sz w:val="28"/>
        </w:rPr>
      </w:pPr>
    </w:p>
    <w:p w:rsidR="007B2EA5" w:rsidRDefault="007B2EA5" w:rsidP="007B2EA5">
      <w:pPr>
        <w:rPr>
          <w:b/>
          <w:sz w:val="28"/>
        </w:rPr>
      </w:pPr>
      <w:r w:rsidRPr="00C1546F">
        <w:rPr>
          <w:b/>
          <w:noProof/>
          <w:sz w:val="28"/>
        </w:rPr>
        <w:drawing>
          <wp:inline distT="0" distB="0" distL="0" distR="0" wp14:anchorId="0B94B0F2" wp14:editId="6254DCE6">
            <wp:extent cx="5943600" cy="3736731"/>
            <wp:effectExtent l="19050" t="0" r="0" b="0"/>
            <wp:docPr id="1674"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pic:cNvPicPr>
                      <a:picLocks noChangeAspect="1" noChangeArrowheads="1"/>
                    </pic:cNvPicPr>
                  </pic:nvPicPr>
                  <pic:blipFill>
                    <a:blip r:embed="rId11"/>
                    <a:srcRect/>
                    <a:stretch>
                      <a:fillRect/>
                    </a:stretch>
                  </pic:blipFill>
                  <pic:spPr bwMode="auto">
                    <a:xfrm>
                      <a:off x="0" y="0"/>
                      <a:ext cx="5943600" cy="3736731"/>
                    </a:xfrm>
                    <a:prstGeom prst="rect">
                      <a:avLst/>
                    </a:prstGeom>
                    <a:noFill/>
                    <a:ln w="9525">
                      <a:noFill/>
                      <a:miter lim="800000"/>
                      <a:headEnd/>
                      <a:tailEnd/>
                    </a:ln>
                  </pic:spPr>
                </pic:pic>
              </a:graphicData>
            </a:graphic>
          </wp:inline>
        </w:drawing>
      </w: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7B2EA5" w:rsidRDefault="007B2EA5" w:rsidP="007B2EA5">
      <w:pPr>
        <w:rPr>
          <w:b/>
          <w:sz w:val="28"/>
        </w:rPr>
      </w:pPr>
      <w:r>
        <w:rPr>
          <w:b/>
          <w:sz w:val="28"/>
        </w:rPr>
        <w:t>GRF8</w:t>
      </w:r>
    </w:p>
    <w:p w:rsidR="00356077" w:rsidRDefault="00356077" w:rsidP="007B2EA5">
      <w:pPr>
        <w:rPr>
          <w:b/>
          <w:sz w:val="28"/>
        </w:rPr>
      </w:pPr>
    </w:p>
    <w:p w:rsidR="00356077" w:rsidRDefault="00356077" w:rsidP="007B2EA5">
      <w:pPr>
        <w:rPr>
          <w:b/>
          <w:sz w:val="28"/>
        </w:rPr>
      </w:pPr>
    </w:p>
    <w:p w:rsidR="007B2EA5" w:rsidRDefault="007B2EA5" w:rsidP="007B2EA5">
      <w:pPr>
        <w:rPr>
          <w:b/>
          <w:sz w:val="28"/>
        </w:rPr>
      </w:pPr>
      <w:r w:rsidRPr="000F13E6">
        <w:rPr>
          <w:b/>
          <w:noProof/>
          <w:sz w:val="28"/>
        </w:rPr>
        <w:drawing>
          <wp:inline distT="0" distB="0" distL="0" distR="0" wp14:anchorId="6CAB4B1A" wp14:editId="026D25B3">
            <wp:extent cx="5943600" cy="3686426"/>
            <wp:effectExtent l="19050" t="0" r="0" b="0"/>
            <wp:docPr id="167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pic:cNvPicPr>
                      <a:picLocks noChangeAspect="1" noChangeArrowheads="1"/>
                    </pic:cNvPicPr>
                  </pic:nvPicPr>
                  <pic:blipFill>
                    <a:blip r:embed="rId12"/>
                    <a:srcRect/>
                    <a:stretch>
                      <a:fillRect/>
                    </a:stretch>
                  </pic:blipFill>
                  <pic:spPr bwMode="auto">
                    <a:xfrm>
                      <a:off x="0" y="0"/>
                      <a:ext cx="5943600" cy="3686426"/>
                    </a:xfrm>
                    <a:prstGeom prst="rect">
                      <a:avLst/>
                    </a:prstGeom>
                    <a:noFill/>
                    <a:ln w="9525">
                      <a:noFill/>
                      <a:miter lim="800000"/>
                      <a:headEnd/>
                      <a:tailEnd/>
                    </a:ln>
                  </pic:spPr>
                </pic:pic>
              </a:graphicData>
            </a:graphic>
          </wp:inline>
        </w:drawing>
      </w: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356077" w:rsidRDefault="00356077" w:rsidP="007B2EA5">
      <w:pPr>
        <w:rPr>
          <w:b/>
          <w:sz w:val="28"/>
        </w:rPr>
      </w:pPr>
    </w:p>
    <w:p w:rsidR="007B2EA5" w:rsidRDefault="007B2EA5" w:rsidP="007B2EA5">
      <w:r w:rsidRPr="00E53753">
        <w:rPr>
          <w:b/>
          <w:sz w:val="28"/>
        </w:rPr>
        <w:t>GRF</w:t>
      </w:r>
      <w:r>
        <w:rPr>
          <w:b/>
          <w:sz w:val="28"/>
        </w:rPr>
        <w:t>9</w:t>
      </w:r>
    </w:p>
    <w:p w:rsidR="00356077" w:rsidRDefault="00356077" w:rsidP="007B2EA5"/>
    <w:p w:rsidR="00356077" w:rsidRDefault="00356077" w:rsidP="007B2EA5"/>
    <w:p w:rsidR="007B2EA5" w:rsidRPr="00D556EA" w:rsidRDefault="007B2EA5" w:rsidP="007B2EA5">
      <w:r w:rsidRPr="00B16AAD">
        <w:rPr>
          <w:noProof/>
        </w:rPr>
        <w:drawing>
          <wp:inline distT="0" distB="0" distL="0" distR="0" wp14:anchorId="304C043E" wp14:editId="6F4B8B8D">
            <wp:extent cx="5943600" cy="3854824"/>
            <wp:effectExtent l="19050" t="0" r="0" b="0"/>
            <wp:docPr id="1676"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pic:cNvPicPr>
                      <a:picLocks noChangeAspect="1" noChangeArrowheads="1"/>
                    </pic:cNvPicPr>
                  </pic:nvPicPr>
                  <pic:blipFill>
                    <a:blip r:embed="rId13"/>
                    <a:srcRect/>
                    <a:stretch>
                      <a:fillRect/>
                    </a:stretch>
                  </pic:blipFill>
                  <pic:spPr bwMode="auto">
                    <a:xfrm>
                      <a:off x="0" y="0"/>
                      <a:ext cx="5943600" cy="3854824"/>
                    </a:xfrm>
                    <a:prstGeom prst="rect">
                      <a:avLst/>
                    </a:prstGeom>
                    <a:noFill/>
                    <a:ln w="9525">
                      <a:noFill/>
                      <a:miter lim="800000"/>
                      <a:headEnd/>
                      <a:tailEnd/>
                    </a:ln>
                  </pic:spPr>
                </pic:pic>
              </a:graphicData>
            </a:graphic>
          </wp:inline>
        </w:drawing>
      </w:r>
    </w:p>
    <w:p w:rsidR="007B2EA5" w:rsidRDefault="00E66A6C" w:rsidP="007B2EA5">
      <w:pPr>
        <w:rPr>
          <w:rFonts w:ascii="Times New Roman" w:hAnsi="Times New Roman" w:cs="Times New Roman"/>
        </w:rPr>
      </w:pPr>
      <w:r>
        <w:rPr>
          <w:rFonts w:ascii="Times New Roman" w:hAnsi="Times New Roman" w:cs="Times New Roman"/>
          <w:b/>
        </w:rPr>
        <w:t>Supplementary Fig. 2</w:t>
      </w:r>
      <w:bookmarkStart w:id="1" w:name="_GoBack"/>
      <w:bookmarkEnd w:id="1"/>
      <w:r w:rsidR="007B2EA5" w:rsidRPr="00D556EA">
        <w:rPr>
          <w:rFonts w:ascii="Times New Roman" w:hAnsi="Times New Roman" w:cs="Times New Roman"/>
          <w:b/>
        </w:rPr>
        <w:t>:</w:t>
      </w:r>
      <w:r w:rsidR="007B2EA5" w:rsidRPr="00D556EA">
        <w:rPr>
          <w:rFonts w:ascii="Times New Roman" w:hAnsi="Times New Roman" w:cs="Times New Roman"/>
        </w:rPr>
        <w:t xml:space="preserve"> Chromosome mapping: The mapping of 9 GRF genes of </w:t>
      </w:r>
      <w:r w:rsidR="007B2EA5" w:rsidRPr="00363F3D">
        <w:rPr>
          <w:rFonts w:ascii="Times New Roman" w:hAnsi="Times New Roman" w:cs="Times New Roman"/>
          <w:i/>
        </w:rPr>
        <w:t>Camelina sativa</w:t>
      </w:r>
      <w:r w:rsidR="007B2EA5" w:rsidRPr="00D556EA">
        <w:rPr>
          <w:rFonts w:ascii="Times New Roman" w:hAnsi="Times New Roman" w:cs="Times New Roman"/>
        </w:rPr>
        <w:t xml:space="preserve"> chromosomes with other two species </w:t>
      </w:r>
      <w:r w:rsidR="007B2EA5" w:rsidRPr="00363F3D">
        <w:rPr>
          <w:rFonts w:ascii="Times New Roman" w:hAnsi="Times New Roman" w:cs="Times New Roman"/>
          <w:i/>
        </w:rPr>
        <w:t>Oryza sativa</w:t>
      </w:r>
      <w:r w:rsidR="007B2EA5" w:rsidRPr="00D556EA">
        <w:rPr>
          <w:rFonts w:ascii="Times New Roman" w:hAnsi="Times New Roman" w:cs="Times New Roman"/>
        </w:rPr>
        <w:t xml:space="preserve"> and </w:t>
      </w:r>
      <w:proofErr w:type="spellStart"/>
      <w:r w:rsidR="00363F3D" w:rsidRPr="00363F3D">
        <w:rPr>
          <w:rFonts w:ascii="Times New Roman" w:hAnsi="Times New Roman" w:cs="Times New Roman"/>
          <w:i/>
        </w:rPr>
        <w:t>Zea</w:t>
      </w:r>
      <w:proofErr w:type="spellEnd"/>
      <w:r w:rsidR="007B2EA5" w:rsidRPr="00363F3D">
        <w:rPr>
          <w:rFonts w:ascii="Times New Roman" w:hAnsi="Times New Roman" w:cs="Times New Roman"/>
          <w:i/>
        </w:rPr>
        <w:t xml:space="preserve"> mays</w:t>
      </w:r>
      <w:r w:rsidR="007B2EA5" w:rsidRPr="00D556EA">
        <w:rPr>
          <w:rFonts w:ascii="Times New Roman" w:hAnsi="Times New Roman" w:cs="Times New Roman"/>
        </w:rPr>
        <w:t>. The presented genes are indicating their absolute location on respective chromosome using accession numbers.</w:t>
      </w:r>
    </w:p>
    <w:p w:rsidR="007B2EA5" w:rsidRDefault="007B2EA5" w:rsidP="002711E7">
      <w:pPr>
        <w:spacing w:line="360" w:lineRule="auto"/>
        <w:jc w:val="both"/>
        <w:rPr>
          <w:rFonts w:ascii="Times New Roman" w:hAnsi="Times New Roman" w:cs="Times New Roman"/>
          <w:b/>
          <w:sz w:val="24"/>
        </w:rPr>
      </w:pPr>
    </w:p>
    <w:p w:rsidR="007B2EA5" w:rsidRDefault="007B2EA5" w:rsidP="002711E7">
      <w:pPr>
        <w:spacing w:line="360" w:lineRule="auto"/>
        <w:jc w:val="both"/>
        <w:rPr>
          <w:rFonts w:ascii="Times New Roman" w:hAnsi="Times New Roman" w:cs="Times New Roman"/>
          <w:b/>
          <w:sz w:val="24"/>
        </w:rPr>
      </w:pPr>
    </w:p>
    <w:p w:rsidR="007B2EA5" w:rsidRDefault="007B2EA5" w:rsidP="002711E7">
      <w:pPr>
        <w:spacing w:line="360" w:lineRule="auto"/>
        <w:jc w:val="both"/>
        <w:rPr>
          <w:rFonts w:ascii="Times New Roman" w:hAnsi="Times New Roman" w:cs="Times New Roman"/>
          <w:b/>
          <w:sz w:val="24"/>
        </w:rPr>
      </w:pPr>
    </w:p>
    <w:p w:rsidR="007B2EA5" w:rsidRDefault="007B2EA5" w:rsidP="002711E7">
      <w:pPr>
        <w:spacing w:line="360" w:lineRule="auto"/>
        <w:jc w:val="both"/>
        <w:rPr>
          <w:rFonts w:ascii="Times New Roman" w:hAnsi="Times New Roman" w:cs="Times New Roman"/>
          <w:b/>
          <w:sz w:val="24"/>
        </w:rPr>
      </w:pPr>
    </w:p>
    <w:p w:rsidR="007B2EA5" w:rsidRDefault="007B2EA5" w:rsidP="002711E7">
      <w:pPr>
        <w:spacing w:line="360" w:lineRule="auto"/>
        <w:jc w:val="both"/>
        <w:rPr>
          <w:rFonts w:ascii="Times New Roman" w:hAnsi="Times New Roman" w:cs="Times New Roman"/>
          <w:b/>
          <w:sz w:val="24"/>
        </w:rPr>
      </w:pPr>
    </w:p>
    <w:p w:rsidR="002711E7" w:rsidRPr="003668DD" w:rsidRDefault="002711E7" w:rsidP="002711E7">
      <w:pPr>
        <w:spacing w:line="360" w:lineRule="auto"/>
        <w:jc w:val="both"/>
        <w:rPr>
          <w:rFonts w:ascii="Times New Roman" w:hAnsi="Times New Roman" w:cs="Times New Roman"/>
          <w:sz w:val="24"/>
        </w:rPr>
      </w:pPr>
      <w:r>
        <w:rPr>
          <w:rFonts w:ascii="Times New Roman" w:hAnsi="Times New Roman" w:cs="Times New Roman"/>
          <w:b/>
          <w:sz w:val="24"/>
        </w:rPr>
        <w:t xml:space="preserve">Supplementary </w:t>
      </w:r>
      <w:r w:rsidRPr="00DC1284">
        <w:rPr>
          <w:rFonts w:ascii="Times New Roman" w:hAnsi="Times New Roman" w:cs="Times New Roman"/>
          <w:b/>
          <w:sz w:val="24"/>
        </w:rPr>
        <w:t>Table 1</w:t>
      </w:r>
      <w:r>
        <w:rPr>
          <w:rFonts w:ascii="Times New Roman" w:hAnsi="Times New Roman" w:cs="Times New Roman"/>
          <w:b/>
          <w:sz w:val="24"/>
        </w:rPr>
        <w:t xml:space="preserve">: </w:t>
      </w:r>
      <w:r w:rsidRPr="003668DD">
        <w:rPr>
          <w:rFonts w:ascii="Times New Roman" w:hAnsi="Times New Roman" w:cs="Times New Roman"/>
          <w:sz w:val="24"/>
        </w:rPr>
        <w:t xml:space="preserve">GRF genes of </w:t>
      </w:r>
      <w:proofErr w:type="spellStart"/>
      <w:r w:rsidRPr="003668DD">
        <w:rPr>
          <w:rFonts w:ascii="Times New Roman" w:hAnsi="Times New Roman" w:cs="Times New Roman"/>
          <w:i/>
          <w:sz w:val="24"/>
        </w:rPr>
        <w:t>Aradidopsis</w:t>
      </w:r>
      <w:proofErr w:type="spellEnd"/>
      <w:r w:rsidRPr="003668DD">
        <w:rPr>
          <w:rFonts w:ascii="Times New Roman" w:hAnsi="Times New Roman" w:cs="Times New Roman"/>
          <w:i/>
          <w:sz w:val="24"/>
        </w:rPr>
        <w:t xml:space="preserve"> thaliana</w:t>
      </w:r>
      <w:r w:rsidRPr="003668DD">
        <w:rPr>
          <w:rFonts w:ascii="Times New Roman" w:hAnsi="Times New Roman" w:cs="Times New Roman"/>
          <w:sz w:val="24"/>
        </w:rPr>
        <w:t xml:space="preserve"> details e.g. chromosome number, number of exons in each gene, protein length, trihelix domain and genomic length, CDS sequence, start and ending position of genes are indicated in the table. These gene are distributed in five clads.</w:t>
      </w:r>
    </w:p>
    <w:tbl>
      <w:tblPr>
        <w:tblStyle w:val="TableGrid"/>
        <w:tblW w:w="13068" w:type="dxa"/>
        <w:tblLayout w:type="fixed"/>
        <w:tblLook w:val="04A0" w:firstRow="1" w:lastRow="0" w:firstColumn="1" w:lastColumn="0" w:noHBand="0" w:noVBand="1"/>
      </w:tblPr>
      <w:tblGrid>
        <w:gridCol w:w="1908"/>
        <w:gridCol w:w="810"/>
        <w:gridCol w:w="900"/>
        <w:gridCol w:w="990"/>
        <w:gridCol w:w="1440"/>
        <w:gridCol w:w="990"/>
        <w:gridCol w:w="1890"/>
        <w:gridCol w:w="2340"/>
        <w:gridCol w:w="900"/>
        <w:gridCol w:w="900"/>
      </w:tblGrid>
      <w:tr w:rsidR="002711E7" w:rsidRPr="003668DD" w:rsidTr="00B84968">
        <w:trPr>
          <w:trHeight w:val="1007"/>
        </w:trPr>
        <w:tc>
          <w:tcPr>
            <w:tcW w:w="1908"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 xml:space="preserve">Accession </w:t>
            </w:r>
            <w:r>
              <w:rPr>
                <w:rFonts w:ascii="Times New Roman" w:hAnsi="Times New Roman" w:cs="Times New Roman"/>
                <w:sz w:val="24"/>
                <w:szCs w:val="24"/>
              </w:rPr>
              <w:t>#</w:t>
            </w:r>
          </w:p>
        </w:tc>
        <w:tc>
          <w:tcPr>
            <w:tcW w:w="810" w:type="dxa"/>
          </w:tcPr>
          <w:p w:rsidR="002711E7" w:rsidRPr="003668DD" w:rsidRDefault="002711E7" w:rsidP="00B84968">
            <w:pPr>
              <w:rPr>
                <w:rFonts w:ascii="Times New Roman" w:hAnsi="Times New Roman" w:cs="Times New Roman"/>
                <w:sz w:val="24"/>
                <w:szCs w:val="24"/>
              </w:rPr>
            </w:pPr>
            <w:proofErr w:type="spellStart"/>
            <w:r w:rsidRPr="003668DD">
              <w:rPr>
                <w:rFonts w:ascii="Times New Roman" w:hAnsi="Times New Roman" w:cs="Times New Roman"/>
                <w:sz w:val="24"/>
                <w:szCs w:val="24"/>
              </w:rPr>
              <w:t>Chr</w:t>
            </w:r>
            <w:proofErr w:type="spellEnd"/>
            <w:r w:rsidRPr="003668DD">
              <w:rPr>
                <w:rFonts w:ascii="Times New Roman" w:hAnsi="Times New Roman" w:cs="Times New Roman"/>
                <w:sz w:val="24"/>
                <w:szCs w:val="24"/>
              </w:rPr>
              <w:t>#</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Exons</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Protein</w:t>
            </w:r>
          </w:p>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Length</w:t>
            </w:r>
          </w:p>
        </w:tc>
        <w:tc>
          <w:tcPr>
            <w:tcW w:w="14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 xml:space="preserve">Protein </w:t>
            </w:r>
            <w:proofErr w:type="spellStart"/>
            <w:r w:rsidRPr="003668DD">
              <w:rPr>
                <w:rFonts w:ascii="Times New Roman" w:hAnsi="Times New Roman" w:cs="Times New Roman"/>
                <w:sz w:val="24"/>
                <w:szCs w:val="24"/>
              </w:rPr>
              <w:t>Mol.Weight</w:t>
            </w:r>
            <w:proofErr w:type="spellEnd"/>
          </w:p>
        </w:tc>
        <w:tc>
          <w:tcPr>
            <w:tcW w:w="990" w:type="dxa"/>
          </w:tcPr>
          <w:p w:rsidR="002711E7" w:rsidRPr="003668DD" w:rsidRDefault="002711E7" w:rsidP="00B84968">
            <w:pPr>
              <w:rPr>
                <w:rFonts w:ascii="Times New Roman" w:hAnsi="Times New Roman" w:cs="Times New Roman"/>
                <w:sz w:val="24"/>
                <w:szCs w:val="24"/>
              </w:rPr>
            </w:pPr>
            <w:r>
              <w:rPr>
                <w:rFonts w:ascii="Times New Roman" w:hAnsi="Times New Roman" w:cs="Times New Roman"/>
                <w:sz w:val="24"/>
                <w:szCs w:val="24"/>
              </w:rPr>
              <w:t>IP</w:t>
            </w:r>
          </w:p>
        </w:tc>
        <w:tc>
          <w:tcPr>
            <w:tcW w:w="18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Domain</w:t>
            </w:r>
            <w:r>
              <w:rPr>
                <w:rFonts w:ascii="Times New Roman" w:hAnsi="Times New Roman" w:cs="Times New Roman"/>
                <w:sz w:val="24"/>
                <w:szCs w:val="24"/>
              </w:rPr>
              <w:t xml:space="preserve"> </w:t>
            </w:r>
            <w:r w:rsidRPr="003668DD">
              <w:rPr>
                <w:rFonts w:ascii="Times New Roman" w:hAnsi="Times New Roman" w:cs="Times New Roman"/>
                <w:sz w:val="24"/>
                <w:szCs w:val="24"/>
              </w:rPr>
              <w:t>Size</w:t>
            </w:r>
          </w:p>
        </w:tc>
        <w:tc>
          <w:tcPr>
            <w:tcW w:w="23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Start and end position of each gene on genome</w:t>
            </w:r>
          </w:p>
        </w:tc>
        <w:tc>
          <w:tcPr>
            <w:tcW w:w="900" w:type="dxa"/>
          </w:tcPr>
          <w:p w:rsidR="002711E7" w:rsidRPr="003668DD" w:rsidRDefault="002711E7" w:rsidP="00B84968">
            <w:pPr>
              <w:rPr>
                <w:rFonts w:ascii="Times New Roman" w:hAnsi="Times New Roman" w:cs="Times New Roman"/>
                <w:sz w:val="24"/>
                <w:szCs w:val="24"/>
              </w:rPr>
            </w:pPr>
            <w:r>
              <w:rPr>
                <w:rFonts w:ascii="Times New Roman" w:hAnsi="Times New Roman" w:cs="Times New Roman"/>
                <w:sz w:val="24"/>
                <w:szCs w:val="24"/>
              </w:rPr>
              <w:t>DNA</w:t>
            </w:r>
            <w:r w:rsidRPr="003668DD">
              <w:rPr>
                <w:rFonts w:ascii="Times New Roman" w:hAnsi="Times New Roman" w:cs="Times New Roman"/>
                <w:sz w:val="24"/>
                <w:szCs w:val="24"/>
              </w:rPr>
              <w:t xml:space="preserve"> length</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CDS</w:t>
            </w:r>
          </w:p>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length</w:t>
            </w:r>
          </w:p>
        </w:tc>
      </w:tr>
      <w:tr w:rsidR="002711E7" w:rsidRPr="003668DD" w:rsidTr="00B84968">
        <w:trPr>
          <w:trHeight w:val="459"/>
        </w:trPr>
        <w:tc>
          <w:tcPr>
            <w:tcW w:w="1908"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AT2G06200.1</w:t>
            </w:r>
          </w:p>
        </w:tc>
        <w:tc>
          <w:tcPr>
            <w:tcW w:w="81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3</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244</w:t>
            </w:r>
          </w:p>
        </w:tc>
        <w:tc>
          <w:tcPr>
            <w:tcW w:w="14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28210.6 </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8.7959</w:t>
            </w:r>
          </w:p>
        </w:tc>
        <w:tc>
          <w:tcPr>
            <w:tcW w:w="18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80-124,6-41</w:t>
            </w:r>
          </w:p>
        </w:tc>
        <w:tc>
          <w:tcPr>
            <w:tcW w:w="23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2426176..2427355</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1117</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936</w:t>
            </w:r>
          </w:p>
        </w:tc>
      </w:tr>
      <w:tr w:rsidR="002711E7" w:rsidRPr="003668DD" w:rsidTr="00B84968">
        <w:trPr>
          <w:trHeight w:val="468"/>
        </w:trPr>
        <w:tc>
          <w:tcPr>
            <w:tcW w:w="1908"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AT2G22840.1</w:t>
            </w:r>
          </w:p>
        </w:tc>
        <w:tc>
          <w:tcPr>
            <w:tcW w:w="81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530</w:t>
            </w:r>
          </w:p>
        </w:tc>
        <w:tc>
          <w:tcPr>
            <w:tcW w:w="14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 56401.3 </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9.6778</w:t>
            </w:r>
          </w:p>
        </w:tc>
        <w:tc>
          <w:tcPr>
            <w:tcW w:w="18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196-240,132-168</w:t>
            </w:r>
          </w:p>
        </w:tc>
        <w:tc>
          <w:tcPr>
            <w:tcW w:w="23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9728480..9731301</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2822</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2114</w:t>
            </w:r>
          </w:p>
        </w:tc>
      </w:tr>
      <w:tr w:rsidR="002711E7" w:rsidRPr="003668DD" w:rsidTr="00B84968">
        <w:trPr>
          <w:trHeight w:val="468"/>
        </w:trPr>
        <w:tc>
          <w:tcPr>
            <w:tcW w:w="1908"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AT2G36400.1</w:t>
            </w:r>
          </w:p>
        </w:tc>
        <w:tc>
          <w:tcPr>
            <w:tcW w:w="81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398</w:t>
            </w:r>
          </w:p>
        </w:tc>
        <w:tc>
          <w:tcPr>
            <w:tcW w:w="14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43707.3</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8.5051</w:t>
            </w:r>
          </w:p>
        </w:tc>
        <w:tc>
          <w:tcPr>
            <w:tcW w:w="18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144-188,75-111</w:t>
            </w:r>
          </w:p>
        </w:tc>
        <w:tc>
          <w:tcPr>
            <w:tcW w:w="23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15270088..15273115</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3028</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1197</w:t>
            </w:r>
          </w:p>
        </w:tc>
      </w:tr>
      <w:tr w:rsidR="002711E7" w:rsidRPr="003668DD" w:rsidTr="00B84968">
        <w:trPr>
          <w:trHeight w:val="341"/>
        </w:trPr>
        <w:tc>
          <w:tcPr>
            <w:tcW w:w="1908"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AT2G45480.1</w:t>
            </w:r>
          </w:p>
        </w:tc>
        <w:tc>
          <w:tcPr>
            <w:tcW w:w="81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5</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429</w:t>
            </w:r>
          </w:p>
        </w:tc>
        <w:tc>
          <w:tcPr>
            <w:tcW w:w="14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48607.6</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8.1757</w:t>
            </w:r>
          </w:p>
        </w:tc>
        <w:tc>
          <w:tcPr>
            <w:tcW w:w="18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88-131,305-346</w:t>
            </w:r>
          </w:p>
        </w:tc>
        <w:tc>
          <w:tcPr>
            <w:tcW w:w="23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18745249..18747634</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2285</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1290</w:t>
            </w:r>
          </w:p>
        </w:tc>
      </w:tr>
      <w:tr w:rsidR="002711E7" w:rsidRPr="003668DD" w:rsidTr="00B84968">
        <w:trPr>
          <w:trHeight w:val="350"/>
        </w:trPr>
        <w:tc>
          <w:tcPr>
            <w:tcW w:w="1908"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AT3G13960.1</w:t>
            </w:r>
          </w:p>
        </w:tc>
        <w:tc>
          <w:tcPr>
            <w:tcW w:w="81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3</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397</w:t>
            </w:r>
          </w:p>
        </w:tc>
        <w:tc>
          <w:tcPr>
            <w:tcW w:w="14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44695.6</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8.2019</w:t>
            </w:r>
          </w:p>
        </w:tc>
        <w:tc>
          <w:tcPr>
            <w:tcW w:w="18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81-125,16-51</w:t>
            </w:r>
          </w:p>
        </w:tc>
        <w:tc>
          <w:tcPr>
            <w:tcW w:w="23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4608076..4610497</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2422</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1194</w:t>
            </w:r>
          </w:p>
        </w:tc>
      </w:tr>
      <w:tr w:rsidR="002711E7" w:rsidRPr="003668DD" w:rsidTr="00B84968">
        <w:trPr>
          <w:trHeight w:val="488"/>
        </w:trPr>
        <w:tc>
          <w:tcPr>
            <w:tcW w:w="1908"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AT3G52910.1</w:t>
            </w:r>
          </w:p>
        </w:tc>
        <w:tc>
          <w:tcPr>
            <w:tcW w:w="81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3</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380</w:t>
            </w:r>
          </w:p>
        </w:tc>
        <w:tc>
          <w:tcPr>
            <w:tcW w:w="14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42533.7</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7.3746</w:t>
            </w:r>
          </w:p>
        </w:tc>
        <w:tc>
          <w:tcPr>
            <w:tcW w:w="18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151-195,83-117</w:t>
            </w:r>
          </w:p>
        </w:tc>
        <w:tc>
          <w:tcPr>
            <w:tcW w:w="23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19615977..19618507</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2531</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1143</w:t>
            </w:r>
          </w:p>
        </w:tc>
      </w:tr>
      <w:tr w:rsidR="002711E7" w:rsidRPr="003668DD" w:rsidTr="00B84968">
        <w:trPr>
          <w:trHeight w:val="386"/>
        </w:trPr>
        <w:tc>
          <w:tcPr>
            <w:tcW w:w="1908"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AT4G24150.1</w:t>
            </w:r>
          </w:p>
        </w:tc>
        <w:tc>
          <w:tcPr>
            <w:tcW w:w="81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6</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493</w:t>
            </w:r>
          </w:p>
        </w:tc>
        <w:tc>
          <w:tcPr>
            <w:tcW w:w="14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54608.7</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6.9262</w:t>
            </w:r>
          </w:p>
        </w:tc>
        <w:tc>
          <w:tcPr>
            <w:tcW w:w="18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244-287,149-183</w:t>
            </w:r>
          </w:p>
        </w:tc>
        <w:tc>
          <w:tcPr>
            <w:tcW w:w="23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12535972..12539576</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3584</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1482</w:t>
            </w:r>
          </w:p>
        </w:tc>
      </w:tr>
      <w:tr w:rsidR="002711E7" w:rsidRPr="003668DD" w:rsidTr="00B84968">
        <w:trPr>
          <w:trHeight w:val="468"/>
        </w:trPr>
        <w:tc>
          <w:tcPr>
            <w:tcW w:w="1908"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AT4G37740.1</w:t>
            </w:r>
          </w:p>
        </w:tc>
        <w:tc>
          <w:tcPr>
            <w:tcW w:w="81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535</w:t>
            </w:r>
          </w:p>
        </w:tc>
        <w:tc>
          <w:tcPr>
            <w:tcW w:w="14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5858.4</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8.8943</w:t>
            </w:r>
          </w:p>
        </w:tc>
        <w:tc>
          <w:tcPr>
            <w:tcW w:w="18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227-270,163-199</w:t>
            </w:r>
          </w:p>
        </w:tc>
        <w:tc>
          <w:tcPr>
            <w:tcW w:w="23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17725337..17727909</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2573</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1608</w:t>
            </w:r>
          </w:p>
        </w:tc>
      </w:tr>
      <w:tr w:rsidR="002711E7" w:rsidRPr="003668DD" w:rsidTr="00B84968">
        <w:trPr>
          <w:trHeight w:val="488"/>
        </w:trPr>
        <w:tc>
          <w:tcPr>
            <w:tcW w:w="1908"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AT5G53660.1</w:t>
            </w:r>
          </w:p>
        </w:tc>
        <w:tc>
          <w:tcPr>
            <w:tcW w:w="81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5</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3</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365</w:t>
            </w:r>
          </w:p>
        </w:tc>
        <w:tc>
          <w:tcPr>
            <w:tcW w:w="14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40410.3</w:t>
            </w:r>
          </w:p>
        </w:tc>
        <w:tc>
          <w:tcPr>
            <w:tcW w:w="9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8.1837</w:t>
            </w:r>
          </w:p>
        </w:tc>
        <w:tc>
          <w:tcPr>
            <w:tcW w:w="189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108-151,59-90</w:t>
            </w:r>
          </w:p>
        </w:tc>
        <w:tc>
          <w:tcPr>
            <w:tcW w:w="234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21794177..21796092</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1916</w:t>
            </w:r>
          </w:p>
        </w:tc>
        <w:tc>
          <w:tcPr>
            <w:tcW w:w="900" w:type="dxa"/>
          </w:tcPr>
          <w:p w:rsidR="002711E7" w:rsidRPr="003668DD" w:rsidRDefault="002711E7" w:rsidP="00B84968">
            <w:pPr>
              <w:rPr>
                <w:rFonts w:ascii="Times New Roman" w:hAnsi="Times New Roman" w:cs="Times New Roman"/>
                <w:sz w:val="24"/>
                <w:szCs w:val="24"/>
              </w:rPr>
            </w:pPr>
            <w:r w:rsidRPr="003668DD">
              <w:rPr>
                <w:rFonts w:ascii="Times New Roman" w:hAnsi="Times New Roman" w:cs="Times New Roman"/>
                <w:sz w:val="24"/>
                <w:szCs w:val="24"/>
              </w:rPr>
              <w:t>1098</w:t>
            </w:r>
          </w:p>
        </w:tc>
      </w:tr>
    </w:tbl>
    <w:p w:rsidR="002711E7" w:rsidRDefault="002711E7" w:rsidP="002711E7">
      <w:pPr>
        <w:spacing w:line="360" w:lineRule="auto"/>
        <w:jc w:val="both"/>
        <w:rPr>
          <w:rFonts w:ascii="Times New Roman" w:hAnsi="Times New Roman" w:cs="Times New Roman"/>
          <w:sz w:val="24"/>
          <w:szCs w:val="24"/>
        </w:rPr>
      </w:pPr>
    </w:p>
    <w:p w:rsidR="002C0592" w:rsidRDefault="002C0592"/>
    <w:p w:rsidR="002711E7" w:rsidRDefault="002711E7"/>
    <w:p w:rsidR="002711E7" w:rsidRDefault="002711E7"/>
    <w:p w:rsidR="002711E7" w:rsidRDefault="002711E7"/>
    <w:tbl>
      <w:tblPr>
        <w:tblStyle w:val="TableGrid"/>
        <w:tblpPr w:leftFromText="180" w:rightFromText="180" w:vertAnchor="text" w:horzAnchor="margin" w:tblpY="666"/>
        <w:tblW w:w="10234" w:type="dxa"/>
        <w:tblLook w:val="04A0" w:firstRow="1" w:lastRow="0" w:firstColumn="1" w:lastColumn="0" w:noHBand="0" w:noVBand="1"/>
      </w:tblPr>
      <w:tblGrid>
        <w:gridCol w:w="729"/>
        <w:gridCol w:w="971"/>
        <w:gridCol w:w="1092"/>
        <w:gridCol w:w="1250"/>
        <w:gridCol w:w="1012"/>
        <w:gridCol w:w="1088"/>
        <w:gridCol w:w="994"/>
        <w:gridCol w:w="994"/>
        <w:gridCol w:w="1194"/>
        <w:gridCol w:w="910"/>
      </w:tblGrid>
      <w:tr w:rsidR="002711E7" w:rsidRPr="00FE0C23" w:rsidTr="002711E7">
        <w:trPr>
          <w:trHeight w:val="299"/>
        </w:trPr>
        <w:tc>
          <w:tcPr>
            <w:tcW w:w="0" w:type="auto"/>
          </w:tcPr>
          <w:p w:rsidR="002711E7" w:rsidRPr="00FE0C23" w:rsidRDefault="002711E7" w:rsidP="002711E7">
            <w:pPr>
              <w:spacing w:line="240" w:lineRule="auto"/>
            </w:pPr>
            <w:bookmarkStart w:id="2" w:name="_Hlk95688024"/>
            <w:bookmarkStart w:id="3" w:name="_Hlk95687838"/>
            <w:r w:rsidRPr="00FE0C23">
              <w:lastRenderedPageBreak/>
              <w:t xml:space="preserve">Gene name </w:t>
            </w:r>
          </w:p>
        </w:tc>
        <w:tc>
          <w:tcPr>
            <w:tcW w:w="0" w:type="auto"/>
          </w:tcPr>
          <w:p w:rsidR="002711E7" w:rsidRPr="00035925" w:rsidRDefault="002711E7" w:rsidP="002711E7">
            <w:pPr>
              <w:spacing w:line="240" w:lineRule="auto"/>
              <w:rPr>
                <w:i/>
              </w:rPr>
            </w:pPr>
            <w:hyperlink r:id="rId14" w:tgtFrame="lnk&lt;@rid@&gt;" w:tooltip="Taxomomy for Capsella rubella" w:history="1">
              <w:proofErr w:type="spellStart"/>
              <w:r w:rsidRPr="00035925">
                <w:rPr>
                  <w:rStyle w:val="Hyperlink"/>
                  <w:i/>
                  <w:color w:val="auto"/>
                  <w:u w:val="none"/>
                </w:rPr>
                <w:t>Capsella</w:t>
              </w:r>
              <w:proofErr w:type="spellEnd"/>
              <w:r w:rsidRPr="00035925">
                <w:rPr>
                  <w:rStyle w:val="Hyperlink"/>
                  <w:i/>
                  <w:color w:val="auto"/>
                  <w:u w:val="none"/>
                </w:rPr>
                <w:t xml:space="preserve"> rubella</w:t>
              </w:r>
            </w:hyperlink>
          </w:p>
          <w:p w:rsidR="002711E7" w:rsidRPr="00035925" w:rsidRDefault="002711E7" w:rsidP="002711E7">
            <w:pPr>
              <w:spacing w:line="240" w:lineRule="auto"/>
              <w:rPr>
                <w:i/>
              </w:rPr>
            </w:pPr>
          </w:p>
        </w:tc>
        <w:tc>
          <w:tcPr>
            <w:tcW w:w="0" w:type="auto"/>
          </w:tcPr>
          <w:p w:rsidR="002711E7" w:rsidRPr="00035925" w:rsidRDefault="002711E7" w:rsidP="002711E7">
            <w:pPr>
              <w:spacing w:line="240" w:lineRule="auto"/>
              <w:rPr>
                <w:i/>
              </w:rPr>
            </w:pPr>
            <w:proofErr w:type="spellStart"/>
            <w:r w:rsidRPr="00035925">
              <w:rPr>
                <w:i/>
              </w:rPr>
              <w:t>Cicer</w:t>
            </w:r>
            <w:proofErr w:type="spellEnd"/>
            <w:r w:rsidRPr="00035925">
              <w:rPr>
                <w:i/>
              </w:rPr>
              <w:t xml:space="preserve"> arietinum</w:t>
            </w:r>
          </w:p>
        </w:tc>
        <w:tc>
          <w:tcPr>
            <w:tcW w:w="0" w:type="auto"/>
          </w:tcPr>
          <w:p w:rsidR="002711E7" w:rsidRPr="00035925" w:rsidRDefault="002711E7" w:rsidP="002711E7">
            <w:pPr>
              <w:spacing w:line="240" w:lineRule="auto"/>
              <w:rPr>
                <w:i/>
              </w:rPr>
            </w:pPr>
            <w:proofErr w:type="spellStart"/>
            <w:r w:rsidRPr="00035925">
              <w:rPr>
                <w:i/>
              </w:rPr>
              <w:t>Populus</w:t>
            </w:r>
            <w:proofErr w:type="spellEnd"/>
            <w:r w:rsidRPr="00035925">
              <w:rPr>
                <w:i/>
              </w:rPr>
              <w:t xml:space="preserve"> </w:t>
            </w:r>
            <w:proofErr w:type="spellStart"/>
            <w:r w:rsidRPr="00035925">
              <w:rPr>
                <w:i/>
              </w:rPr>
              <w:t>trichocarpa</w:t>
            </w:r>
            <w:proofErr w:type="spellEnd"/>
          </w:p>
        </w:tc>
        <w:tc>
          <w:tcPr>
            <w:tcW w:w="0" w:type="auto"/>
          </w:tcPr>
          <w:p w:rsidR="002711E7" w:rsidRPr="00035925" w:rsidRDefault="002711E7" w:rsidP="002711E7">
            <w:pPr>
              <w:spacing w:line="240" w:lineRule="auto"/>
              <w:rPr>
                <w:i/>
              </w:rPr>
            </w:pPr>
            <w:r w:rsidRPr="00035925">
              <w:rPr>
                <w:i/>
              </w:rPr>
              <w:t xml:space="preserve">Ipomoea </w:t>
            </w:r>
            <w:proofErr w:type="spellStart"/>
            <w:r w:rsidRPr="00035925">
              <w:rPr>
                <w:i/>
              </w:rPr>
              <w:t>triloba</w:t>
            </w:r>
            <w:proofErr w:type="spellEnd"/>
          </w:p>
        </w:tc>
        <w:tc>
          <w:tcPr>
            <w:tcW w:w="0" w:type="auto"/>
          </w:tcPr>
          <w:p w:rsidR="002711E7" w:rsidRPr="00035925" w:rsidRDefault="002711E7" w:rsidP="002711E7">
            <w:pPr>
              <w:spacing w:line="240" w:lineRule="auto"/>
              <w:rPr>
                <w:i/>
              </w:rPr>
            </w:pPr>
            <w:r w:rsidRPr="00035925">
              <w:rPr>
                <w:i/>
              </w:rPr>
              <w:t>Nicotiana tabacum</w:t>
            </w:r>
          </w:p>
        </w:tc>
        <w:tc>
          <w:tcPr>
            <w:tcW w:w="0" w:type="auto"/>
          </w:tcPr>
          <w:p w:rsidR="002711E7" w:rsidRPr="00035925" w:rsidRDefault="002711E7" w:rsidP="002711E7">
            <w:pPr>
              <w:spacing w:line="240" w:lineRule="auto"/>
              <w:rPr>
                <w:i/>
              </w:rPr>
            </w:pPr>
            <w:proofErr w:type="spellStart"/>
            <w:r w:rsidRPr="00035925">
              <w:rPr>
                <w:i/>
              </w:rPr>
              <w:t>Spinacia</w:t>
            </w:r>
            <w:proofErr w:type="spellEnd"/>
            <w:r w:rsidRPr="00035925">
              <w:rPr>
                <w:i/>
              </w:rPr>
              <w:t xml:space="preserve"> oleracea</w:t>
            </w:r>
          </w:p>
        </w:tc>
        <w:tc>
          <w:tcPr>
            <w:tcW w:w="0" w:type="auto"/>
          </w:tcPr>
          <w:p w:rsidR="002711E7" w:rsidRPr="00035925" w:rsidRDefault="002711E7" w:rsidP="002711E7">
            <w:pPr>
              <w:spacing w:line="240" w:lineRule="auto"/>
              <w:rPr>
                <w:i/>
              </w:rPr>
            </w:pPr>
            <w:r w:rsidRPr="00035925">
              <w:rPr>
                <w:i/>
              </w:rPr>
              <w:t>Brassica oleracea</w:t>
            </w:r>
          </w:p>
        </w:tc>
        <w:tc>
          <w:tcPr>
            <w:tcW w:w="0" w:type="auto"/>
          </w:tcPr>
          <w:p w:rsidR="002711E7" w:rsidRPr="00035925" w:rsidRDefault="002711E7" w:rsidP="002711E7">
            <w:pPr>
              <w:spacing w:line="240" w:lineRule="auto"/>
              <w:rPr>
                <w:i/>
              </w:rPr>
            </w:pPr>
            <w:r w:rsidRPr="00035925">
              <w:rPr>
                <w:i/>
              </w:rPr>
              <w:t>Solanum tuberosum</w:t>
            </w:r>
          </w:p>
        </w:tc>
        <w:tc>
          <w:tcPr>
            <w:tcW w:w="0" w:type="auto"/>
          </w:tcPr>
          <w:p w:rsidR="002711E7" w:rsidRPr="00035925" w:rsidRDefault="002711E7" w:rsidP="002711E7">
            <w:pPr>
              <w:spacing w:line="240" w:lineRule="auto"/>
              <w:rPr>
                <w:i/>
              </w:rPr>
            </w:pPr>
            <w:proofErr w:type="spellStart"/>
            <w:r w:rsidRPr="00035925">
              <w:rPr>
                <w:i/>
              </w:rPr>
              <w:t>Coffea</w:t>
            </w:r>
            <w:proofErr w:type="spellEnd"/>
            <w:r w:rsidRPr="00035925">
              <w:rPr>
                <w:i/>
              </w:rPr>
              <w:t xml:space="preserve"> Arabica</w:t>
            </w:r>
          </w:p>
        </w:tc>
      </w:tr>
      <w:tr w:rsidR="002711E7" w:rsidRPr="00FE0C23" w:rsidTr="002711E7">
        <w:trPr>
          <w:trHeight w:val="157"/>
        </w:trPr>
        <w:tc>
          <w:tcPr>
            <w:tcW w:w="0" w:type="auto"/>
          </w:tcPr>
          <w:p w:rsidR="002711E7" w:rsidRPr="00FE0C23" w:rsidRDefault="002711E7" w:rsidP="002711E7">
            <w:pPr>
              <w:spacing w:line="240" w:lineRule="auto"/>
            </w:pPr>
            <w:r w:rsidRPr="00FE0C23">
              <w:t>GRF1</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3</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7</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r>
      <w:tr w:rsidR="002711E7" w:rsidRPr="00FE0C23" w:rsidTr="002711E7">
        <w:trPr>
          <w:trHeight w:val="157"/>
        </w:trPr>
        <w:tc>
          <w:tcPr>
            <w:tcW w:w="0" w:type="auto"/>
          </w:tcPr>
          <w:p w:rsidR="002711E7" w:rsidRPr="00FE0C23" w:rsidRDefault="002711E7" w:rsidP="002711E7">
            <w:pPr>
              <w:spacing w:line="240" w:lineRule="auto"/>
            </w:pPr>
            <w:r w:rsidRPr="00FE0C23">
              <w:t>GRF2</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0</w:t>
            </w:r>
          </w:p>
        </w:tc>
        <w:tc>
          <w:tcPr>
            <w:tcW w:w="0" w:type="auto"/>
          </w:tcPr>
          <w:p w:rsidR="002711E7" w:rsidRPr="00FE0C23" w:rsidRDefault="002711E7" w:rsidP="002711E7">
            <w:pPr>
              <w:spacing w:line="240" w:lineRule="auto"/>
            </w:pPr>
            <w:r w:rsidRPr="00FE0C23">
              <w:t>0</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0</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2</w:t>
            </w:r>
          </w:p>
        </w:tc>
      </w:tr>
      <w:tr w:rsidR="002711E7" w:rsidRPr="00FE0C23" w:rsidTr="002711E7">
        <w:trPr>
          <w:trHeight w:val="157"/>
        </w:trPr>
        <w:tc>
          <w:tcPr>
            <w:tcW w:w="0" w:type="auto"/>
          </w:tcPr>
          <w:p w:rsidR="002711E7" w:rsidRPr="00FE0C23" w:rsidRDefault="002711E7" w:rsidP="002711E7">
            <w:pPr>
              <w:spacing w:line="240" w:lineRule="auto"/>
            </w:pPr>
            <w:r w:rsidRPr="00FE0C23">
              <w:t>GRF3</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0</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3</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r>
      <w:tr w:rsidR="002711E7" w:rsidRPr="00FE0C23" w:rsidTr="002711E7">
        <w:trPr>
          <w:trHeight w:val="150"/>
        </w:trPr>
        <w:tc>
          <w:tcPr>
            <w:tcW w:w="0" w:type="auto"/>
          </w:tcPr>
          <w:p w:rsidR="002711E7" w:rsidRPr="00FE0C23" w:rsidRDefault="002711E7" w:rsidP="002711E7">
            <w:pPr>
              <w:spacing w:line="240" w:lineRule="auto"/>
            </w:pPr>
            <w:r w:rsidRPr="00FE0C23">
              <w:t>GRF4</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5</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3</w:t>
            </w:r>
          </w:p>
        </w:tc>
        <w:tc>
          <w:tcPr>
            <w:tcW w:w="0" w:type="auto"/>
          </w:tcPr>
          <w:p w:rsidR="002711E7" w:rsidRPr="00FE0C23" w:rsidRDefault="002711E7" w:rsidP="002711E7">
            <w:pPr>
              <w:spacing w:line="240" w:lineRule="auto"/>
            </w:pPr>
            <w:r w:rsidRPr="00FE0C23">
              <w:t>3</w:t>
            </w:r>
          </w:p>
        </w:tc>
        <w:tc>
          <w:tcPr>
            <w:tcW w:w="0" w:type="auto"/>
          </w:tcPr>
          <w:p w:rsidR="002711E7" w:rsidRPr="00FE0C23" w:rsidRDefault="002711E7" w:rsidP="002711E7">
            <w:pPr>
              <w:spacing w:line="240" w:lineRule="auto"/>
            </w:pPr>
            <w:r w:rsidRPr="00FE0C23">
              <w:t>3</w:t>
            </w:r>
          </w:p>
        </w:tc>
        <w:tc>
          <w:tcPr>
            <w:tcW w:w="0" w:type="auto"/>
          </w:tcPr>
          <w:p w:rsidR="002711E7" w:rsidRPr="00FE0C23" w:rsidRDefault="002711E7" w:rsidP="002711E7">
            <w:pPr>
              <w:spacing w:line="240" w:lineRule="auto"/>
            </w:pPr>
            <w:r w:rsidRPr="00FE0C23">
              <w:t>3</w:t>
            </w:r>
          </w:p>
        </w:tc>
      </w:tr>
      <w:tr w:rsidR="002711E7" w:rsidRPr="00FE0C23" w:rsidTr="002711E7">
        <w:trPr>
          <w:trHeight w:val="157"/>
        </w:trPr>
        <w:tc>
          <w:tcPr>
            <w:tcW w:w="0" w:type="auto"/>
          </w:tcPr>
          <w:p w:rsidR="002711E7" w:rsidRPr="00FE0C23" w:rsidRDefault="002711E7" w:rsidP="002711E7">
            <w:pPr>
              <w:spacing w:line="240" w:lineRule="auto"/>
            </w:pPr>
            <w:r w:rsidRPr="00FE0C23">
              <w:t>GRF5</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3</w:t>
            </w:r>
          </w:p>
        </w:tc>
        <w:tc>
          <w:tcPr>
            <w:tcW w:w="0" w:type="auto"/>
          </w:tcPr>
          <w:p w:rsidR="002711E7" w:rsidRPr="00FE0C23" w:rsidRDefault="002711E7" w:rsidP="002711E7">
            <w:pPr>
              <w:spacing w:line="240" w:lineRule="auto"/>
            </w:pPr>
            <w:r w:rsidRPr="00FE0C23">
              <w:t>0</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r>
      <w:tr w:rsidR="002711E7" w:rsidRPr="00FE0C23" w:rsidTr="002711E7">
        <w:trPr>
          <w:trHeight w:val="157"/>
        </w:trPr>
        <w:tc>
          <w:tcPr>
            <w:tcW w:w="0" w:type="auto"/>
          </w:tcPr>
          <w:p w:rsidR="002711E7" w:rsidRPr="00FE0C23" w:rsidRDefault="002711E7" w:rsidP="002711E7">
            <w:pPr>
              <w:spacing w:line="240" w:lineRule="auto"/>
            </w:pPr>
            <w:r w:rsidRPr="00FE0C23">
              <w:t>GRF6</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0</w:t>
            </w:r>
          </w:p>
        </w:tc>
        <w:tc>
          <w:tcPr>
            <w:tcW w:w="0" w:type="auto"/>
          </w:tcPr>
          <w:p w:rsidR="002711E7" w:rsidRPr="00FE0C23" w:rsidRDefault="002711E7" w:rsidP="002711E7">
            <w:pPr>
              <w:spacing w:line="240" w:lineRule="auto"/>
            </w:pPr>
            <w:r w:rsidRPr="00FE0C23">
              <w:t>0</w:t>
            </w:r>
          </w:p>
        </w:tc>
        <w:tc>
          <w:tcPr>
            <w:tcW w:w="0" w:type="auto"/>
          </w:tcPr>
          <w:p w:rsidR="002711E7" w:rsidRPr="00FE0C23" w:rsidRDefault="002711E7" w:rsidP="002711E7">
            <w:pPr>
              <w:spacing w:line="240" w:lineRule="auto"/>
            </w:pPr>
            <w:r w:rsidRPr="00FE0C23">
              <w:t>0</w:t>
            </w:r>
          </w:p>
        </w:tc>
        <w:tc>
          <w:tcPr>
            <w:tcW w:w="0" w:type="auto"/>
          </w:tcPr>
          <w:p w:rsidR="002711E7" w:rsidRPr="00FE0C23" w:rsidRDefault="002711E7" w:rsidP="002711E7">
            <w:pPr>
              <w:spacing w:line="240" w:lineRule="auto"/>
            </w:pPr>
            <w:r w:rsidRPr="00FE0C23">
              <w:t>0</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r>
      <w:tr w:rsidR="002711E7" w:rsidRPr="00FE0C23" w:rsidTr="002711E7">
        <w:trPr>
          <w:trHeight w:val="157"/>
        </w:trPr>
        <w:tc>
          <w:tcPr>
            <w:tcW w:w="0" w:type="auto"/>
          </w:tcPr>
          <w:p w:rsidR="002711E7" w:rsidRPr="00FE0C23" w:rsidRDefault="002711E7" w:rsidP="002711E7">
            <w:pPr>
              <w:spacing w:line="240" w:lineRule="auto"/>
            </w:pPr>
            <w:r w:rsidRPr="00FE0C23">
              <w:t>GRF7</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0</w:t>
            </w:r>
          </w:p>
        </w:tc>
        <w:tc>
          <w:tcPr>
            <w:tcW w:w="0" w:type="auto"/>
          </w:tcPr>
          <w:p w:rsidR="002711E7" w:rsidRPr="00FE0C23" w:rsidRDefault="002711E7" w:rsidP="002711E7">
            <w:pPr>
              <w:spacing w:line="240" w:lineRule="auto"/>
            </w:pPr>
            <w:r w:rsidRPr="00FE0C23">
              <w:t>0</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0</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1</w:t>
            </w:r>
          </w:p>
        </w:tc>
      </w:tr>
      <w:tr w:rsidR="002711E7" w:rsidRPr="00FE0C23" w:rsidTr="002711E7">
        <w:trPr>
          <w:trHeight w:val="157"/>
        </w:trPr>
        <w:tc>
          <w:tcPr>
            <w:tcW w:w="0" w:type="auto"/>
          </w:tcPr>
          <w:p w:rsidR="002711E7" w:rsidRPr="00FE0C23" w:rsidRDefault="002711E7" w:rsidP="002711E7">
            <w:pPr>
              <w:spacing w:line="240" w:lineRule="auto"/>
            </w:pPr>
            <w:r w:rsidRPr="00FE0C23">
              <w:t>GRF8</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0</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0</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2</w:t>
            </w:r>
          </w:p>
        </w:tc>
      </w:tr>
      <w:tr w:rsidR="002711E7" w:rsidRPr="00FE0C23" w:rsidTr="002711E7">
        <w:trPr>
          <w:trHeight w:val="32"/>
        </w:trPr>
        <w:tc>
          <w:tcPr>
            <w:tcW w:w="0" w:type="auto"/>
          </w:tcPr>
          <w:p w:rsidR="002711E7" w:rsidRPr="00FE0C23" w:rsidRDefault="002711E7" w:rsidP="002711E7">
            <w:pPr>
              <w:spacing w:line="240" w:lineRule="auto"/>
            </w:pPr>
            <w:r w:rsidRPr="00FE0C23">
              <w:t>GRF9</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3</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1</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2</w:t>
            </w:r>
          </w:p>
        </w:tc>
        <w:tc>
          <w:tcPr>
            <w:tcW w:w="0" w:type="auto"/>
          </w:tcPr>
          <w:p w:rsidR="002711E7" w:rsidRPr="00FE0C23" w:rsidRDefault="002711E7" w:rsidP="002711E7">
            <w:pPr>
              <w:spacing w:line="240" w:lineRule="auto"/>
            </w:pPr>
            <w:r w:rsidRPr="00FE0C23">
              <w:t>2</w:t>
            </w:r>
          </w:p>
        </w:tc>
      </w:tr>
    </w:tbl>
    <w:bookmarkEnd w:id="3"/>
    <w:p w:rsidR="002711E7" w:rsidRDefault="002711E7" w:rsidP="002711E7">
      <w:pPr>
        <w:spacing w:line="240" w:lineRule="auto"/>
        <w:rPr>
          <w:rFonts w:ascii="Calibri" w:eastAsia="Times New Roman" w:hAnsi="Calibri" w:cs="Times New Roman"/>
        </w:rPr>
      </w:pPr>
      <w:r>
        <w:rPr>
          <w:rFonts w:ascii="Times New Roman" w:eastAsia="Times New Roman" w:hAnsi="Times New Roman" w:cs="Times New Roman"/>
          <w:b/>
          <w:sz w:val="24"/>
          <w:szCs w:val="24"/>
        </w:rPr>
        <w:t xml:space="preserve">Supplementary </w:t>
      </w:r>
      <w:r w:rsidRPr="00FE0C23">
        <w:rPr>
          <w:rFonts w:ascii="Times New Roman" w:eastAsia="Times New Roman" w:hAnsi="Times New Roman" w:cs="Times New Roman"/>
          <w:b/>
          <w:sz w:val="24"/>
          <w:szCs w:val="24"/>
        </w:rPr>
        <w:t>Table</w:t>
      </w:r>
      <w:r>
        <w:rPr>
          <w:rFonts w:ascii="Times New Roman" w:eastAsia="Times New Roman" w:hAnsi="Times New Roman" w:cs="Times New Roman"/>
          <w:b/>
          <w:sz w:val="24"/>
          <w:szCs w:val="24"/>
        </w:rPr>
        <w:t xml:space="preserve"> 2</w:t>
      </w:r>
      <w:r w:rsidRPr="00FE0C23">
        <w:rPr>
          <w:rFonts w:ascii="Times New Roman" w:eastAsia="Times New Roman" w:hAnsi="Times New Roman" w:cs="Times New Roman"/>
          <w:b/>
          <w:sz w:val="24"/>
          <w:szCs w:val="24"/>
        </w:rPr>
        <w:t>:</w:t>
      </w:r>
      <w:r w:rsidRPr="00FE0C23">
        <w:rPr>
          <w:rFonts w:ascii="Times New Roman" w:eastAsia="Times New Roman" w:hAnsi="Times New Roman" w:cs="Times New Roman"/>
          <w:sz w:val="24"/>
          <w:szCs w:val="24"/>
        </w:rPr>
        <w:t xml:space="preserve"> Comparative analysis of GRF genes of </w:t>
      </w:r>
      <w:r w:rsidRPr="00FE0C23">
        <w:rPr>
          <w:rFonts w:ascii="Times New Roman" w:eastAsia="Calibri" w:hAnsi="Times New Roman" w:cs="Times New Roman"/>
          <w:i/>
          <w:color w:val="000000"/>
          <w:sz w:val="24"/>
          <w:szCs w:val="24"/>
        </w:rPr>
        <w:t>Camelina sativa</w:t>
      </w:r>
      <w:r w:rsidRPr="00FE0C23">
        <w:rPr>
          <w:rFonts w:ascii="Times New Roman" w:eastAsia="Times New Roman" w:hAnsi="Times New Roman" w:cs="Times New Roman"/>
          <w:sz w:val="24"/>
          <w:szCs w:val="24"/>
        </w:rPr>
        <w:t xml:space="preserve"> with other plant species</w:t>
      </w:r>
      <w:r w:rsidRPr="0091409B">
        <w:rPr>
          <w:rFonts w:ascii="Calibri" w:eastAsia="Times New Roman" w:hAnsi="Calibri" w:cs="Times New Roman"/>
        </w:rPr>
        <w:t>.</w:t>
      </w:r>
    </w:p>
    <w:p w:rsidR="002711E7" w:rsidRDefault="002711E7" w:rsidP="002711E7">
      <w:pPr>
        <w:spacing w:line="240" w:lineRule="auto"/>
        <w:rPr>
          <w:rFonts w:ascii="Calibri" w:eastAsia="Times New Roman" w:hAnsi="Calibri" w:cs="Times New Roman"/>
        </w:rPr>
      </w:pPr>
    </w:p>
    <w:tbl>
      <w:tblPr>
        <w:tblStyle w:val="TableGrid"/>
        <w:tblpPr w:leftFromText="180" w:rightFromText="180" w:vertAnchor="page" w:horzAnchor="margin" w:tblpY="6501"/>
        <w:tblW w:w="10282" w:type="dxa"/>
        <w:tblLook w:val="04A0" w:firstRow="1" w:lastRow="0" w:firstColumn="1" w:lastColumn="0" w:noHBand="0" w:noVBand="1"/>
      </w:tblPr>
      <w:tblGrid>
        <w:gridCol w:w="723"/>
        <w:gridCol w:w="751"/>
        <w:gridCol w:w="1136"/>
        <w:gridCol w:w="688"/>
        <w:gridCol w:w="880"/>
        <w:gridCol w:w="1098"/>
        <w:gridCol w:w="839"/>
        <w:gridCol w:w="1025"/>
        <w:gridCol w:w="1171"/>
        <w:gridCol w:w="951"/>
        <w:gridCol w:w="1020"/>
      </w:tblGrid>
      <w:tr w:rsidR="00F46CD3" w:rsidRPr="00FE0C23" w:rsidTr="00F46CD3">
        <w:trPr>
          <w:trHeight w:val="714"/>
        </w:trPr>
        <w:tc>
          <w:tcPr>
            <w:tcW w:w="0" w:type="auto"/>
          </w:tcPr>
          <w:p w:rsidR="00F46CD3" w:rsidRPr="00FE0C23" w:rsidRDefault="00F46CD3" w:rsidP="00F46CD3">
            <w:pPr>
              <w:spacing w:line="240" w:lineRule="auto"/>
            </w:pPr>
            <w:bookmarkStart w:id="4" w:name="_Hlk95687855"/>
            <w:bookmarkEnd w:id="2"/>
            <w:r w:rsidRPr="00FE0C23">
              <w:t xml:space="preserve">Gene name </w:t>
            </w:r>
          </w:p>
        </w:tc>
        <w:tc>
          <w:tcPr>
            <w:tcW w:w="0" w:type="auto"/>
          </w:tcPr>
          <w:p w:rsidR="00F46CD3" w:rsidRPr="00035925" w:rsidRDefault="00F46CD3" w:rsidP="00F46CD3">
            <w:pPr>
              <w:spacing w:line="240" w:lineRule="auto"/>
              <w:rPr>
                <w:i/>
              </w:rPr>
            </w:pPr>
            <w:r w:rsidRPr="00035925">
              <w:rPr>
                <w:i/>
              </w:rPr>
              <w:t>Oryza sativa</w:t>
            </w:r>
          </w:p>
        </w:tc>
        <w:tc>
          <w:tcPr>
            <w:tcW w:w="0" w:type="auto"/>
          </w:tcPr>
          <w:p w:rsidR="00F46CD3" w:rsidRPr="00035925" w:rsidRDefault="00F46CD3" w:rsidP="00F46CD3">
            <w:pPr>
              <w:spacing w:line="240" w:lineRule="auto"/>
              <w:rPr>
                <w:i/>
              </w:rPr>
            </w:pPr>
            <w:r w:rsidRPr="00035925">
              <w:rPr>
                <w:i/>
              </w:rPr>
              <w:t xml:space="preserve">Malus </w:t>
            </w:r>
            <w:proofErr w:type="spellStart"/>
            <w:r w:rsidRPr="00035925">
              <w:rPr>
                <w:i/>
              </w:rPr>
              <w:t>domestica</w:t>
            </w:r>
            <w:proofErr w:type="spellEnd"/>
            <w:r w:rsidRPr="00035925">
              <w:rPr>
                <w:i/>
              </w:rPr>
              <w:t xml:space="preserve"> </w:t>
            </w:r>
          </w:p>
        </w:tc>
        <w:tc>
          <w:tcPr>
            <w:tcW w:w="0" w:type="auto"/>
          </w:tcPr>
          <w:p w:rsidR="00F46CD3" w:rsidRPr="00035925" w:rsidRDefault="00F46CD3" w:rsidP="00F46CD3">
            <w:pPr>
              <w:spacing w:line="240" w:lineRule="auto"/>
              <w:rPr>
                <w:i/>
              </w:rPr>
            </w:pPr>
            <w:proofErr w:type="spellStart"/>
            <w:r w:rsidRPr="00035925">
              <w:rPr>
                <w:i/>
              </w:rPr>
              <w:t>zea</w:t>
            </w:r>
            <w:proofErr w:type="spellEnd"/>
            <w:r w:rsidRPr="00035925">
              <w:rPr>
                <w:i/>
              </w:rPr>
              <w:t xml:space="preserve"> mays</w:t>
            </w:r>
          </w:p>
        </w:tc>
        <w:tc>
          <w:tcPr>
            <w:tcW w:w="0" w:type="auto"/>
          </w:tcPr>
          <w:p w:rsidR="00F46CD3" w:rsidRPr="00035925" w:rsidRDefault="00F46CD3" w:rsidP="00F46CD3">
            <w:pPr>
              <w:spacing w:line="240" w:lineRule="auto"/>
              <w:rPr>
                <w:i/>
              </w:rPr>
            </w:pPr>
            <w:proofErr w:type="spellStart"/>
            <w:r w:rsidRPr="00035925">
              <w:rPr>
                <w:i/>
              </w:rPr>
              <w:t>Carica</w:t>
            </w:r>
            <w:proofErr w:type="spellEnd"/>
            <w:r w:rsidRPr="00035925">
              <w:rPr>
                <w:i/>
              </w:rPr>
              <w:t xml:space="preserve"> papaya</w:t>
            </w:r>
          </w:p>
        </w:tc>
        <w:tc>
          <w:tcPr>
            <w:tcW w:w="0" w:type="auto"/>
          </w:tcPr>
          <w:p w:rsidR="00F46CD3" w:rsidRPr="00035925" w:rsidRDefault="00F46CD3" w:rsidP="00F46CD3">
            <w:pPr>
              <w:spacing w:line="240" w:lineRule="auto"/>
              <w:rPr>
                <w:i/>
              </w:rPr>
            </w:pPr>
            <w:proofErr w:type="spellStart"/>
            <w:r w:rsidRPr="00035925">
              <w:rPr>
                <w:i/>
              </w:rPr>
              <w:t>Arachis</w:t>
            </w:r>
            <w:proofErr w:type="spellEnd"/>
            <w:r w:rsidRPr="00035925">
              <w:rPr>
                <w:i/>
              </w:rPr>
              <w:t xml:space="preserve"> </w:t>
            </w:r>
            <w:proofErr w:type="spellStart"/>
            <w:r w:rsidRPr="00035925">
              <w:rPr>
                <w:i/>
              </w:rPr>
              <w:t>hypogaea</w:t>
            </w:r>
            <w:proofErr w:type="spellEnd"/>
          </w:p>
        </w:tc>
        <w:tc>
          <w:tcPr>
            <w:tcW w:w="0" w:type="auto"/>
          </w:tcPr>
          <w:p w:rsidR="00F46CD3" w:rsidRPr="00035925" w:rsidRDefault="00F46CD3" w:rsidP="00F46CD3">
            <w:pPr>
              <w:spacing w:line="240" w:lineRule="auto"/>
              <w:rPr>
                <w:i/>
              </w:rPr>
            </w:pPr>
            <w:r w:rsidRPr="00035925">
              <w:rPr>
                <w:i/>
              </w:rPr>
              <w:t>glycine max</w:t>
            </w:r>
          </w:p>
        </w:tc>
        <w:tc>
          <w:tcPr>
            <w:tcW w:w="0" w:type="auto"/>
          </w:tcPr>
          <w:p w:rsidR="00F46CD3" w:rsidRPr="00035925" w:rsidRDefault="00F46CD3" w:rsidP="00F46CD3">
            <w:pPr>
              <w:spacing w:line="240" w:lineRule="auto"/>
              <w:rPr>
                <w:i/>
              </w:rPr>
            </w:pPr>
            <w:r w:rsidRPr="00035925">
              <w:rPr>
                <w:i/>
              </w:rPr>
              <w:t xml:space="preserve">Rosa </w:t>
            </w:r>
            <w:proofErr w:type="spellStart"/>
            <w:r w:rsidRPr="00035925">
              <w:rPr>
                <w:i/>
              </w:rPr>
              <w:t>chinensis</w:t>
            </w:r>
            <w:proofErr w:type="spellEnd"/>
          </w:p>
        </w:tc>
        <w:tc>
          <w:tcPr>
            <w:tcW w:w="0" w:type="auto"/>
          </w:tcPr>
          <w:p w:rsidR="00F46CD3" w:rsidRPr="00035925" w:rsidRDefault="00F46CD3" w:rsidP="00F46CD3">
            <w:pPr>
              <w:spacing w:line="240" w:lineRule="auto"/>
              <w:rPr>
                <w:i/>
              </w:rPr>
            </w:pPr>
            <w:r w:rsidRPr="00035925">
              <w:rPr>
                <w:i/>
              </w:rPr>
              <w:t xml:space="preserve">Helianthus </w:t>
            </w:r>
            <w:proofErr w:type="spellStart"/>
            <w:r w:rsidRPr="00035925">
              <w:rPr>
                <w:i/>
              </w:rPr>
              <w:t>annuus</w:t>
            </w:r>
            <w:proofErr w:type="spellEnd"/>
          </w:p>
        </w:tc>
        <w:tc>
          <w:tcPr>
            <w:tcW w:w="0" w:type="auto"/>
          </w:tcPr>
          <w:p w:rsidR="00F46CD3" w:rsidRPr="00035925" w:rsidRDefault="00F46CD3" w:rsidP="00F46CD3">
            <w:pPr>
              <w:spacing w:line="240" w:lineRule="auto"/>
              <w:rPr>
                <w:i/>
              </w:rPr>
            </w:pPr>
            <w:r w:rsidRPr="00035925">
              <w:rPr>
                <w:i/>
              </w:rPr>
              <w:t xml:space="preserve">Brassica </w:t>
            </w:r>
            <w:proofErr w:type="spellStart"/>
            <w:r w:rsidRPr="00035925">
              <w:rPr>
                <w:i/>
              </w:rPr>
              <w:t>rapa</w:t>
            </w:r>
            <w:proofErr w:type="spellEnd"/>
          </w:p>
        </w:tc>
        <w:tc>
          <w:tcPr>
            <w:tcW w:w="0" w:type="auto"/>
          </w:tcPr>
          <w:p w:rsidR="00F46CD3" w:rsidRPr="00035925" w:rsidRDefault="00F46CD3" w:rsidP="00F46CD3">
            <w:pPr>
              <w:spacing w:line="240" w:lineRule="auto"/>
              <w:rPr>
                <w:i/>
              </w:rPr>
            </w:pPr>
            <w:proofErr w:type="spellStart"/>
            <w:r w:rsidRPr="00035925">
              <w:rPr>
                <w:i/>
              </w:rPr>
              <w:t>Ananas</w:t>
            </w:r>
            <w:proofErr w:type="spellEnd"/>
            <w:r w:rsidRPr="00035925">
              <w:rPr>
                <w:i/>
              </w:rPr>
              <w:t xml:space="preserve"> </w:t>
            </w:r>
            <w:proofErr w:type="spellStart"/>
            <w:r w:rsidRPr="00035925">
              <w:rPr>
                <w:i/>
              </w:rPr>
              <w:t>comosua</w:t>
            </w:r>
            <w:proofErr w:type="spellEnd"/>
          </w:p>
        </w:tc>
      </w:tr>
      <w:tr w:rsidR="00F46CD3" w:rsidRPr="00FE0C23" w:rsidTr="00F46CD3">
        <w:trPr>
          <w:trHeight w:val="454"/>
        </w:trPr>
        <w:tc>
          <w:tcPr>
            <w:tcW w:w="0" w:type="auto"/>
          </w:tcPr>
          <w:p w:rsidR="00F46CD3" w:rsidRPr="00FE0C23" w:rsidRDefault="00F46CD3" w:rsidP="00F46CD3">
            <w:pPr>
              <w:spacing w:line="240" w:lineRule="auto"/>
            </w:pPr>
            <w:r w:rsidRPr="00FE0C23">
              <w:t>GRF1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2</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3</w:t>
            </w:r>
          </w:p>
        </w:tc>
        <w:tc>
          <w:tcPr>
            <w:tcW w:w="0" w:type="auto"/>
          </w:tcPr>
          <w:p w:rsidR="00F46CD3" w:rsidRPr="00FE0C23" w:rsidRDefault="00F46CD3" w:rsidP="00F46CD3">
            <w:pPr>
              <w:spacing w:line="240" w:lineRule="auto"/>
            </w:pPr>
            <w:r w:rsidRPr="00FE0C23">
              <w:t>6</w:t>
            </w:r>
          </w:p>
        </w:tc>
        <w:tc>
          <w:tcPr>
            <w:tcW w:w="0" w:type="auto"/>
          </w:tcPr>
          <w:p w:rsidR="00F46CD3" w:rsidRPr="00FE0C23" w:rsidRDefault="00F46CD3" w:rsidP="00F46CD3">
            <w:pPr>
              <w:spacing w:line="240" w:lineRule="auto"/>
            </w:pPr>
            <w:r w:rsidRPr="00FE0C23">
              <w:t>3</w:t>
            </w:r>
          </w:p>
        </w:tc>
        <w:tc>
          <w:tcPr>
            <w:tcW w:w="0" w:type="auto"/>
          </w:tcPr>
          <w:p w:rsidR="00F46CD3" w:rsidRPr="00FE0C23" w:rsidRDefault="00F46CD3" w:rsidP="00F46CD3">
            <w:pPr>
              <w:spacing w:line="240" w:lineRule="auto"/>
            </w:pPr>
            <w:r w:rsidRPr="00FE0C23">
              <w:t>2</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r>
      <w:tr w:rsidR="00F46CD3" w:rsidRPr="00FE0C23" w:rsidTr="00F46CD3">
        <w:trPr>
          <w:trHeight w:val="454"/>
        </w:trPr>
        <w:tc>
          <w:tcPr>
            <w:tcW w:w="0" w:type="auto"/>
          </w:tcPr>
          <w:p w:rsidR="00F46CD3" w:rsidRPr="00FE0C23" w:rsidRDefault="00F46CD3" w:rsidP="00F46CD3">
            <w:pPr>
              <w:spacing w:line="240" w:lineRule="auto"/>
            </w:pPr>
            <w:r w:rsidRPr="00FE0C23">
              <w:t>GRF2</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2</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2</w:t>
            </w:r>
          </w:p>
        </w:tc>
        <w:tc>
          <w:tcPr>
            <w:tcW w:w="0" w:type="auto"/>
          </w:tcPr>
          <w:p w:rsidR="00F46CD3" w:rsidRPr="00FE0C23" w:rsidRDefault="00F46CD3" w:rsidP="00F46CD3">
            <w:pPr>
              <w:spacing w:line="240" w:lineRule="auto"/>
            </w:pPr>
            <w:r w:rsidRPr="00FE0C23">
              <w:t>0</w:t>
            </w:r>
          </w:p>
        </w:tc>
      </w:tr>
      <w:tr w:rsidR="00F46CD3" w:rsidRPr="00FE0C23" w:rsidTr="00F46CD3">
        <w:trPr>
          <w:trHeight w:val="454"/>
        </w:trPr>
        <w:tc>
          <w:tcPr>
            <w:tcW w:w="0" w:type="auto"/>
          </w:tcPr>
          <w:p w:rsidR="00F46CD3" w:rsidRPr="00FE0C23" w:rsidRDefault="00F46CD3" w:rsidP="00F46CD3">
            <w:pPr>
              <w:spacing w:line="240" w:lineRule="auto"/>
            </w:pPr>
            <w:r w:rsidRPr="00FE0C23">
              <w:t>GRF3</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3</w:t>
            </w:r>
          </w:p>
        </w:tc>
        <w:tc>
          <w:tcPr>
            <w:tcW w:w="0" w:type="auto"/>
          </w:tcPr>
          <w:p w:rsidR="00F46CD3" w:rsidRPr="00FE0C23" w:rsidRDefault="00F46CD3" w:rsidP="00F46CD3">
            <w:pPr>
              <w:spacing w:line="240" w:lineRule="auto"/>
            </w:pPr>
            <w:r w:rsidRPr="00FE0C23">
              <w:t>3</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3</w:t>
            </w:r>
          </w:p>
        </w:tc>
        <w:tc>
          <w:tcPr>
            <w:tcW w:w="0" w:type="auto"/>
          </w:tcPr>
          <w:p w:rsidR="00F46CD3" w:rsidRPr="00FE0C23" w:rsidRDefault="00F46CD3" w:rsidP="00F46CD3">
            <w:pPr>
              <w:spacing w:line="240" w:lineRule="auto"/>
            </w:pPr>
            <w:r w:rsidRPr="00FE0C23">
              <w:t>0</w:t>
            </w:r>
          </w:p>
        </w:tc>
      </w:tr>
      <w:tr w:rsidR="00F46CD3" w:rsidRPr="00FE0C23" w:rsidTr="00F46CD3">
        <w:trPr>
          <w:trHeight w:val="454"/>
        </w:trPr>
        <w:tc>
          <w:tcPr>
            <w:tcW w:w="0" w:type="auto"/>
          </w:tcPr>
          <w:p w:rsidR="00F46CD3" w:rsidRPr="00FE0C23" w:rsidRDefault="00F46CD3" w:rsidP="00F46CD3">
            <w:pPr>
              <w:spacing w:line="240" w:lineRule="auto"/>
            </w:pPr>
            <w:r w:rsidRPr="00FE0C23">
              <w:t>GRF4</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5*</w:t>
            </w:r>
          </w:p>
        </w:tc>
        <w:tc>
          <w:tcPr>
            <w:tcW w:w="0" w:type="auto"/>
          </w:tcPr>
          <w:p w:rsidR="00F46CD3" w:rsidRPr="00FE0C23" w:rsidRDefault="00F46CD3" w:rsidP="00F46CD3">
            <w:pPr>
              <w:spacing w:line="240" w:lineRule="auto"/>
            </w:pPr>
            <w:r w:rsidRPr="00FE0C23">
              <w:t>3</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3</w:t>
            </w:r>
          </w:p>
        </w:tc>
        <w:tc>
          <w:tcPr>
            <w:tcW w:w="0" w:type="auto"/>
          </w:tcPr>
          <w:p w:rsidR="00F46CD3" w:rsidRPr="00FE0C23" w:rsidRDefault="00F46CD3" w:rsidP="00F46CD3">
            <w:pPr>
              <w:spacing w:line="240" w:lineRule="auto"/>
            </w:pPr>
            <w:r w:rsidRPr="00FE0C23">
              <w:t>4</w:t>
            </w:r>
          </w:p>
        </w:tc>
      </w:tr>
      <w:tr w:rsidR="00F46CD3" w:rsidRPr="00FE0C23" w:rsidTr="00F46CD3">
        <w:trPr>
          <w:trHeight w:val="454"/>
        </w:trPr>
        <w:tc>
          <w:tcPr>
            <w:tcW w:w="0" w:type="auto"/>
          </w:tcPr>
          <w:p w:rsidR="00F46CD3" w:rsidRPr="00FE0C23" w:rsidRDefault="00F46CD3" w:rsidP="00F46CD3">
            <w:pPr>
              <w:spacing w:line="240" w:lineRule="auto"/>
            </w:pPr>
            <w:r w:rsidRPr="00FE0C23">
              <w:t>GRF5</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3</w:t>
            </w:r>
          </w:p>
        </w:tc>
        <w:tc>
          <w:tcPr>
            <w:tcW w:w="0" w:type="auto"/>
          </w:tcPr>
          <w:p w:rsidR="00F46CD3" w:rsidRPr="00FE0C23" w:rsidRDefault="00F46CD3" w:rsidP="00F46CD3">
            <w:pPr>
              <w:spacing w:line="240" w:lineRule="auto"/>
            </w:pPr>
            <w:r w:rsidRPr="00FE0C23">
              <w:t>2</w:t>
            </w:r>
          </w:p>
        </w:tc>
        <w:tc>
          <w:tcPr>
            <w:tcW w:w="0" w:type="auto"/>
          </w:tcPr>
          <w:p w:rsidR="00F46CD3" w:rsidRPr="00FE0C23" w:rsidRDefault="00F46CD3" w:rsidP="00F46CD3">
            <w:pPr>
              <w:spacing w:line="240" w:lineRule="auto"/>
            </w:pPr>
            <w:r w:rsidRPr="00FE0C23">
              <w:t>2</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0</w:t>
            </w:r>
          </w:p>
        </w:tc>
      </w:tr>
      <w:tr w:rsidR="00F46CD3" w:rsidRPr="00FE0C23" w:rsidTr="00F46CD3">
        <w:trPr>
          <w:trHeight w:val="454"/>
        </w:trPr>
        <w:tc>
          <w:tcPr>
            <w:tcW w:w="0" w:type="auto"/>
          </w:tcPr>
          <w:p w:rsidR="00F46CD3" w:rsidRPr="00FE0C23" w:rsidRDefault="00F46CD3" w:rsidP="00F46CD3">
            <w:pPr>
              <w:spacing w:line="240" w:lineRule="auto"/>
            </w:pPr>
            <w:r w:rsidRPr="00FE0C23">
              <w:t>GRF6</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5</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r>
      <w:tr w:rsidR="00F46CD3" w:rsidRPr="00FE0C23" w:rsidTr="00F46CD3">
        <w:trPr>
          <w:trHeight w:val="454"/>
        </w:trPr>
        <w:tc>
          <w:tcPr>
            <w:tcW w:w="0" w:type="auto"/>
          </w:tcPr>
          <w:p w:rsidR="00F46CD3" w:rsidRPr="00FE0C23" w:rsidRDefault="00F46CD3" w:rsidP="00F46CD3">
            <w:pPr>
              <w:spacing w:line="240" w:lineRule="auto"/>
            </w:pPr>
            <w:r w:rsidRPr="00FE0C23">
              <w:t>GRF7</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2</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r>
      <w:tr w:rsidR="00F46CD3" w:rsidRPr="00FE0C23" w:rsidTr="00F46CD3">
        <w:trPr>
          <w:trHeight w:val="454"/>
        </w:trPr>
        <w:tc>
          <w:tcPr>
            <w:tcW w:w="0" w:type="auto"/>
          </w:tcPr>
          <w:p w:rsidR="00F46CD3" w:rsidRPr="00FE0C23" w:rsidRDefault="00F46CD3" w:rsidP="00F46CD3">
            <w:pPr>
              <w:spacing w:line="240" w:lineRule="auto"/>
            </w:pPr>
            <w:r w:rsidRPr="00FE0C23">
              <w:t>GRF8</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2</w:t>
            </w:r>
          </w:p>
        </w:tc>
        <w:tc>
          <w:tcPr>
            <w:tcW w:w="0" w:type="auto"/>
          </w:tcPr>
          <w:p w:rsidR="00F46CD3" w:rsidRPr="00FE0C23" w:rsidRDefault="00F46CD3" w:rsidP="00F46CD3">
            <w:pPr>
              <w:spacing w:line="240" w:lineRule="auto"/>
            </w:pPr>
            <w:r w:rsidRPr="00FE0C23">
              <w:t>3</w:t>
            </w:r>
          </w:p>
        </w:tc>
        <w:tc>
          <w:tcPr>
            <w:tcW w:w="0" w:type="auto"/>
          </w:tcPr>
          <w:p w:rsidR="00F46CD3" w:rsidRPr="00FE0C23" w:rsidRDefault="00F46CD3" w:rsidP="00F46CD3">
            <w:pPr>
              <w:spacing w:line="240" w:lineRule="auto"/>
            </w:pPr>
            <w:r w:rsidRPr="00FE0C23">
              <w:t>2</w:t>
            </w:r>
          </w:p>
        </w:tc>
        <w:tc>
          <w:tcPr>
            <w:tcW w:w="0" w:type="auto"/>
          </w:tcPr>
          <w:p w:rsidR="00F46CD3" w:rsidRPr="00FE0C23" w:rsidRDefault="00F46CD3" w:rsidP="00F46CD3">
            <w:pPr>
              <w:spacing w:line="240" w:lineRule="auto"/>
            </w:pPr>
            <w:r w:rsidRPr="00FE0C23">
              <w:t>0</w:t>
            </w:r>
          </w:p>
        </w:tc>
      </w:tr>
      <w:tr w:rsidR="00F46CD3" w:rsidRPr="00FE0C23" w:rsidTr="00F46CD3">
        <w:trPr>
          <w:trHeight w:val="454"/>
        </w:trPr>
        <w:tc>
          <w:tcPr>
            <w:tcW w:w="0" w:type="auto"/>
          </w:tcPr>
          <w:p w:rsidR="00F46CD3" w:rsidRPr="00FE0C23" w:rsidRDefault="00F46CD3" w:rsidP="00F46CD3">
            <w:pPr>
              <w:spacing w:line="240" w:lineRule="auto"/>
            </w:pPr>
            <w:r w:rsidRPr="00FE0C23">
              <w:t>GRF9</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0</w:t>
            </w:r>
          </w:p>
        </w:tc>
        <w:tc>
          <w:tcPr>
            <w:tcW w:w="0" w:type="auto"/>
          </w:tcPr>
          <w:p w:rsidR="00F46CD3" w:rsidRPr="00FE0C23" w:rsidRDefault="00F46CD3" w:rsidP="00F46CD3">
            <w:pPr>
              <w:spacing w:line="240" w:lineRule="auto"/>
            </w:pPr>
            <w:r w:rsidRPr="00FE0C23">
              <w:t>3</w:t>
            </w:r>
          </w:p>
        </w:tc>
        <w:tc>
          <w:tcPr>
            <w:tcW w:w="0" w:type="auto"/>
          </w:tcPr>
          <w:p w:rsidR="00F46CD3" w:rsidRPr="00FE0C23" w:rsidRDefault="00F46CD3" w:rsidP="00F46CD3">
            <w:pPr>
              <w:spacing w:line="240" w:lineRule="auto"/>
            </w:pPr>
            <w:r w:rsidRPr="00FE0C23">
              <w:t>3</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2</w:t>
            </w:r>
          </w:p>
        </w:tc>
        <w:tc>
          <w:tcPr>
            <w:tcW w:w="0" w:type="auto"/>
          </w:tcPr>
          <w:p w:rsidR="00F46CD3" w:rsidRPr="00FE0C23" w:rsidRDefault="00F46CD3" w:rsidP="00F46CD3">
            <w:pPr>
              <w:spacing w:line="240" w:lineRule="auto"/>
            </w:pPr>
            <w:r w:rsidRPr="00FE0C23">
              <w:t>1</w:t>
            </w:r>
          </w:p>
        </w:tc>
        <w:tc>
          <w:tcPr>
            <w:tcW w:w="0" w:type="auto"/>
          </w:tcPr>
          <w:p w:rsidR="00F46CD3" w:rsidRPr="00FE0C23" w:rsidRDefault="00F46CD3" w:rsidP="00F46CD3">
            <w:pPr>
              <w:spacing w:line="240" w:lineRule="auto"/>
            </w:pPr>
            <w:r w:rsidRPr="00FE0C23">
              <w:t>0</w:t>
            </w:r>
          </w:p>
        </w:tc>
      </w:tr>
      <w:bookmarkEnd w:id="4"/>
    </w:tbl>
    <w:p w:rsidR="002711E7" w:rsidRDefault="002711E7"/>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p w:rsidR="004178AD" w:rsidRDefault="004178AD" w:rsidP="004178AD">
      <w:pPr>
        <w:spacing w:after="160" w:line="360" w:lineRule="auto"/>
        <w:jc w:val="both"/>
        <w:rPr>
          <w:rFonts w:ascii="Times New Roman" w:hAnsi="Times New Roman" w:cs="Times New Roman"/>
          <w:b/>
          <w:sz w:val="24"/>
        </w:rPr>
      </w:pPr>
    </w:p>
    <w:p w:rsidR="004178AD" w:rsidRDefault="004178AD" w:rsidP="004178AD">
      <w:pPr>
        <w:spacing w:after="160" w:line="360" w:lineRule="auto"/>
        <w:jc w:val="both"/>
        <w:rPr>
          <w:rFonts w:ascii="Times New Roman" w:hAnsi="Times New Roman" w:cs="Times New Roman"/>
          <w:b/>
          <w:sz w:val="24"/>
        </w:rPr>
      </w:pPr>
    </w:p>
    <w:p w:rsidR="004178AD" w:rsidRPr="00D556EA" w:rsidRDefault="004178AD" w:rsidP="004178AD">
      <w:pPr>
        <w:spacing w:after="160" w:line="360" w:lineRule="auto"/>
        <w:jc w:val="both"/>
        <w:rPr>
          <w:rFonts w:ascii="Times New Roman" w:hAnsi="Times New Roman" w:cs="Times New Roman"/>
          <w:sz w:val="24"/>
        </w:rPr>
      </w:pPr>
      <w:r>
        <w:rPr>
          <w:rFonts w:ascii="Times New Roman" w:hAnsi="Times New Roman" w:cs="Times New Roman"/>
          <w:b/>
          <w:sz w:val="24"/>
        </w:rPr>
        <w:t xml:space="preserve">Supplementary </w:t>
      </w:r>
      <w:r w:rsidRPr="00DC1284">
        <w:rPr>
          <w:rFonts w:ascii="Times New Roman" w:hAnsi="Times New Roman" w:cs="Times New Roman"/>
          <w:b/>
          <w:sz w:val="24"/>
        </w:rPr>
        <w:t>T</w:t>
      </w:r>
      <w:r>
        <w:rPr>
          <w:rFonts w:ascii="Times New Roman" w:hAnsi="Times New Roman" w:cs="Times New Roman"/>
          <w:b/>
          <w:sz w:val="24"/>
        </w:rPr>
        <w:t xml:space="preserve">able 3: </w:t>
      </w:r>
      <w:r w:rsidRPr="00DC1284">
        <w:rPr>
          <w:rFonts w:ascii="Times New Roman" w:hAnsi="Times New Roman" w:cs="Times New Roman"/>
          <w:b/>
          <w:sz w:val="24"/>
        </w:rPr>
        <w:t xml:space="preserve"> </w:t>
      </w:r>
      <w:r w:rsidRPr="00D556EA">
        <w:rPr>
          <w:rFonts w:ascii="Times New Roman" w:hAnsi="Times New Roman" w:cs="Times New Roman"/>
          <w:sz w:val="24"/>
        </w:rPr>
        <w:t xml:space="preserve">Frequency distribution of various cis-regulatory elements in </w:t>
      </w:r>
      <w:r>
        <w:rPr>
          <w:rFonts w:ascii="Times New Roman" w:hAnsi="Times New Roman" w:cs="Times New Roman"/>
          <w:sz w:val="24"/>
        </w:rPr>
        <w:t>the promoter region of GRF genes</w:t>
      </w:r>
    </w:p>
    <w:tbl>
      <w:tblPr>
        <w:tblStyle w:val="TableGrid"/>
        <w:tblpPr w:leftFromText="180" w:rightFromText="180" w:vertAnchor="page" w:horzAnchor="page" w:tblpX="2341" w:tblpY="3581"/>
        <w:tblW w:w="0" w:type="auto"/>
        <w:tblLook w:val="04A0" w:firstRow="1" w:lastRow="0" w:firstColumn="1" w:lastColumn="0" w:noHBand="0" w:noVBand="1"/>
      </w:tblPr>
      <w:tblGrid>
        <w:gridCol w:w="1610"/>
        <w:gridCol w:w="1963"/>
        <w:gridCol w:w="1937"/>
        <w:gridCol w:w="1430"/>
        <w:gridCol w:w="1190"/>
        <w:gridCol w:w="1803"/>
      </w:tblGrid>
      <w:tr w:rsidR="004178AD" w:rsidRPr="00D556EA" w:rsidTr="004178AD">
        <w:trPr>
          <w:trHeight w:val="494"/>
        </w:trPr>
        <w:tc>
          <w:tcPr>
            <w:tcW w:w="0" w:type="auto"/>
          </w:tcPr>
          <w:p w:rsidR="004178AD" w:rsidRPr="00D556EA" w:rsidRDefault="004178AD" w:rsidP="004178AD">
            <w:pPr>
              <w:rPr>
                <w:rFonts w:ascii="Times New Roman" w:hAnsi="Times New Roman" w:cs="Times New Roman"/>
                <w:b/>
                <w:sz w:val="24"/>
                <w:szCs w:val="24"/>
              </w:rPr>
            </w:pPr>
            <w:r w:rsidRPr="00D556EA">
              <w:rPr>
                <w:rFonts w:ascii="Times New Roman" w:hAnsi="Times New Roman" w:cs="Times New Roman"/>
                <w:b/>
                <w:sz w:val="24"/>
                <w:szCs w:val="24"/>
              </w:rPr>
              <w:t>Accession no</w:t>
            </w:r>
          </w:p>
        </w:tc>
        <w:tc>
          <w:tcPr>
            <w:tcW w:w="0" w:type="auto"/>
          </w:tcPr>
          <w:p w:rsidR="004178AD" w:rsidRPr="00D556EA" w:rsidRDefault="004178AD" w:rsidP="004178AD">
            <w:pPr>
              <w:rPr>
                <w:rFonts w:ascii="Times New Roman" w:hAnsi="Times New Roman" w:cs="Times New Roman"/>
                <w:b/>
                <w:sz w:val="24"/>
                <w:szCs w:val="24"/>
              </w:rPr>
            </w:pPr>
            <w:r w:rsidRPr="00D556EA">
              <w:rPr>
                <w:rFonts w:ascii="Times New Roman" w:hAnsi="Times New Roman" w:cs="Times New Roman"/>
                <w:b/>
                <w:sz w:val="24"/>
                <w:szCs w:val="24"/>
              </w:rPr>
              <w:t>CACTFTPPCA1</w:t>
            </w:r>
          </w:p>
        </w:tc>
        <w:tc>
          <w:tcPr>
            <w:tcW w:w="0" w:type="auto"/>
          </w:tcPr>
          <w:p w:rsidR="004178AD" w:rsidRPr="00D556EA" w:rsidRDefault="004178AD" w:rsidP="004178AD">
            <w:pPr>
              <w:rPr>
                <w:rFonts w:ascii="Times New Roman" w:hAnsi="Times New Roman" w:cs="Times New Roman"/>
                <w:b/>
                <w:sz w:val="24"/>
                <w:szCs w:val="24"/>
              </w:rPr>
            </w:pPr>
            <w:r w:rsidRPr="00D556EA">
              <w:rPr>
                <w:rFonts w:ascii="Times New Roman" w:hAnsi="Times New Roman" w:cs="Times New Roman"/>
                <w:b/>
                <w:sz w:val="24"/>
                <w:szCs w:val="24"/>
              </w:rPr>
              <w:t>CURECORECR</w:t>
            </w:r>
          </w:p>
        </w:tc>
        <w:tc>
          <w:tcPr>
            <w:tcW w:w="0" w:type="auto"/>
          </w:tcPr>
          <w:p w:rsidR="004178AD" w:rsidRPr="00D556EA" w:rsidRDefault="004178AD" w:rsidP="004178AD">
            <w:pPr>
              <w:rPr>
                <w:rFonts w:ascii="Times New Roman" w:hAnsi="Times New Roman" w:cs="Times New Roman"/>
                <w:b/>
                <w:sz w:val="24"/>
                <w:szCs w:val="24"/>
              </w:rPr>
            </w:pPr>
            <w:r w:rsidRPr="00D556EA">
              <w:rPr>
                <w:rFonts w:ascii="Times New Roman" w:hAnsi="Times New Roman" w:cs="Times New Roman"/>
                <w:b/>
                <w:sz w:val="24"/>
                <w:szCs w:val="24"/>
              </w:rPr>
              <w:t>GATABOX</w:t>
            </w:r>
          </w:p>
        </w:tc>
        <w:tc>
          <w:tcPr>
            <w:tcW w:w="0" w:type="auto"/>
          </w:tcPr>
          <w:p w:rsidR="004178AD" w:rsidRPr="00D556EA" w:rsidRDefault="004178AD" w:rsidP="004178AD">
            <w:pPr>
              <w:rPr>
                <w:rFonts w:ascii="Times New Roman" w:hAnsi="Times New Roman" w:cs="Times New Roman"/>
                <w:b/>
                <w:sz w:val="24"/>
                <w:szCs w:val="24"/>
              </w:rPr>
            </w:pPr>
            <w:r w:rsidRPr="00D556EA">
              <w:rPr>
                <w:rFonts w:ascii="Times New Roman" w:hAnsi="Times New Roman" w:cs="Times New Roman"/>
                <w:b/>
                <w:sz w:val="24"/>
                <w:szCs w:val="24"/>
              </w:rPr>
              <w:t xml:space="preserve">ARR1AT  </w:t>
            </w:r>
          </w:p>
        </w:tc>
        <w:tc>
          <w:tcPr>
            <w:tcW w:w="0" w:type="auto"/>
          </w:tcPr>
          <w:p w:rsidR="004178AD" w:rsidRPr="00D556EA" w:rsidRDefault="004178AD" w:rsidP="004178AD">
            <w:pPr>
              <w:rPr>
                <w:rFonts w:ascii="Times New Roman" w:hAnsi="Times New Roman" w:cs="Times New Roman"/>
                <w:b/>
                <w:sz w:val="24"/>
                <w:szCs w:val="24"/>
              </w:rPr>
            </w:pPr>
            <w:r w:rsidRPr="00D556EA">
              <w:rPr>
                <w:rFonts w:ascii="Times New Roman" w:hAnsi="Times New Roman" w:cs="Times New Roman"/>
                <w:b/>
                <w:sz w:val="24"/>
                <w:szCs w:val="24"/>
              </w:rPr>
              <w:t>DOFCOREZM</w:t>
            </w:r>
          </w:p>
        </w:tc>
      </w:tr>
      <w:tr w:rsidR="004178AD" w:rsidRPr="00D556EA" w:rsidTr="004178AD">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AT2G06200.1</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14</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6</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9</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11</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23</w:t>
            </w:r>
          </w:p>
        </w:tc>
      </w:tr>
      <w:tr w:rsidR="004178AD" w:rsidRPr="00D556EA" w:rsidTr="004178AD">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AT2G22840.1</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16</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2</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12</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15</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22</w:t>
            </w:r>
          </w:p>
        </w:tc>
      </w:tr>
      <w:tr w:rsidR="004178AD" w:rsidRPr="00D556EA" w:rsidTr="004178AD">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AT2G36400.1</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21</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4</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9</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11</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27</w:t>
            </w:r>
          </w:p>
        </w:tc>
      </w:tr>
      <w:tr w:rsidR="004178AD" w:rsidRPr="00D556EA" w:rsidTr="004178AD">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AT2G45480.1</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30</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0</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9</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11</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22</w:t>
            </w:r>
          </w:p>
        </w:tc>
      </w:tr>
      <w:tr w:rsidR="004178AD" w:rsidRPr="00D556EA" w:rsidTr="004178AD">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AT3G13960.1</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22</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0</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11</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14</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32</w:t>
            </w:r>
          </w:p>
        </w:tc>
      </w:tr>
      <w:tr w:rsidR="004178AD" w:rsidRPr="00D556EA" w:rsidTr="004178AD">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AT3G52910.1</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26</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2</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16</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9</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26</w:t>
            </w:r>
          </w:p>
        </w:tc>
      </w:tr>
      <w:tr w:rsidR="004178AD" w:rsidRPr="00D556EA" w:rsidTr="004178AD">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AT4G24150.1</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17</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8</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7</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7</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10</w:t>
            </w:r>
          </w:p>
        </w:tc>
      </w:tr>
      <w:tr w:rsidR="004178AD" w:rsidRPr="00D556EA" w:rsidTr="004178AD">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AT4G37740.1</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17</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6</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12</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9</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22</w:t>
            </w:r>
          </w:p>
        </w:tc>
      </w:tr>
      <w:tr w:rsidR="004178AD" w:rsidRPr="00D556EA" w:rsidTr="004178AD">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AT5G53660.1</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16</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2</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12</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15</w:t>
            </w:r>
          </w:p>
        </w:tc>
        <w:tc>
          <w:tcPr>
            <w:tcW w:w="0" w:type="auto"/>
          </w:tcPr>
          <w:p w:rsidR="004178AD" w:rsidRPr="00D556EA" w:rsidRDefault="004178AD" w:rsidP="004178AD">
            <w:pPr>
              <w:rPr>
                <w:rFonts w:ascii="Times New Roman" w:hAnsi="Times New Roman" w:cs="Times New Roman"/>
                <w:sz w:val="24"/>
                <w:szCs w:val="24"/>
              </w:rPr>
            </w:pPr>
            <w:r w:rsidRPr="00D556EA">
              <w:rPr>
                <w:rFonts w:ascii="Times New Roman" w:hAnsi="Times New Roman" w:cs="Times New Roman"/>
                <w:sz w:val="24"/>
                <w:szCs w:val="24"/>
              </w:rPr>
              <w:t>22</w:t>
            </w:r>
          </w:p>
        </w:tc>
      </w:tr>
    </w:tbl>
    <w:p w:rsidR="004178AD" w:rsidRPr="00DC1284" w:rsidRDefault="004178AD" w:rsidP="004178AD">
      <w:pPr>
        <w:spacing w:after="160" w:line="259" w:lineRule="auto"/>
        <w:rPr>
          <w:rFonts w:ascii="Times New Roman" w:hAnsi="Times New Roman" w:cs="Times New Roman"/>
          <w:b/>
          <w:color w:val="000000" w:themeColor="text1"/>
          <w:sz w:val="24"/>
          <w:szCs w:val="26"/>
        </w:rPr>
      </w:pPr>
    </w:p>
    <w:p w:rsidR="004178AD" w:rsidRDefault="004178AD"/>
    <w:sectPr w:rsidR="004178AD" w:rsidSect="002711E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E7"/>
    <w:rsid w:val="002711E7"/>
    <w:rsid w:val="002C0592"/>
    <w:rsid w:val="00356077"/>
    <w:rsid w:val="00363F3D"/>
    <w:rsid w:val="004178AD"/>
    <w:rsid w:val="007B2EA5"/>
    <w:rsid w:val="00A15461"/>
    <w:rsid w:val="00CC3CB5"/>
    <w:rsid w:val="00E66A6C"/>
    <w:rsid w:val="00F46C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11ED"/>
  <w15:chartTrackingRefBased/>
  <w15:docId w15:val="{E97B19CF-76F4-42D6-BA07-D43BB61C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1E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1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711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www.ncbi.nlm.nih.gov/Taxonomy/Browser/wwwtax.cgi?id=81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azmat</dc:creator>
  <cp:keywords/>
  <dc:description/>
  <cp:lastModifiedBy>azmat</cp:lastModifiedBy>
  <cp:revision>6</cp:revision>
  <dcterms:created xsi:type="dcterms:W3CDTF">2022-02-13T20:32:00Z</dcterms:created>
  <dcterms:modified xsi:type="dcterms:W3CDTF">2022-02-13T21:14:00Z</dcterms:modified>
</cp:coreProperties>
</file>