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D0CD" w14:textId="77777777" w:rsidR="00D9243A" w:rsidRPr="002345E8" w:rsidRDefault="00D9243A" w:rsidP="00D9243A">
      <w:pPr>
        <w:rPr>
          <w:rFonts w:asciiTheme="majorBidi" w:hAnsiTheme="majorBidi" w:cstheme="majorBidi"/>
        </w:rPr>
      </w:pPr>
      <w:r w:rsidRPr="002345E8">
        <w:rPr>
          <w:rFonts w:asciiTheme="majorBidi" w:hAnsiTheme="majorBidi" w:cstheme="majorBidi"/>
        </w:rPr>
        <w:t>Table S1: Intr</w:t>
      </w:r>
      <w:r>
        <w:rPr>
          <w:rFonts w:asciiTheme="majorBidi" w:hAnsiTheme="majorBidi" w:cstheme="majorBidi"/>
        </w:rPr>
        <w:t>o</w:t>
      </w:r>
      <w:r w:rsidRPr="002345E8">
        <w:rPr>
          <w:rFonts w:asciiTheme="majorBidi" w:hAnsiTheme="majorBidi" w:cstheme="majorBidi"/>
        </w:rPr>
        <w:t xml:space="preserve">duced birds in the </w:t>
      </w:r>
      <w:r>
        <w:rPr>
          <w:rFonts w:asciiTheme="majorBidi" w:hAnsiTheme="majorBidi" w:cstheme="majorBidi"/>
        </w:rPr>
        <w:t>K</w:t>
      </w:r>
      <w:r w:rsidRPr="002345E8">
        <w:rPr>
          <w:rFonts w:asciiTheme="majorBidi" w:hAnsiTheme="majorBidi" w:cstheme="majorBidi"/>
        </w:rPr>
        <w:t>ingdom that failed to sustain a bree</w:t>
      </w:r>
      <w:r>
        <w:rPr>
          <w:rFonts w:asciiTheme="majorBidi" w:hAnsiTheme="majorBidi" w:cstheme="majorBidi"/>
        </w:rPr>
        <w:t>d</w:t>
      </w:r>
      <w:r w:rsidRPr="002345E8">
        <w:rPr>
          <w:rFonts w:asciiTheme="majorBidi" w:hAnsiTheme="majorBidi" w:cstheme="majorBidi"/>
        </w:rPr>
        <w:t xml:space="preserve">ing population. </w:t>
      </w:r>
    </w:p>
    <w:tbl>
      <w:tblPr>
        <w:tblStyle w:val="TableGrid"/>
        <w:tblpPr w:leftFromText="180" w:rightFromText="180" w:vertAnchor="text" w:horzAnchor="margin" w:tblpY="-27"/>
        <w:tblW w:w="13685" w:type="dxa"/>
        <w:tblLook w:val="04A0" w:firstRow="1" w:lastRow="0" w:firstColumn="1" w:lastColumn="0" w:noHBand="0" w:noVBand="1"/>
      </w:tblPr>
      <w:tblGrid>
        <w:gridCol w:w="2737"/>
        <w:gridCol w:w="2361"/>
        <w:gridCol w:w="3113"/>
        <w:gridCol w:w="1423"/>
        <w:gridCol w:w="4051"/>
      </w:tblGrid>
      <w:tr w:rsidR="00D9243A" w:rsidRPr="002345E8" w14:paraId="36CCDE63" w14:textId="77777777" w:rsidTr="00D9243A">
        <w:trPr>
          <w:trHeight w:val="257"/>
        </w:trPr>
        <w:tc>
          <w:tcPr>
            <w:tcW w:w="2737" w:type="dxa"/>
          </w:tcPr>
          <w:p w14:paraId="41E29348" w14:textId="77777777" w:rsidR="00D9243A" w:rsidRPr="009E416C" w:rsidRDefault="00D9243A" w:rsidP="00D9243A">
            <w:pPr>
              <w:pStyle w:val="EndNoteBibliography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9E416C">
              <w:rPr>
                <w:rFonts w:asciiTheme="majorBidi" w:hAnsiTheme="majorBidi" w:cstheme="majorBidi"/>
                <w:b/>
                <w:bCs/>
              </w:rPr>
              <w:t>Common name</w:t>
            </w:r>
          </w:p>
        </w:tc>
        <w:tc>
          <w:tcPr>
            <w:tcW w:w="2361" w:type="dxa"/>
          </w:tcPr>
          <w:p w14:paraId="2C3915DD" w14:textId="77777777" w:rsidR="00D9243A" w:rsidRPr="009E416C" w:rsidRDefault="00D9243A" w:rsidP="00D9243A">
            <w:pPr>
              <w:pStyle w:val="EndNoteBibliography"/>
              <w:rPr>
                <w:rFonts w:asciiTheme="majorBidi" w:hAnsiTheme="majorBidi" w:cstheme="majorBidi"/>
                <w:b/>
                <w:bCs/>
              </w:rPr>
            </w:pPr>
            <w:r w:rsidRPr="009E416C">
              <w:rPr>
                <w:rFonts w:asciiTheme="majorBidi" w:hAnsiTheme="majorBidi" w:cstheme="majorBidi"/>
                <w:b/>
                <w:bCs/>
              </w:rPr>
              <w:t>Scientific name</w:t>
            </w:r>
          </w:p>
        </w:tc>
        <w:tc>
          <w:tcPr>
            <w:tcW w:w="3113" w:type="dxa"/>
          </w:tcPr>
          <w:p w14:paraId="2508778F" w14:textId="77777777" w:rsidR="00D9243A" w:rsidRPr="009E416C" w:rsidRDefault="00D9243A" w:rsidP="00D9243A">
            <w:pPr>
              <w:pStyle w:val="EndNoteBibliography"/>
              <w:rPr>
                <w:rFonts w:asciiTheme="majorBidi" w:hAnsiTheme="majorBidi" w:cstheme="majorBidi"/>
                <w:b/>
                <w:bCs/>
              </w:rPr>
            </w:pPr>
            <w:r w:rsidRPr="009E416C">
              <w:rPr>
                <w:rFonts w:asciiTheme="majorBidi" w:hAnsiTheme="majorBidi" w:cstheme="majorBidi"/>
                <w:b/>
                <w:bCs/>
              </w:rPr>
              <w:t>Location</w:t>
            </w:r>
          </w:p>
        </w:tc>
        <w:tc>
          <w:tcPr>
            <w:tcW w:w="1423" w:type="dxa"/>
          </w:tcPr>
          <w:p w14:paraId="50DF6C3C" w14:textId="77777777" w:rsidR="00D9243A" w:rsidRPr="009E416C" w:rsidRDefault="00D9243A" w:rsidP="00D9243A">
            <w:pPr>
              <w:pStyle w:val="EndNoteBibliography"/>
              <w:rPr>
                <w:rFonts w:asciiTheme="majorBidi" w:hAnsiTheme="majorBidi" w:cstheme="majorBidi"/>
                <w:b/>
                <w:bCs/>
              </w:rPr>
            </w:pPr>
            <w:r w:rsidRPr="009E416C"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  <w:tc>
          <w:tcPr>
            <w:tcW w:w="4051" w:type="dxa"/>
          </w:tcPr>
          <w:p w14:paraId="264817FC" w14:textId="77777777" w:rsidR="00D9243A" w:rsidRPr="009E416C" w:rsidRDefault="00D9243A" w:rsidP="00D9243A">
            <w:pPr>
              <w:pStyle w:val="EndNoteBibliography"/>
              <w:rPr>
                <w:rFonts w:asciiTheme="majorBidi" w:hAnsiTheme="majorBidi" w:cstheme="majorBidi"/>
                <w:b/>
                <w:bCs/>
              </w:rPr>
            </w:pPr>
            <w:r w:rsidRPr="009E416C">
              <w:rPr>
                <w:rFonts w:asciiTheme="majorBidi" w:hAnsiTheme="majorBidi" w:cstheme="majorBidi"/>
                <w:b/>
                <w:bCs/>
              </w:rPr>
              <w:t>Reference</w:t>
            </w:r>
          </w:p>
        </w:tc>
      </w:tr>
      <w:tr w:rsidR="00D9243A" w:rsidRPr="002345E8" w14:paraId="1ED82E7C" w14:textId="77777777" w:rsidTr="00D9243A">
        <w:trPr>
          <w:trHeight w:val="257"/>
        </w:trPr>
        <w:tc>
          <w:tcPr>
            <w:tcW w:w="2737" w:type="dxa"/>
          </w:tcPr>
          <w:p w14:paraId="6C7C4C83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Red</w:t>
            </w:r>
            <w:r>
              <w:rPr>
                <w:rFonts w:asciiTheme="majorBidi" w:hAnsiTheme="majorBidi" w:cstheme="majorBidi"/>
              </w:rPr>
              <w:t>-</w:t>
            </w:r>
            <w:r w:rsidRPr="002345E8">
              <w:rPr>
                <w:rFonts w:asciiTheme="majorBidi" w:hAnsiTheme="majorBidi" w:cstheme="majorBidi"/>
              </w:rPr>
              <w:t xml:space="preserve">whiskered </w:t>
            </w:r>
            <w:r>
              <w:rPr>
                <w:rFonts w:asciiTheme="majorBidi" w:hAnsiTheme="majorBidi" w:cstheme="majorBidi"/>
              </w:rPr>
              <w:t>B</w:t>
            </w:r>
            <w:r w:rsidRPr="002345E8">
              <w:rPr>
                <w:rFonts w:asciiTheme="majorBidi" w:hAnsiTheme="majorBidi" w:cstheme="majorBidi"/>
              </w:rPr>
              <w:t>ulbul</w:t>
            </w:r>
          </w:p>
        </w:tc>
        <w:tc>
          <w:tcPr>
            <w:tcW w:w="2361" w:type="dxa"/>
          </w:tcPr>
          <w:p w14:paraId="7790218B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  <w:i/>
                <w:iCs/>
              </w:rPr>
            </w:pPr>
            <w:r w:rsidRPr="002345E8">
              <w:rPr>
                <w:rFonts w:asciiTheme="majorBidi" w:hAnsiTheme="majorBidi" w:cstheme="majorBidi"/>
                <w:i/>
                <w:iCs/>
                <w:shd w:val="clear" w:color="auto" w:fill="FFFFFF"/>
              </w:rPr>
              <w:t>Pycnonotus jocosus</w:t>
            </w:r>
          </w:p>
        </w:tc>
        <w:tc>
          <w:tcPr>
            <w:tcW w:w="3113" w:type="dxa"/>
          </w:tcPr>
          <w:p w14:paraId="6F63B752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Eastern Province</w:t>
            </w:r>
          </w:p>
        </w:tc>
        <w:tc>
          <w:tcPr>
            <w:tcW w:w="1423" w:type="dxa"/>
          </w:tcPr>
          <w:p w14:paraId="5F7CBF4C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2017</w:t>
            </w:r>
          </w:p>
        </w:tc>
        <w:tc>
          <w:tcPr>
            <w:tcW w:w="4051" w:type="dxa"/>
          </w:tcPr>
          <w:p w14:paraId="4FC39FD9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(J. Babbington  personal com</w:t>
            </w:r>
            <w:r>
              <w:rPr>
                <w:rFonts w:asciiTheme="majorBidi" w:hAnsiTheme="majorBidi" w:cstheme="majorBidi"/>
              </w:rPr>
              <w:t>m.</w:t>
            </w:r>
            <w:r w:rsidRPr="002345E8">
              <w:rPr>
                <w:rFonts w:asciiTheme="majorBidi" w:hAnsiTheme="majorBidi" w:cstheme="majorBidi"/>
              </w:rPr>
              <w:t>)</w:t>
            </w:r>
          </w:p>
        </w:tc>
      </w:tr>
      <w:tr w:rsidR="00D9243A" w:rsidRPr="002345E8" w14:paraId="0F826C75" w14:textId="77777777" w:rsidTr="00D9243A">
        <w:trPr>
          <w:trHeight w:val="266"/>
        </w:trPr>
        <w:tc>
          <w:tcPr>
            <w:tcW w:w="2737" w:type="dxa"/>
          </w:tcPr>
          <w:p w14:paraId="667C1F0A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 xml:space="preserve">Baya </w:t>
            </w:r>
            <w:r>
              <w:rPr>
                <w:rFonts w:asciiTheme="majorBidi" w:hAnsiTheme="majorBidi" w:cstheme="majorBidi"/>
              </w:rPr>
              <w:t>W</w:t>
            </w:r>
            <w:r w:rsidRPr="002345E8">
              <w:rPr>
                <w:rFonts w:asciiTheme="majorBidi" w:hAnsiTheme="majorBidi" w:cstheme="majorBidi"/>
              </w:rPr>
              <w:t>eaver</w:t>
            </w:r>
          </w:p>
        </w:tc>
        <w:tc>
          <w:tcPr>
            <w:tcW w:w="2361" w:type="dxa"/>
          </w:tcPr>
          <w:p w14:paraId="42BFB439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  <w:i/>
                <w:iCs/>
              </w:rPr>
            </w:pPr>
            <w:r w:rsidRPr="002345E8">
              <w:rPr>
                <w:rFonts w:asciiTheme="majorBidi" w:hAnsiTheme="majorBidi" w:cstheme="majorBidi"/>
                <w:i/>
                <w:iCs/>
                <w:shd w:val="clear" w:color="auto" w:fill="FFFFFF"/>
              </w:rPr>
              <w:t>Ploceus philippinus</w:t>
            </w:r>
          </w:p>
        </w:tc>
        <w:tc>
          <w:tcPr>
            <w:tcW w:w="3113" w:type="dxa"/>
          </w:tcPr>
          <w:p w14:paraId="4F71D6A2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Riyadh and Eastern Province</w:t>
            </w:r>
          </w:p>
        </w:tc>
        <w:tc>
          <w:tcPr>
            <w:tcW w:w="1423" w:type="dxa"/>
          </w:tcPr>
          <w:p w14:paraId="5D43DC37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1989</w:t>
            </w:r>
          </w:p>
        </w:tc>
        <w:tc>
          <w:tcPr>
            <w:tcW w:w="4051" w:type="dxa"/>
          </w:tcPr>
          <w:p w14:paraId="0F64223E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fldChar w:fldCharType="begin"/>
            </w:r>
            <w:r w:rsidRPr="002345E8">
              <w:rPr>
                <w:rFonts w:asciiTheme="majorBidi" w:hAnsiTheme="majorBidi" w:cstheme="majorBidi"/>
              </w:rPr>
              <w:instrText xml:space="preserve"> ADDIN EN.CITE &lt;EndNote&gt;&lt;Cite&gt;&lt;Author&gt;Jennings&lt;/Author&gt;&lt;Year&gt;2010&lt;/Year&gt;&lt;RecNum&gt;14&lt;/RecNum&gt;&lt;DisplayText&gt;(Jennings 2010)&lt;/DisplayText&gt;&lt;record&gt;&lt;rec-number&gt;14&lt;/rec-number&gt;&lt;foreign-keys&gt;&lt;key app="EN" db-id="afwzvxxdwp5r54evffz52sxss2tftxww5r59" timestamp="1564862501"&gt;14&lt;/key&gt;&lt;/foreign-keys&gt;&lt;ref-type name="Book"&gt;6&lt;/ref-type&gt;&lt;contributors&gt;&lt;authors&gt;&lt;author&gt;Jennings, M.C.&lt;/author&gt;&lt;/authors&gt;&lt;/contributors&gt;&lt;titles&gt;&lt;title&gt;Atlas of the Breeding Birds of Arabia&lt;/title&gt;&lt;/titles&gt;&lt;dates&gt;&lt;year&gt;2010&lt;/year&gt;&lt;/dates&gt;&lt;publisher&gt;King Abdulaziz City for Science and Technology&lt;/publisher&gt;&lt;isbn&gt;9783929907834&lt;/isbn&gt;&lt;urls&gt;&lt;related-urls&gt;&lt;url&gt;https://books.google.com.sa/books?id=fazLYgEACAAJ&lt;/url&gt;&lt;/related-urls&gt;&lt;/urls&gt;&lt;/record&gt;&lt;/Cite&gt;&lt;/EndNote&gt;</w:instrText>
            </w:r>
            <w:r w:rsidRPr="002345E8">
              <w:rPr>
                <w:rFonts w:asciiTheme="majorBidi" w:hAnsiTheme="majorBidi" w:cstheme="majorBidi"/>
              </w:rPr>
              <w:fldChar w:fldCharType="separate"/>
            </w:r>
            <w:r w:rsidRPr="002345E8">
              <w:rPr>
                <w:rFonts w:asciiTheme="majorBidi" w:hAnsiTheme="majorBidi" w:cstheme="majorBidi"/>
              </w:rPr>
              <w:t>(Jennings 2010)</w:t>
            </w:r>
            <w:r w:rsidRPr="002345E8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D9243A" w:rsidRPr="002345E8" w14:paraId="7E74F44D" w14:textId="77777777" w:rsidTr="00D9243A">
        <w:trPr>
          <w:trHeight w:val="257"/>
        </w:trPr>
        <w:tc>
          <w:tcPr>
            <w:tcW w:w="2737" w:type="dxa"/>
          </w:tcPr>
          <w:p w14:paraId="1987865E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 xml:space="preserve">Southern </w:t>
            </w:r>
            <w:r>
              <w:rPr>
                <w:rFonts w:asciiTheme="majorBidi" w:hAnsiTheme="majorBidi" w:cstheme="majorBidi"/>
              </w:rPr>
              <w:t>B</w:t>
            </w:r>
            <w:r w:rsidRPr="002345E8">
              <w:rPr>
                <w:rFonts w:asciiTheme="majorBidi" w:hAnsiTheme="majorBidi" w:cstheme="majorBidi"/>
              </w:rPr>
              <w:t>ishop</w:t>
            </w:r>
          </w:p>
        </w:tc>
        <w:tc>
          <w:tcPr>
            <w:tcW w:w="2361" w:type="dxa"/>
          </w:tcPr>
          <w:p w14:paraId="7F3A9105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  <w:i/>
                <w:iCs/>
              </w:rPr>
            </w:pPr>
            <w:r w:rsidRPr="002345E8">
              <w:rPr>
                <w:rFonts w:asciiTheme="majorBidi" w:hAnsiTheme="majorBidi" w:cstheme="majorBidi"/>
                <w:i/>
                <w:iCs/>
                <w:shd w:val="clear" w:color="auto" w:fill="FFFFFF"/>
              </w:rPr>
              <w:t>Euplectes orix</w:t>
            </w:r>
          </w:p>
        </w:tc>
        <w:tc>
          <w:tcPr>
            <w:tcW w:w="3113" w:type="dxa"/>
          </w:tcPr>
          <w:p w14:paraId="04DA7AF6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Eastern Province</w:t>
            </w:r>
          </w:p>
        </w:tc>
        <w:tc>
          <w:tcPr>
            <w:tcW w:w="1423" w:type="dxa"/>
          </w:tcPr>
          <w:p w14:paraId="4CABD282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2014,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345E8">
              <w:rPr>
                <w:rFonts w:asciiTheme="majorBidi" w:hAnsiTheme="majorBidi" w:cstheme="majorBidi"/>
              </w:rPr>
              <w:t>2018</w:t>
            </w:r>
          </w:p>
        </w:tc>
        <w:tc>
          <w:tcPr>
            <w:tcW w:w="4051" w:type="dxa"/>
          </w:tcPr>
          <w:p w14:paraId="76B7A655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 xml:space="preserve">Personal comm. M. Alzayer </w:t>
            </w:r>
          </w:p>
        </w:tc>
      </w:tr>
      <w:tr w:rsidR="00D9243A" w:rsidRPr="002345E8" w14:paraId="428E189E" w14:textId="77777777" w:rsidTr="00D9243A">
        <w:trPr>
          <w:trHeight w:val="247"/>
        </w:trPr>
        <w:tc>
          <w:tcPr>
            <w:tcW w:w="2737" w:type="dxa"/>
            <w:vAlign w:val="bottom"/>
          </w:tcPr>
          <w:p w14:paraId="67CD1DB0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  <w:color w:val="000000"/>
              </w:rPr>
              <w:t>Scaly</w:t>
            </w:r>
            <w:r>
              <w:rPr>
                <w:rFonts w:asciiTheme="majorBidi" w:hAnsiTheme="majorBidi" w:cstheme="majorBidi"/>
                <w:color w:val="000000"/>
              </w:rPr>
              <w:t>-b</w:t>
            </w:r>
            <w:r w:rsidRPr="002345E8">
              <w:rPr>
                <w:rFonts w:asciiTheme="majorBidi" w:hAnsiTheme="majorBidi" w:cstheme="majorBidi"/>
                <w:color w:val="000000"/>
              </w:rPr>
              <w:t>reasted Munia</w:t>
            </w:r>
          </w:p>
        </w:tc>
        <w:tc>
          <w:tcPr>
            <w:tcW w:w="2361" w:type="dxa"/>
            <w:vAlign w:val="bottom"/>
          </w:tcPr>
          <w:p w14:paraId="42F8E28C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  <w:i/>
                <w:iCs/>
                <w:lang w:bidi="ar-JO"/>
              </w:rPr>
              <w:t>Lonchura punctulata</w:t>
            </w:r>
          </w:p>
        </w:tc>
        <w:tc>
          <w:tcPr>
            <w:tcW w:w="3113" w:type="dxa"/>
          </w:tcPr>
          <w:p w14:paraId="6117E721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 xml:space="preserve">Riyadh </w:t>
            </w:r>
          </w:p>
        </w:tc>
        <w:tc>
          <w:tcPr>
            <w:tcW w:w="1423" w:type="dxa"/>
            <w:vAlign w:val="bottom"/>
          </w:tcPr>
          <w:p w14:paraId="6D0AC7C2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1980</w:t>
            </w:r>
          </w:p>
        </w:tc>
        <w:tc>
          <w:tcPr>
            <w:tcW w:w="4051" w:type="dxa"/>
          </w:tcPr>
          <w:p w14:paraId="519E5776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fldChar w:fldCharType="begin"/>
            </w:r>
            <w:r w:rsidRPr="002345E8">
              <w:rPr>
                <w:rFonts w:asciiTheme="majorBidi" w:hAnsiTheme="majorBidi" w:cstheme="majorBidi"/>
              </w:rPr>
              <w:instrText xml:space="preserve"> ADDIN EN.CITE &lt;EndNote&gt;&lt;Cite&gt;&lt;Author&gt;Bundy&lt;/Author&gt;&lt;Year&gt;1980&lt;/Year&gt;&lt;RecNum&gt;34&lt;/RecNum&gt;&lt;DisplayText&gt;(Bundy and Warr 1980)&lt;/DisplayText&gt;&lt;record&gt;&lt;rec-number&gt;34&lt;/rec-number&gt;&lt;foreign-keys&gt;&lt;key app="EN" db-id="afwzvxxdwp5r54evffz52sxss2tftxww5r59" timestamp="1565703540"&gt;34&lt;/key&gt;&lt;/foreign-keys&gt;&lt;ref-type name="Journal Article"&gt;17&lt;/ref-type&gt;&lt;contributors&gt;&lt;authors&gt;&lt;author&gt;Bundy, G.&lt;/author&gt;&lt;author&gt;Warr, E.&lt;/author&gt;&lt;/authors&gt;&lt;/contributors&gt;&lt;titles&gt;&lt;title&gt;A check-list of the Arabian Gulf states. &lt;/title&gt;&lt;secondary-title&gt;SAndgrouse&lt;/secondary-title&gt;&lt;/titles&gt;&lt;periodical&gt;&lt;full-title&gt;SAndgrouse&lt;/full-title&gt;&lt;/periodical&gt;&lt;pages&gt;4-49&lt;/pages&gt;&lt;volume&gt;1&lt;/volume&gt;&lt;dates&gt;&lt;year&gt;1980&lt;/year&gt;&lt;/dates&gt;&lt;urls&gt;&lt;/urls&gt;&lt;/record&gt;&lt;/Cite&gt;&lt;/EndNote&gt;</w:instrText>
            </w:r>
            <w:r w:rsidRPr="002345E8">
              <w:rPr>
                <w:rFonts w:asciiTheme="majorBidi" w:hAnsiTheme="majorBidi" w:cstheme="majorBidi"/>
              </w:rPr>
              <w:fldChar w:fldCharType="separate"/>
            </w:r>
            <w:r w:rsidRPr="002345E8">
              <w:rPr>
                <w:rFonts w:asciiTheme="majorBidi" w:hAnsiTheme="majorBidi" w:cstheme="majorBidi"/>
              </w:rPr>
              <w:t>(Bundy and Warr 1980)</w:t>
            </w:r>
            <w:r w:rsidRPr="002345E8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D9243A" w:rsidRPr="002345E8" w14:paraId="49C17E10" w14:textId="77777777" w:rsidTr="00D9243A">
        <w:trPr>
          <w:trHeight w:val="247"/>
        </w:trPr>
        <w:tc>
          <w:tcPr>
            <w:tcW w:w="2737" w:type="dxa"/>
          </w:tcPr>
          <w:p w14:paraId="60533B90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  <w:color w:val="000000"/>
              </w:rPr>
            </w:pPr>
            <w:r w:rsidRPr="002345E8">
              <w:rPr>
                <w:rFonts w:asciiTheme="majorBidi" w:hAnsiTheme="majorBidi" w:cstheme="majorBidi"/>
              </w:rPr>
              <w:t xml:space="preserve">Common </w:t>
            </w:r>
            <w:r>
              <w:rPr>
                <w:rFonts w:asciiTheme="majorBidi" w:hAnsiTheme="majorBidi" w:cstheme="majorBidi"/>
              </w:rPr>
              <w:t>W</w:t>
            </w:r>
            <w:r w:rsidRPr="002345E8">
              <w:rPr>
                <w:rFonts w:asciiTheme="majorBidi" w:hAnsiTheme="majorBidi" w:cstheme="majorBidi"/>
              </w:rPr>
              <w:t xml:space="preserve">axbill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1" w:type="dxa"/>
          </w:tcPr>
          <w:p w14:paraId="7420FF2B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  <w:i/>
                <w:iCs/>
                <w:lang w:bidi="ar-JO"/>
              </w:rPr>
            </w:pPr>
            <w:r w:rsidRPr="002345E8">
              <w:rPr>
                <w:rFonts w:asciiTheme="majorBidi" w:hAnsiTheme="majorBidi" w:cstheme="majorBidi"/>
                <w:i/>
                <w:iCs/>
                <w:shd w:val="clear" w:color="auto" w:fill="FFFFFF"/>
              </w:rPr>
              <w:t>Estrilda astrild</w:t>
            </w:r>
          </w:p>
        </w:tc>
        <w:tc>
          <w:tcPr>
            <w:tcW w:w="3113" w:type="dxa"/>
          </w:tcPr>
          <w:p w14:paraId="30E9F821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Riyadh</w:t>
            </w:r>
          </w:p>
        </w:tc>
        <w:tc>
          <w:tcPr>
            <w:tcW w:w="1423" w:type="dxa"/>
          </w:tcPr>
          <w:p w14:paraId="1AE0C5DC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051" w:type="dxa"/>
          </w:tcPr>
          <w:p w14:paraId="3C13416B" w14:textId="77777777" w:rsidR="00D9243A" w:rsidRPr="002345E8" w:rsidRDefault="00D9243A" w:rsidP="00D9243A">
            <w:pPr>
              <w:pStyle w:val="EndNoteBibliography"/>
              <w:rPr>
                <w:rFonts w:asciiTheme="majorBidi" w:hAnsiTheme="majorBidi" w:cstheme="majorBidi"/>
              </w:rPr>
            </w:pPr>
            <w:r w:rsidRPr="002345E8">
              <w:rPr>
                <w:rFonts w:asciiTheme="majorBidi" w:hAnsiTheme="majorBidi" w:cstheme="majorBidi"/>
              </w:rPr>
              <w:fldChar w:fldCharType="begin"/>
            </w:r>
            <w:r w:rsidRPr="002345E8">
              <w:rPr>
                <w:rFonts w:asciiTheme="majorBidi" w:hAnsiTheme="majorBidi" w:cstheme="majorBidi"/>
              </w:rPr>
              <w:instrText xml:space="preserve"> ADDIN EN.CITE &lt;EndNote&gt;&lt;Cite&gt;&lt;Author&gt;Jennings&lt;/Author&gt;&lt;Year&gt;2010&lt;/Year&gt;&lt;RecNum&gt;14&lt;/RecNum&gt;&lt;DisplayText&gt;(Jennings 2010)&lt;/DisplayText&gt;&lt;record&gt;&lt;rec-number&gt;14&lt;/rec-number&gt;&lt;foreign-keys&gt;&lt;key app="EN" db-id="afwzvxxdwp5r54evffz52sxss2tftxww5r59" timestamp="1564862501"&gt;14&lt;/key&gt;&lt;/foreign-keys&gt;&lt;ref-type name="Book"&gt;6&lt;/ref-type&gt;&lt;contributors&gt;&lt;authors&gt;&lt;author&gt;Jennings, M.C.&lt;/author&gt;&lt;/authors&gt;&lt;/contributors&gt;&lt;titles&gt;&lt;title&gt;Atlas of the Breeding Birds of Arabia&lt;/title&gt;&lt;/titles&gt;&lt;dates&gt;&lt;year&gt;2010&lt;/year&gt;&lt;/dates&gt;&lt;publisher&gt;King Abdulaziz City for Science and Technology&lt;/publisher&gt;&lt;isbn&gt;9783929907834&lt;/isbn&gt;&lt;urls&gt;&lt;related-urls&gt;&lt;url&gt;https://books.google.com.sa/books?id=fazLYgEACAAJ&lt;/url&gt;&lt;/related-urls&gt;&lt;/urls&gt;&lt;/record&gt;&lt;/Cite&gt;&lt;/EndNote&gt;</w:instrText>
            </w:r>
            <w:r w:rsidRPr="002345E8">
              <w:rPr>
                <w:rFonts w:asciiTheme="majorBidi" w:hAnsiTheme="majorBidi" w:cstheme="majorBidi"/>
              </w:rPr>
              <w:fldChar w:fldCharType="separate"/>
            </w:r>
            <w:r w:rsidRPr="002345E8">
              <w:rPr>
                <w:rFonts w:asciiTheme="majorBidi" w:hAnsiTheme="majorBidi" w:cstheme="majorBidi"/>
              </w:rPr>
              <w:t>(Jennings 2010)</w:t>
            </w:r>
            <w:r w:rsidRPr="002345E8">
              <w:rPr>
                <w:rFonts w:asciiTheme="majorBidi" w:hAnsiTheme="majorBidi" w:cstheme="majorBidi"/>
              </w:rPr>
              <w:fldChar w:fldCharType="end"/>
            </w:r>
          </w:p>
        </w:tc>
      </w:tr>
    </w:tbl>
    <w:p w14:paraId="55CDF47B" w14:textId="1F0DFDA3" w:rsidR="00D9243A" w:rsidRPr="002345E8" w:rsidRDefault="00D9243A" w:rsidP="00D9243A">
      <w:pPr>
        <w:rPr>
          <w:rFonts w:asciiTheme="majorBidi" w:hAnsiTheme="majorBidi" w:cstheme="majorBidi"/>
        </w:rPr>
      </w:pPr>
      <w:r w:rsidRPr="002345E8">
        <w:rPr>
          <w:rFonts w:asciiTheme="majorBidi" w:hAnsiTheme="majorBidi" w:cstheme="majorBidi"/>
        </w:rPr>
        <w:br w:type="page"/>
      </w:r>
      <w:r w:rsidRPr="002345E8">
        <w:rPr>
          <w:rFonts w:asciiTheme="majorBidi" w:hAnsiTheme="majorBidi" w:cstheme="majorBidi"/>
        </w:rPr>
        <w:lastRenderedPageBreak/>
        <w:t xml:space="preserve"> Table S2: List of introduced and expanded species recorded in Saudi Arabia with the year of detection in each province.  </w:t>
      </w:r>
    </w:p>
    <w:tbl>
      <w:tblPr>
        <w:tblW w:w="14727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045"/>
        <w:gridCol w:w="937"/>
        <w:gridCol w:w="871"/>
        <w:gridCol w:w="906"/>
        <w:gridCol w:w="837"/>
        <w:gridCol w:w="906"/>
        <w:gridCol w:w="911"/>
        <w:gridCol w:w="928"/>
        <w:gridCol w:w="826"/>
        <w:gridCol w:w="1008"/>
        <w:gridCol w:w="814"/>
        <w:gridCol w:w="803"/>
        <w:gridCol w:w="826"/>
        <w:gridCol w:w="6"/>
        <w:gridCol w:w="796"/>
        <w:gridCol w:w="7"/>
      </w:tblGrid>
      <w:tr w:rsidR="00D9243A" w:rsidRPr="002345E8" w14:paraId="23C7BF5C" w14:textId="77777777" w:rsidTr="00220392">
        <w:trPr>
          <w:gridAfter w:val="1"/>
          <w:wAfter w:w="7" w:type="dxa"/>
          <w:trHeight w:hRule="exact" w:val="273"/>
        </w:trPr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928F37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Family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65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Common 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3323A7E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North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79EDAD1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2345E8">
              <w:rPr>
                <w:rFonts w:asciiTheme="majorBidi" w:hAnsiTheme="majorBidi" w:cstheme="majorBidi"/>
                <w:color w:val="000000" w:themeColor="text1"/>
              </w:rPr>
              <w:t>Aljouf</w:t>
            </w:r>
            <w:proofErr w:type="spellEnd"/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2E158F6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Tabuk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0C2BA35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Hail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FB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Riyadh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C03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Baha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FE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Eastern 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5C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Mecca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19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Medina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89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2345E8">
              <w:rPr>
                <w:rFonts w:asciiTheme="majorBidi" w:hAnsiTheme="majorBidi" w:cstheme="majorBidi"/>
                <w:color w:val="000000" w:themeColor="text1"/>
              </w:rPr>
              <w:t>Qasim</w:t>
            </w:r>
            <w:proofErr w:type="spellEnd"/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1E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2345E8">
              <w:rPr>
                <w:rFonts w:asciiTheme="majorBidi" w:hAnsiTheme="majorBidi" w:cstheme="majorBidi"/>
                <w:color w:val="000000" w:themeColor="text1"/>
              </w:rPr>
              <w:t>Aseer</w:t>
            </w:r>
            <w:proofErr w:type="spellEnd"/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14:paraId="58BFA51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Najran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2D4BF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Jizan</w:t>
            </w:r>
          </w:p>
        </w:tc>
      </w:tr>
      <w:tr w:rsidR="00D9243A" w:rsidRPr="002345E8" w14:paraId="77CE3585" w14:textId="77777777" w:rsidTr="00220392">
        <w:trPr>
          <w:trHeight w:hRule="exact" w:val="273"/>
        </w:trPr>
        <w:tc>
          <w:tcPr>
            <w:tcW w:w="14727" w:type="dxa"/>
            <w:gridSpan w:val="17"/>
            <w:shd w:val="clear" w:color="auto" w:fill="D9D9D9" w:themeFill="background1" w:themeFillShade="D9"/>
            <w:noWrap/>
            <w:vAlign w:val="bottom"/>
          </w:tcPr>
          <w:p w14:paraId="4104FF98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Hawks</w:t>
            </w:r>
          </w:p>
        </w:tc>
      </w:tr>
      <w:tr w:rsidR="00D9243A" w:rsidRPr="002345E8" w14:paraId="24A6276A" w14:textId="77777777" w:rsidTr="00220392">
        <w:trPr>
          <w:gridAfter w:val="1"/>
          <w:wAfter w:w="7" w:type="dxa"/>
          <w:trHeight w:hRule="exact" w:val="273"/>
        </w:trPr>
        <w:tc>
          <w:tcPr>
            <w:tcW w:w="1301" w:type="dxa"/>
            <w:shd w:val="clear" w:color="auto" w:fill="auto"/>
            <w:noWrap/>
            <w:vAlign w:val="bottom"/>
          </w:tcPr>
          <w:p w14:paraId="3CE81E3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D0D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Black-winged Kite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1EE8808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5898B25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74FF470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00553FC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2012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8A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4F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C0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2012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62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95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A2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95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14:paraId="0B4665E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FBC43" w14:textId="029E7B55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</w:tr>
      <w:tr w:rsidR="00D9243A" w:rsidRPr="002345E8" w14:paraId="3F1974C6" w14:textId="77777777" w:rsidTr="00220392">
        <w:trPr>
          <w:trHeight w:hRule="exact" w:val="273"/>
        </w:trPr>
        <w:tc>
          <w:tcPr>
            <w:tcW w:w="1301" w:type="dxa"/>
            <w:shd w:val="clear" w:color="auto" w:fill="BFBFBF" w:themeFill="background1" w:themeFillShade="BF"/>
            <w:noWrap/>
            <w:vAlign w:val="bottom"/>
          </w:tcPr>
          <w:p w14:paraId="1542D584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3425" w:type="dxa"/>
            <w:gridSpan w:val="16"/>
            <w:shd w:val="clear" w:color="auto" w:fill="BFBFBF" w:themeFill="background1" w:themeFillShade="BF"/>
            <w:noWrap/>
            <w:vAlign w:val="bottom"/>
          </w:tcPr>
          <w:p w14:paraId="4005F1C9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0E9D5DEE" w14:textId="77777777" w:rsidTr="00220392">
        <w:trPr>
          <w:gridAfter w:val="1"/>
          <w:wAfter w:w="7" w:type="dxa"/>
          <w:trHeight w:hRule="exact" w:val="273"/>
        </w:trPr>
        <w:tc>
          <w:tcPr>
            <w:tcW w:w="1301" w:type="dxa"/>
            <w:shd w:val="clear" w:color="auto" w:fill="auto"/>
            <w:noWrap/>
            <w:vAlign w:val="bottom"/>
          </w:tcPr>
          <w:p w14:paraId="4EA1B814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bookmarkStart w:id="1" w:name="Francolinus_pondicerianus_(Gmelin,_1789)"/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C38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fldChar w:fldCharType="begin"/>
            </w:r>
            <w:r w:rsidRPr="002345E8">
              <w:rPr>
                <w:rFonts w:asciiTheme="majorBidi" w:hAnsiTheme="majorBidi" w:cstheme="majorBidi"/>
                <w:color w:val="000000" w:themeColor="text1"/>
              </w:rPr>
              <w:instrText xml:space="preserve"> HYPERLINK "https://www.gbif.org/species/134856923" </w:instrText>
            </w:r>
            <w:r w:rsidRPr="002345E8">
              <w:rPr>
                <w:rFonts w:asciiTheme="majorBidi" w:hAnsiTheme="majorBidi" w:cstheme="majorBidi"/>
                <w:color w:val="000000" w:themeColor="text1"/>
              </w:rPr>
              <w:fldChar w:fldCharType="separate"/>
            </w:r>
            <w:r w:rsidRPr="002345E8">
              <w:rPr>
                <w:rFonts w:asciiTheme="majorBidi" w:hAnsiTheme="majorBidi" w:cstheme="majorBidi"/>
                <w:color w:val="000000" w:themeColor="text1"/>
              </w:rPr>
              <w:t>Gray</w:t>
            </w:r>
            <w:r w:rsidRPr="002345E8">
              <w:rPr>
                <w:rFonts w:asciiTheme="majorBidi" w:hAnsiTheme="majorBidi" w:cstheme="majorBidi"/>
                <w:color w:val="000000" w:themeColor="text1"/>
              </w:rPr>
              <w:fldChar w:fldCharType="end"/>
            </w:r>
            <w:bookmarkEnd w:id="1"/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 Francolin</w:t>
            </w:r>
          </w:p>
          <w:p w14:paraId="369D4AA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4B464B2D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62BEDB02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4EE4B783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376109F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9E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4B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0A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1991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3C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76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16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833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14:paraId="552D42B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65C0A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2841B678" w14:textId="77777777" w:rsidTr="00220392">
        <w:trPr>
          <w:gridAfter w:val="1"/>
          <w:wAfter w:w="7" w:type="dxa"/>
          <w:trHeight w:hRule="exact" w:val="273"/>
        </w:trPr>
        <w:tc>
          <w:tcPr>
            <w:tcW w:w="1301" w:type="dxa"/>
            <w:shd w:val="clear" w:color="auto" w:fill="auto"/>
            <w:noWrap/>
            <w:vAlign w:val="bottom"/>
          </w:tcPr>
          <w:p w14:paraId="462925F6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388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Common Quail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715FEEBB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08566BA8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766CB8E9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1999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43FEBB4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1999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DB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1983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70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12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1981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8F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D1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5A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1999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76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14:paraId="2399D6F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D923D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0ADD5B2D" w14:textId="77777777" w:rsidTr="00220392">
        <w:trPr>
          <w:trHeight w:hRule="exact" w:val="258"/>
        </w:trPr>
        <w:tc>
          <w:tcPr>
            <w:tcW w:w="13924" w:type="dxa"/>
            <w:gridSpan w:val="15"/>
            <w:shd w:val="clear" w:color="auto" w:fill="D9D9D9" w:themeFill="background1" w:themeFillShade="D9"/>
          </w:tcPr>
          <w:p w14:paraId="7C01E39F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Columbidae</w:t>
            </w:r>
          </w:p>
        </w:tc>
        <w:tc>
          <w:tcPr>
            <w:tcW w:w="802" w:type="dxa"/>
            <w:gridSpan w:val="2"/>
            <w:shd w:val="clear" w:color="auto" w:fill="F2F2F2" w:themeFill="background1" w:themeFillShade="F2"/>
          </w:tcPr>
          <w:p w14:paraId="6F863648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0EAFB183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68FF79E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7C3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Eurasian Collared Dove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03AB6B9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624BC51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0FD3FA0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1978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522B20F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EA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6C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BB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7F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DD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1A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5D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C44B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52F9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</w:tr>
      <w:tr w:rsidR="00D9243A" w:rsidRPr="002345E8" w14:paraId="31030745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0539B98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EF5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Laughing Dove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1081D10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5F3BBD6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11DDC81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1978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0451487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C4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4B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FD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FC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9B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1F1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FC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81F4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38F7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</w:tr>
      <w:tr w:rsidR="00D9243A" w:rsidRPr="002345E8" w14:paraId="17B8EE39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C3AA96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84E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Namaqua Dove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70D4330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1997+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17B6C50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1997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59B2430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1980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26C29CC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A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7A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A2" w14:textId="77777777" w:rsidR="00D9243A" w:rsidRPr="002345E8" w:rsidRDefault="00D9243A" w:rsidP="00220392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E6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4A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B8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76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92D9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696E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642978C3" w14:textId="77777777" w:rsidTr="00220392">
        <w:trPr>
          <w:trHeight w:hRule="exact" w:val="232"/>
        </w:trPr>
        <w:tc>
          <w:tcPr>
            <w:tcW w:w="13924" w:type="dxa"/>
            <w:gridSpan w:val="15"/>
            <w:shd w:val="clear" w:color="auto" w:fill="D9D9D9" w:themeFill="background1" w:themeFillShade="D9"/>
          </w:tcPr>
          <w:p w14:paraId="2C97B84E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Psittacidae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</w:tcPr>
          <w:p w14:paraId="538659A2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016A4F96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60AB3A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975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Alexandrine Parakeet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030AA86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4AEA195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11DA9D0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0AC733D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E1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2010??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EAE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1D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AF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B3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5F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22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08B4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BEA5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0B3309B4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667BD0D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579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Ring-necked Parakeet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5614649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6762D10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54FB2A1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428B18B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6B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BF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9A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C9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2F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30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3B4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F7F3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1115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30276B94" w14:textId="77777777" w:rsidTr="00220392">
        <w:trPr>
          <w:trHeight w:hRule="exact" w:val="232"/>
        </w:trPr>
        <w:tc>
          <w:tcPr>
            <w:tcW w:w="13924" w:type="dxa"/>
            <w:gridSpan w:val="15"/>
            <w:shd w:val="clear" w:color="auto" w:fill="D9D9D9" w:themeFill="background1" w:themeFillShade="D9"/>
          </w:tcPr>
          <w:p w14:paraId="400802BA" w14:textId="77777777" w:rsidR="00D9243A" w:rsidRPr="002345E8" w:rsidRDefault="00D9243A" w:rsidP="00220392">
            <w:pPr>
              <w:tabs>
                <w:tab w:val="left" w:pos="1224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Corvidae</w:t>
            </w:r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ab/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</w:tcPr>
          <w:p w14:paraId="0E5D663A" w14:textId="77777777" w:rsidR="00D9243A" w:rsidRPr="002345E8" w:rsidRDefault="00D9243A" w:rsidP="00220392">
            <w:pPr>
              <w:tabs>
                <w:tab w:val="left" w:pos="1224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20C8A1C3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356E28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0F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House Crow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5F1AB57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1EB0E9A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0401825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1989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48F1298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50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4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AD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4C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1AF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B8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54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788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9C8C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2002</w:t>
            </w:r>
          </w:p>
        </w:tc>
      </w:tr>
      <w:tr w:rsidR="00D9243A" w:rsidRPr="002345E8" w14:paraId="44AC0255" w14:textId="77777777" w:rsidTr="00220392">
        <w:trPr>
          <w:trHeight w:hRule="exact" w:val="243"/>
        </w:trPr>
        <w:tc>
          <w:tcPr>
            <w:tcW w:w="13924" w:type="dxa"/>
            <w:gridSpan w:val="15"/>
            <w:shd w:val="clear" w:color="auto" w:fill="D9D9D9" w:themeFill="background1" w:themeFillShade="D9"/>
          </w:tcPr>
          <w:p w14:paraId="4BF2680B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Pycnonotidae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</w:tcPr>
          <w:p w14:paraId="2D8E3C4C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6B99BC0A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15E23EB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38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Red-vented Bulbul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09627F9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22C55E8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08C8545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085915C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52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6F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8A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C8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CB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3B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2000?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00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BAE0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0708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4EBA66C6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03CFB30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D3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White-eared Bulbul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6B17AC1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2010?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0631B3A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2009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3BC65B5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2008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43AB2FF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2008?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6E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A9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E4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DC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2008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2A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DF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AB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8DB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E42E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66DCD744" w14:textId="77777777" w:rsidTr="00220392">
        <w:trPr>
          <w:gridAfter w:val="1"/>
          <w:wAfter w:w="7" w:type="dxa"/>
          <w:trHeight w:hRule="exact" w:val="215"/>
        </w:trPr>
        <w:tc>
          <w:tcPr>
            <w:tcW w:w="1301" w:type="dxa"/>
            <w:shd w:val="clear" w:color="auto" w:fill="auto"/>
            <w:noWrap/>
            <w:vAlign w:val="bottom"/>
          </w:tcPr>
          <w:p w14:paraId="60058A4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AEA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White-spectacled Bulbul 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3C5A7B7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763E3CB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4CAB5DA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65353D4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2D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2000+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E5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AF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37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DD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68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F6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B388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362A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</w:tr>
      <w:tr w:rsidR="00D9243A" w:rsidRPr="002345E8" w14:paraId="0AA9750F" w14:textId="77777777" w:rsidTr="00220392">
        <w:trPr>
          <w:trHeight w:hRule="exact" w:val="232"/>
        </w:trPr>
        <w:tc>
          <w:tcPr>
            <w:tcW w:w="13924" w:type="dxa"/>
            <w:gridSpan w:val="15"/>
            <w:shd w:val="clear" w:color="auto" w:fill="D9D9D9" w:themeFill="background1" w:themeFillShade="D9"/>
          </w:tcPr>
          <w:p w14:paraId="413B3EDE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Sturnidae</w:t>
            </w:r>
            <w:proofErr w:type="spellEnd"/>
          </w:p>
        </w:tc>
        <w:tc>
          <w:tcPr>
            <w:tcW w:w="802" w:type="dxa"/>
            <w:gridSpan w:val="2"/>
            <w:shd w:val="clear" w:color="auto" w:fill="D9D9D9" w:themeFill="background1" w:themeFillShade="D9"/>
          </w:tcPr>
          <w:p w14:paraId="18E7AB75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7B46A2C7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21FC73D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3CE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Bank Myna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172E211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5FB7570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179276D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68E5108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A3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5E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EA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AE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50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A4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19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0127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25C2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6FFA824D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FDF9F3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CD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Common Myna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2DE448A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2010+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29C531F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2010+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0D1AF37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1984+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5DFB56E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2010+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B2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5B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2015+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FE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22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6C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79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2000+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38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2000+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788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521B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2002 </w:t>
            </w:r>
          </w:p>
        </w:tc>
      </w:tr>
      <w:tr w:rsidR="00D9243A" w:rsidRPr="002345E8" w14:paraId="72746C0E" w14:textId="77777777" w:rsidTr="00220392">
        <w:trPr>
          <w:trHeight w:hRule="exact" w:val="232"/>
        </w:trPr>
        <w:tc>
          <w:tcPr>
            <w:tcW w:w="14727" w:type="dxa"/>
            <w:gridSpan w:val="17"/>
            <w:shd w:val="clear" w:color="auto" w:fill="BFBFBF" w:themeFill="background1" w:themeFillShade="BF"/>
            <w:noWrap/>
            <w:vAlign w:val="bottom"/>
          </w:tcPr>
          <w:p w14:paraId="7865BF9A" w14:textId="77777777" w:rsidR="00D9243A" w:rsidRPr="002345E8" w:rsidRDefault="00D9243A" w:rsidP="00220392">
            <w:pPr>
              <w:tabs>
                <w:tab w:val="left" w:pos="1224"/>
              </w:tabs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Passeridae</w:t>
            </w:r>
            <w:proofErr w:type="spellEnd"/>
          </w:p>
        </w:tc>
      </w:tr>
      <w:tr w:rsidR="00D9243A" w:rsidRPr="002345E8" w14:paraId="6DA7714B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776251B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CFD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Arabian Golden Sparrow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12062B2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11B2F61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19970E7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5313DE9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F5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93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EB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5B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62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B4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DF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A5B3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9149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</w:tr>
      <w:tr w:rsidR="00D9243A" w:rsidRPr="002345E8" w14:paraId="19C51746" w14:textId="77777777" w:rsidTr="00220392">
        <w:trPr>
          <w:trHeight w:hRule="exact" w:val="232"/>
        </w:trPr>
        <w:tc>
          <w:tcPr>
            <w:tcW w:w="13924" w:type="dxa"/>
            <w:gridSpan w:val="15"/>
            <w:shd w:val="clear" w:color="auto" w:fill="D9D9D9" w:themeFill="background1" w:themeFillShade="D9"/>
          </w:tcPr>
          <w:p w14:paraId="4BB22A14" w14:textId="77777777" w:rsidR="00D9243A" w:rsidRPr="002345E8" w:rsidRDefault="00D9243A" w:rsidP="00220392">
            <w:pPr>
              <w:tabs>
                <w:tab w:val="left" w:pos="1224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Ploceidae</w:t>
            </w:r>
            <w:proofErr w:type="spellEnd"/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ab/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</w:tcPr>
          <w:p w14:paraId="0D052765" w14:textId="77777777" w:rsidR="00D9243A" w:rsidRPr="002345E8" w:rsidRDefault="00D9243A" w:rsidP="00220392">
            <w:pPr>
              <w:tabs>
                <w:tab w:val="left" w:pos="1224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1587ABBF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391A9A2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3C6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Streaked Weaver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0751454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53DABDA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09AAB73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7543830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F4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6E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EC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12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45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58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2C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0AEC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DA60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00036751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10D4774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F3A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2345E8">
              <w:rPr>
                <w:rFonts w:asciiTheme="majorBidi" w:hAnsiTheme="majorBidi" w:cstheme="majorBidi"/>
                <w:color w:val="000000" w:themeColor="text1"/>
              </w:rPr>
              <w:t>Ruppell's</w:t>
            </w:r>
            <w:proofErr w:type="spellEnd"/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 Weaver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2D62E48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45E5AB8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16F1C1B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53A07BD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1F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A0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9D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7D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E1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DE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57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135E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DE9E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623622F7" w14:textId="77777777" w:rsidTr="00220392">
        <w:trPr>
          <w:trHeight w:hRule="exact" w:val="232"/>
        </w:trPr>
        <w:tc>
          <w:tcPr>
            <w:tcW w:w="13924" w:type="dxa"/>
            <w:gridSpan w:val="15"/>
            <w:shd w:val="clear" w:color="auto" w:fill="D9D9D9" w:themeFill="background1" w:themeFillShade="D9"/>
          </w:tcPr>
          <w:p w14:paraId="1D9F2F79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Estrildidae</w:t>
            </w:r>
            <w:proofErr w:type="spellEnd"/>
          </w:p>
        </w:tc>
        <w:tc>
          <w:tcPr>
            <w:tcW w:w="802" w:type="dxa"/>
            <w:gridSpan w:val="2"/>
            <w:shd w:val="clear" w:color="auto" w:fill="D9D9D9" w:themeFill="background1" w:themeFillShade="D9"/>
          </w:tcPr>
          <w:p w14:paraId="7EECEC67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305A499C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</w:tcPr>
          <w:p w14:paraId="51E84368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D94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Red Avadavat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7592533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098FE17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6FCA575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4085AA2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1D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46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DD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04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9B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13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96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5E7D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0AE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735F511E" w14:textId="77777777" w:rsidTr="00220392">
        <w:trPr>
          <w:gridAfter w:val="1"/>
          <w:wAfter w:w="7" w:type="dxa"/>
          <w:trHeight w:hRule="exact" w:val="273"/>
        </w:trPr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12C6A06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EBE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Indian </w:t>
            </w:r>
            <w:proofErr w:type="spellStart"/>
            <w:r w:rsidRPr="002345E8">
              <w:rPr>
                <w:rFonts w:asciiTheme="majorBidi" w:hAnsiTheme="majorBidi" w:cstheme="majorBidi"/>
                <w:color w:val="000000" w:themeColor="text1"/>
              </w:rPr>
              <w:t>Silverbill</w:t>
            </w:r>
            <w:proofErr w:type="spellEnd"/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7CDBF91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1DF04D0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1999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26C73B9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1989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4445DEF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5D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D4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F14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94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72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48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F0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E9BC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B24CA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5B897845" w14:textId="77777777" w:rsidTr="00220392">
        <w:trPr>
          <w:trHeight w:hRule="exact" w:val="232"/>
        </w:trPr>
        <w:tc>
          <w:tcPr>
            <w:tcW w:w="13924" w:type="dxa"/>
            <w:gridSpan w:val="15"/>
            <w:shd w:val="clear" w:color="auto" w:fill="D9D9D9" w:themeFill="background1" w:themeFillShade="D9"/>
          </w:tcPr>
          <w:p w14:paraId="2AB7CFEE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b/>
                <w:bCs/>
                <w:color w:val="000000" w:themeColor="text1"/>
              </w:rPr>
              <w:t>Fringillidae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</w:tcPr>
          <w:p w14:paraId="68B0A3D1" w14:textId="77777777" w:rsidR="00D9243A" w:rsidRPr="002345E8" w:rsidRDefault="00D9243A" w:rsidP="00220392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9243A" w:rsidRPr="002345E8" w14:paraId="43452C1E" w14:textId="77777777" w:rsidTr="00220392">
        <w:trPr>
          <w:gridAfter w:val="1"/>
          <w:wAfter w:w="7" w:type="dxa"/>
          <w:trHeight w:hRule="exact" w:val="232"/>
        </w:trPr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43D7C5C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36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Arabian </w:t>
            </w:r>
            <w:proofErr w:type="spellStart"/>
            <w:r w:rsidRPr="002345E8">
              <w:rPr>
                <w:rFonts w:asciiTheme="majorBidi" w:hAnsiTheme="majorBidi" w:cstheme="majorBidi"/>
                <w:color w:val="000000" w:themeColor="text1"/>
              </w:rPr>
              <w:t>Serin</w:t>
            </w:r>
            <w:proofErr w:type="spellEnd"/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3F1F339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2B0C3F9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0FF1569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389459B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06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1A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AD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1FE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2345E8">
              <w:rPr>
                <w:rFonts w:asciiTheme="majorBidi" w:hAnsiTheme="majorBidi" w:cstheme="majorBidi"/>
                <w:color w:val="000000" w:themeColor="text1"/>
              </w:rPr>
              <w:t>Native ?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FBC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D8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DC3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F27E7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Native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AAD4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9243A" w:rsidRPr="002345E8" w14:paraId="57297AF2" w14:textId="77777777" w:rsidTr="00220392">
        <w:trPr>
          <w:gridAfter w:val="1"/>
          <w:wAfter w:w="7" w:type="dxa"/>
          <w:trHeight w:hRule="exact" w:val="273"/>
        </w:trPr>
        <w:tc>
          <w:tcPr>
            <w:tcW w:w="1301" w:type="dxa"/>
            <w:shd w:val="clear" w:color="auto" w:fill="auto"/>
            <w:noWrap/>
            <w:vAlign w:val="bottom"/>
          </w:tcPr>
          <w:p w14:paraId="4FBA59C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3FAB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 xml:space="preserve">Desert Finch 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462154F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1975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14:paraId="07C488E1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1986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19C3E5B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2012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14:paraId="0B50B6B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90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5C2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BB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0D0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EC6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345E8">
              <w:rPr>
                <w:rFonts w:asciiTheme="majorBidi" w:hAnsiTheme="majorBidi" w:cstheme="majorBidi"/>
                <w:color w:val="000000" w:themeColor="text1"/>
              </w:rPr>
              <w:t>1966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8ED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25F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56465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3029" w14:textId="77777777" w:rsidR="00D9243A" w:rsidRPr="002345E8" w:rsidRDefault="00D9243A" w:rsidP="00220392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6D5E7EE3" w14:textId="77777777" w:rsidR="00D9243A" w:rsidRPr="002345E8" w:rsidRDefault="00D9243A" w:rsidP="00D9243A">
      <w:pPr>
        <w:rPr>
          <w:rFonts w:asciiTheme="majorBidi" w:hAnsiTheme="majorBidi" w:cstheme="majorBidi"/>
        </w:rPr>
      </w:pPr>
      <w:r w:rsidRPr="002345E8">
        <w:rPr>
          <w:rFonts w:asciiTheme="majorBidi" w:hAnsiTheme="majorBidi" w:cstheme="majorBidi"/>
        </w:rPr>
        <w:t xml:space="preserve">                                                                  </w:t>
      </w:r>
    </w:p>
    <w:p w14:paraId="5D36B6A9" w14:textId="77777777" w:rsidR="00D9243A" w:rsidRDefault="00D9243A" w:rsidP="00D9243A">
      <w:pPr>
        <w:rPr>
          <w:rFonts w:asciiTheme="majorBidi" w:hAnsiTheme="majorBidi" w:cstheme="majorBidi"/>
        </w:rPr>
      </w:pPr>
    </w:p>
    <w:p w14:paraId="0282F30F" w14:textId="77777777" w:rsidR="00B71D55" w:rsidRDefault="00B71D55"/>
    <w:sectPr w:rsidR="00B71D55" w:rsidSect="00D924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3A"/>
    <w:rsid w:val="00B71D55"/>
    <w:rsid w:val="00D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CFBF"/>
  <w15:chartTrackingRefBased/>
  <w15:docId w15:val="{28D12BDA-E761-4CB3-9083-23BA7630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3A"/>
    <w:rPr>
      <w:rFonts w:ascii="Calibri" w:eastAsia="Times New Roman" w:hAnsi="Calibri" w:cs="Arial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D9243A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locked/>
    <w:rsid w:val="00D9243A"/>
    <w:rPr>
      <w:rFonts w:ascii="Calibri" w:eastAsia="Times New Roman" w:hAnsi="Calibri" w:cs="Calibri"/>
      <w:noProof/>
      <w:lang w:val="en-CA" w:eastAsia="en-CA"/>
    </w:rPr>
  </w:style>
  <w:style w:type="table" w:styleId="TableGrid">
    <w:name w:val="Table Grid"/>
    <w:basedOn w:val="TableNormal"/>
    <w:uiPriority w:val="39"/>
    <w:rsid w:val="00D9243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1</cp:revision>
  <dcterms:created xsi:type="dcterms:W3CDTF">2020-12-05T11:35:00Z</dcterms:created>
  <dcterms:modified xsi:type="dcterms:W3CDTF">2020-12-05T11:37:00Z</dcterms:modified>
</cp:coreProperties>
</file>