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5A" w:rsidRDefault="001E01DE" w:rsidP="0017559C">
      <w:pPr>
        <w:jc w:val="center"/>
        <w:rPr>
          <w:rFonts w:ascii="Times New Roman" w:hAnsi="Times New Roman" w:cs="Times New Roman"/>
        </w:rPr>
      </w:pPr>
      <w:r>
        <w:object w:dxaOrig="9782" w:dyaOrig="2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06.5pt" o:ole="">
            <v:imagedata r:id="rId4" o:title=""/>
          </v:shape>
          <o:OLEObject Type="Embed" ProgID="ChemDraw.Document.6.0" ShapeID="_x0000_i1025" DrawAspect="Content" ObjectID="_1668841065" r:id="rId5"/>
        </w:object>
      </w:r>
    </w:p>
    <w:p w:rsidR="00F17C5A" w:rsidRPr="00BC438F" w:rsidRDefault="00F17C5A" w:rsidP="00F1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C438F">
        <w:rPr>
          <w:rFonts w:ascii="Times New Roman" w:hAnsi="Times New Roman" w:cs="Times New Roman"/>
          <w:bCs/>
        </w:rPr>
        <w:t xml:space="preserve">1 = Butan-2-one </w:t>
      </w:r>
    </w:p>
    <w:p w:rsidR="00F17C5A" w:rsidRPr="00BC438F" w:rsidRDefault="00F17C5A" w:rsidP="00F1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C438F">
        <w:rPr>
          <w:rFonts w:ascii="Times New Roman" w:hAnsi="Times New Roman" w:cs="Times New Roman"/>
          <w:bCs/>
        </w:rPr>
        <w:t xml:space="preserve">2 = </w:t>
      </w:r>
      <w:proofErr w:type="spellStart"/>
      <w:r w:rsidRPr="00BC438F">
        <w:rPr>
          <w:rFonts w:ascii="Times New Roman" w:hAnsi="Times New Roman" w:cs="Times New Roman"/>
          <w:bCs/>
        </w:rPr>
        <w:t>Hydrazinecarbothioamide</w:t>
      </w:r>
      <w:proofErr w:type="spellEnd"/>
      <w:r w:rsidRPr="00BC438F">
        <w:rPr>
          <w:rFonts w:ascii="Times New Roman" w:hAnsi="Times New Roman" w:cs="Times New Roman"/>
          <w:bCs/>
        </w:rPr>
        <w:t xml:space="preserve"> </w:t>
      </w:r>
    </w:p>
    <w:p w:rsidR="00F17C5A" w:rsidRDefault="00F17C5A" w:rsidP="00F1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C438F">
        <w:rPr>
          <w:rFonts w:ascii="Times New Roman" w:hAnsi="Times New Roman" w:cs="Times New Roman"/>
          <w:bCs/>
        </w:rPr>
        <w:t>3= (</w:t>
      </w:r>
      <w:r w:rsidRPr="00BC438F">
        <w:rPr>
          <w:rFonts w:ascii="Times New Roman" w:hAnsi="Times New Roman" w:cs="Times New Roman"/>
          <w:bCs/>
          <w:i/>
          <w:iCs/>
        </w:rPr>
        <w:t>E</w:t>
      </w:r>
      <w:r w:rsidRPr="00BC438F">
        <w:rPr>
          <w:rFonts w:ascii="Times New Roman" w:hAnsi="Times New Roman" w:cs="Times New Roman"/>
          <w:bCs/>
        </w:rPr>
        <w:t>)-2-(butan-2-ylidene</w:t>
      </w:r>
      <w:proofErr w:type="gramStart"/>
      <w:r w:rsidRPr="00BC438F">
        <w:rPr>
          <w:rFonts w:ascii="Times New Roman" w:hAnsi="Times New Roman" w:cs="Times New Roman"/>
          <w:bCs/>
        </w:rPr>
        <w:t>)</w:t>
      </w:r>
      <w:proofErr w:type="spellStart"/>
      <w:r w:rsidRPr="00BC438F">
        <w:rPr>
          <w:rFonts w:ascii="Times New Roman" w:hAnsi="Times New Roman" w:cs="Times New Roman"/>
          <w:bCs/>
        </w:rPr>
        <w:t>hydrazinecarbothioamide</w:t>
      </w:r>
      <w:proofErr w:type="spellEnd"/>
      <w:proofErr w:type="gramEnd"/>
      <w:r w:rsidRPr="00BC438F">
        <w:rPr>
          <w:rFonts w:ascii="Times New Roman" w:hAnsi="Times New Roman" w:cs="Times New Roman"/>
          <w:bCs/>
        </w:rPr>
        <w:t>)</w:t>
      </w:r>
    </w:p>
    <w:p w:rsidR="001E01DE" w:rsidRPr="00BC438F" w:rsidRDefault="001E01DE" w:rsidP="00F1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4= Metal-</w:t>
      </w:r>
      <w:proofErr w:type="spellStart"/>
      <w:r>
        <w:rPr>
          <w:rFonts w:ascii="Times New Roman" w:hAnsi="Times New Roman" w:cs="Times New Roman"/>
          <w:bCs/>
        </w:rPr>
        <w:t>ligand</w:t>
      </w:r>
      <w:proofErr w:type="spellEnd"/>
      <w:r>
        <w:rPr>
          <w:rFonts w:ascii="Times New Roman" w:hAnsi="Times New Roman" w:cs="Times New Roman"/>
          <w:bCs/>
        </w:rPr>
        <w:t xml:space="preserve"> complex, where, M=Cu, Co, Fe, Zn</w:t>
      </w:r>
    </w:p>
    <w:p w:rsidR="00F17C5A" w:rsidRDefault="00F17C5A" w:rsidP="00EB344E">
      <w:pPr>
        <w:rPr>
          <w:rFonts w:ascii="Times New Roman" w:hAnsi="Times New Roman" w:cs="Times New Roman"/>
        </w:rPr>
      </w:pPr>
    </w:p>
    <w:p w:rsidR="00F17C5A" w:rsidRDefault="00F17C5A" w:rsidP="00F17C5A">
      <w:pPr>
        <w:jc w:val="center"/>
        <w:rPr>
          <w:rFonts w:ascii="Times New Roman" w:hAnsi="Times New Roman" w:cs="Times New Roman"/>
        </w:rPr>
      </w:pPr>
      <w:r w:rsidRPr="00EB344E">
        <w:rPr>
          <w:rFonts w:ascii="Times New Roman" w:hAnsi="Times New Roman" w:cs="Times New Roman"/>
          <w:b/>
        </w:rPr>
        <w:t>Fig. 1</w:t>
      </w:r>
      <w:r>
        <w:rPr>
          <w:rFonts w:ascii="Times New Roman" w:hAnsi="Times New Roman" w:cs="Times New Roman"/>
        </w:rPr>
        <w:t xml:space="preserve"> Synthesis</w:t>
      </w:r>
      <w:r w:rsidR="001E01DE">
        <w:rPr>
          <w:rFonts w:ascii="Times New Roman" w:hAnsi="Times New Roman" w:cs="Times New Roman"/>
        </w:rPr>
        <w:t xml:space="preserve"> of 2-butanone </w:t>
      </w:r>
      <w:proofErr w:type="spellStart"/>
      <w:r w:rsidR="001E01DE">
        <w:rPr>
          <w:rFonts w:ascii="Times New Roman" w:hAnsi="Times New Roman" w:cs="Times New Roman"/>
        </w:rPr>
        <w:t>thiosemicarbazone</w:t>
      </w:r>
      <w:proofErr w:type="spellEnd"/>
      <w:r w:rsidR="001E01DE">
        <w:rPr>
          <w:rFonts w:ascii="Times New Roman" w:hAnsi="Times New Roman" w:cs="Times New Roman"/>
        </w:rPr>
        <w:t xml:space="preserve"> and its complexes</w:t>
      </w:r>
      <w:r w:rsidR="00EB344E">
        <w:rPr>
          <w:rFonts w:ascii="Times New Roman" w:hAnsi="Times New Roman" w:cs="Times New Roman"/>
        </w:rPr>
        <w:t>.</w:t>
      </w:r>
    </w:p>
    <w:p w:rsidR="00F17C5A" w:rsidRDefault="00F17C5A" w:rsidP="00F17C5A">
      <w:pPr>
        <w:rPr>
          <w:rFonts w:ascii="Times New Roman" w:hAnsi="Times New Roman" w:cs="Times New Roman"/>
        </w:rPr>
      </w:pPr>
    </w:p>
    <w:p w:rsidR="0017559C" w:rsidRPr="00BC438F" w:rsidRDefault="0017559C" w:rsidP="0017559C">
      <w:pPr>
        <w:jc w:val="center"/>
        <w:rPr>
          <w:rFonts w:ascii="Times New Roman" w:hAnsi="Times New Roman" w:cs="Times New Roman"/>
        </w:rPr>
      </w:pPr>
      <w:r w:rsidRPr="00BC438F">
        <w:rPr>
          <w:noProof/>
          <w:lang w:val="en-IN" w:eastAsia="en-IN"/>
        </w:rPr>
        <w:drawing>
          <wp:inline distT="0" distB="0" distL="0" distR="0">
            <wp:extent cx="3089190" cy="2098199"/>
            <wp:effectExtent l="0" t="0" r="0" b="0"/>
            <wp:docPr id="20" name="Picture 8" descr="E:\Tahmeena\Ligand-DFT\opt-freq\without-solvent\Ligand-opt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ahmeena\Ligand-DFT\opt-freq\without-solvent\Ligand-opti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296" cy="210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9C" w:rsidRPr="00BC438F" w:rsidRDefault="0017559C" w:rsidP="0017559C">
      <w:pPr>
        <w:pStyle w:val="ListParagraph"/>
        <w:rPr>
          <w:rFonts w:ascii="Times New Roman" w:hAnsi="Times New Roman" w:cs="Times New Roman"/>
          <w:szCs w:val="22"/>
        </w:rPr>
      </w:pPr>
    </w:p>
    <w:p w:rsidR="0017559C" w:rsidRDefault="00F17C5A" w:rsidP="0017559C">
      <w:pPr>
        <w:spacing w:line="36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EB344E">
        <w:rPr>
          <w:rFonts w:ascii="Times New Roman" w:hAnsi="Times New Roman" w:cs="Times New Roman"/>
          <w:b/>
        </w:rPr>
        <w:t>Fig. 2</w:t>
      </w:r>
      <w:r w:rsidR="0017559C" w:rsidRPr="00EB344E">
        <w:rPr>
          <w:rFonts w:ascii="Times New Roman" w:hAnsi="Times New Roman" w:cs="Times New Roman"/>
          <w:b/>
        </w:rPr>
        <w:t>.</w:t>
      </w:r>
      <w:proofErr w:type="gramEnd"/>
      <w:r w:rsidR="0017559C" w:rsidRPr="00BC438F">
        <w:rPr>
          <w:rFonts w:ascii="Times New Roman" w:hAnsi="Times New Roman" w:cs="Times New Roman"/>
          <w:b/>
        </w:rPr>
        <w:t xml:space="preserve"> </w:t>
      </w:r>
      <w:proofErr w:type="gramStart"/>
      <w:r w:rsidR="0017559C" w:rsidRPr="00BC438F">
        <w:rPr>
          <w:rFonts w:ascii="Times New Roman" w:hAnsi="Times New Roman" w:cs="Times New Roman"/>
          <w:bCs/>
        </w:rPr>
        <w:t xml:space="preserve">Optimized 3D structure of </w:t>
      </w:r>
      <w:proofErr w:type="spellStart"/>
      <w:r w:rsidR="0017559C" w:rsidRPr="00BC438F">
        <w:rPr>
          <w:rFonts w:ascii="Times New Roman" w:hAnsi="Times New Roman" w:cs="Times New Roman"/>
          <w:bCs/>
        </w:rPr>
        <w:t>ligand</w:t>
      </w:r>
      <w:proofErr w:type="spellEnd"/>
      <w:r w:rsidR="00EB344E">
        <w:rPr>
          <w:rFonts w:ascii="Times New Roman" w:hAnsi="Times New Roman" w:cs="Times New Roman"/>
          <w:bCs/>
        </w:rPr>
        <w:t>.</w:t>
      </w:r>
      <w:proofErr w:type="gramEnd"/>
    </w:p>
    <w:p w:rsidR="00C200F6" w:rsidRPr="00BC438F" w:rsidRDefault="00C200F6" w:rsidP="0017559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123B9" w:rsidRDefault="00F123B9"/>
    <w:p w:rsidR="0017559C" w:rsidRPr="00BC438F" w:rsidRDefault="0017559C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BC438F">
        <w:rPr>
          <w:rFonts w:ascii="Times New Roman" w:hAnsi="Times New Roman" w:cs="Times New Roman"/>
          <w:noProof/>
          <w:lang w:val="en-IN" w:eastAsia="en-IN"/>
        </w:rPr>
        <w:lastRenderedPageBreak/>
        <w:drawing>
          <wp:inline distT="0" distB="0" distL="0" distR="0">
            <wp:extent cx="5467350" cy="2090560"/>
            <wp:effectExtent l="19050" t="0" r="0" b="0"/>
            <wp:docPr id="22" name="Picture 3" descr="E:\Tahmeena\Ligand-DFT\NMR\1H-ligand-Co-ho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ahmeena\Ligand-DFT\NMR\1H-ligand-Co-hor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04" cy="208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9C" w:rsidRPr="00BC438F" w:rsidRDefault="0017559C" w:rsidP="00175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7559C" w:rsidRPr="00BC438F" w:rsidRDefault="00F17C5A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EB344E">
        <w:rPr>
          <w:rFonts w:ascii="Times New Roman" w:hAnsi="Times New Roman" w:cs="Times New Roman"/>
          <w:b/>
        </w:rPr>
        <w:t>Fig</w:t>
      </w:r>
      <w:r w:rsidR="0017559C" w:rsidRPr="00EB344E">
        <w:rPr>
          <w:rFonts w:ascii="Times New Roman" w:hAnsi="Times New Roman" w:cs="Times New Roman"/>
          <w:b/>
        </w:rPr>
        <w:t>.</w:t>
      </w:r>
      <w:r w:rsidRPr="00EB344E">
        <w:rPr>
          <w:rFonts w:ascii="Times New Roman" w:hAnsi="Times New Roman" w:cs="Times New Roman"/>
          <w:b/>
        </w:rPr>
        <w:t xml:space="preserve"> 3</w:t>
      </w:r>
      <w:r w:rsidR="00EB344E">
        <w:rPr>
          <w:rFonts w:ascii="Times New Roman" w:hAnsi="Times New Roman" w:cs="Times New Roman"/>
        </w:rPr>
        <w:t xml:space="preserve"> </w:t>
      </w:r>
      <w:r w:rsidR="0017559C" w:rsidRPr="00BC438F">
        <w:rPr>
          <w:rFonts w:ascii="Times New Roman" w:hAnsi="Times New Roman" w:cs="Times New Roman"/>
        </w:rPr>
        <w:t xml:space="preserve">Correlation between the experimental and calculated </w:t>
      </w:r>
      <w:r w:rsidR="0017559C" w:rsidRPr="00BC438F">
        <w:rPr>
          <w:rFonts w:ascii="Times New Roman" w:hAnsi="Times New Roman" w:cs="Times New Roman"/>
          <w:vertAlign w:val="superscript"/>
        </w:rPr>
        <w:t>1</w:t>
      </w:r>
      <w:r w:rsidR="0017559C" w:rsidRPr="00BC438F">
        <w:rPr>
          <w:rFonts w:ascii="Times New Roman" w:hAnsi="Times New Roman" w:cs="Times New Roman"/>
        </w:rPr>
        <w:t xml:space="preserve">H and </w:t>
      </w:r>
      <w:r w:rsidR="0017559C" w:rsidRPr="00BC438F">
        <w:rPr>
          <w:rFonts w:ascii="Times New Roman" w:hAnsi="Times New Roman" w:cs="Times New Roman"/>
          <w:vertAlign w:val="superscript"/>
        </w:rPr>
        <w:t>13</w:t>
      </w:r>
      <w:r w:rsidR="0017559C" w:rsidRPr="00BC438F">
        <w:rPr>
          <w:rFonts w:ascii="Times New Roman" w:hAnsi="Times New Roman" w:cs="Times New Roman"/>
        </w:rPr>
        <w:t>C chemical shifts</w:t>
      </w:r>
      <w:r w:rsidR="006D5990">
        <w:rPr>
          <w:rFonts w:ascii="Times New Roman" w:hAnsi="Times New Roman" w:cs="Times New Roman"/>
        </w:rPr>
        <w:t>.</w:t>
      </w:r>
      <w:proofErr w:type="gramEnd"/>
    </w:p>
    <w:p w:rsidR="0017559C" w:rsidRDefault="0017559C"/>
    <w:p w:rsidR="0017559C" w:rsidRPr="00BC438F" w:rsidRDefault="0017559C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BC438F">
        <w:rPr>
          <w:rFonts w:ascii="Times New Roman" w:hAnsi="Times New Roman" w:cs="Times New Roman"/>
          <w:b/>
          <w:bCs/>
          <w:noProof/>
          <w:lang w:val="en-IN" w:eastAsia="en-IN"/>
        </w:rPr>
        <w:drawing>
          <wp:inline distT="0" distB="0" distL="0" distR="0">
            <wp:extent cx="2998573" cy="2295448"/>
            <wp:effectExtent l="0" t="0" r="0" b="0"/>
            <wp:docPr id="23" name="Picture 5" descr="E:\Tahmeena\Ligand-DFT\opt-freq\without-solvent\IR-Ligand-Coffic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ahmeena\Ligand-DFT\opt-freq\without-solvent\IR-Ligand-Coffici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57" cy="230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9C" w:rsidRDefault="00F17C5A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EB344E">
        <w:rPr>
          <w:rFonts w:ascii="Times New Roman" w:hAnsi="Times New Roman" w:cs="Times New Roman"/>
          <w:b/>
        </w:rPr>
        <w:t>Fig. 4</w:t>
      </w:r>
      <w:r w:rsidR="0017559C" w:rsidRPr="00BC438F">
        <w:rPr>
          <w:rFonts w:ascii="Times New Roman" w:hAnsi="Times New Roman" w:cs="Times New Roman"/>
        </w:rPr>
        <w:t xml:space="preserve"> Correlation between the experimental and calculated </w:t>
      </w:r>
      <w:proofErr w:type="spellStart"/>
      <w:r w:rsidR="0017559C" w:rsidRPr="00BC438F">
        <w:rPr>
          <w:rFonts w:ascii="Times New Roman" w:hAnsi="Times New Roman" w:cs="Times New Roman"/>
        </w:rPr>
        <w:t>vibrational</w:t>
      </w:r>
      <w:proofErr w:type="spellEnd"/>
      <w:r w:rsidR="0017559C" w:rsidRPr="00BC438F">
        <w:rPr>
          <w:rFonts w:ascii="Times New Roman" w:hAnsi="Times New Roman" w:cs="Times New Roman"/>
        </w:rPr>
        <w:t xml:space="preserve"> wave numbers (cm</w:t>
      </w:r>
      <w:r w:rsidR="0017559C" w:rsidRPr="00BC438F">
        <w:rPr>
          <w:rFonts w:ascii="Times New Roman" w:hAnsi="Times New Roman" w:cs="Times New Roman"/>
          <w:vertAlign w:val="superscript"/>
        </w:rPr>
        <w:t>-1</w:t>
      </w:r>
      <w:r w:rsidR="00EB344E">
        <w:rPr>
          <w:rFonts w:ascii="Times New Roman" w:hAnsi="Times New Roman" w:cs="Times New Roman"/>
        </w:rPr>
        <w:t>).</w:t>
      </w:r>
      <w:proofErr w:type="gramEnd"/>
    </w:p>
    <w:p w:rsidR="00C200F6" w:rsidRDefault="00C200F6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C200F6" w:rsidRDefault="00C200F6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C200F6" w:rsidRDefault="00C200F6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C200F6" w:rsidRDefault="00C200F6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C200F6" w:rsidRDefault="00C200F6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C200F6" w:rsidRDefault="00C200F6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C200F6" w:rsidRDefault="00C200F6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C200F6" w:rsidRDefault="00C200F6" w:rsidP="001755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6D5990" w:rsidRPr="00BC438F" w:rsidRDefault="006D5990" w:rsidP="006D599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C438F">
        <w:rPr>
          <w:rFonts w:ascii="Times New Roman" w:hAnsi="Times New Roman" w:cs="Times New Roman"/>
          <w:noProof/>
          <w:color w:val="000000"/>
          <w:lang w:val="en-IN" w:eastAsia="en-IN"/>
        </w:rPr>
        <w:lastRenderedPageBreak/>
        <w:drawing>
          <wp:inline distT="0" distB="0" distL="0" distR="0">
            <wp:extent cx="1522285" cy="1408671"/>
            <wp:effectExtent l="0" t="0" r="1905" b="1270"/>
            <wp:docPr id="36" name="Picture 18" descr="C:\Users\Iqbal\Desktop\Anti-oxident\NADPH_2017-12-26\Ligand-VIna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qbal\Desktop\Anti-oxident\NADPH_2017-12-26\Ligand-VIna\Cap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49" cy="141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8F">
        <w:rPr>
          <w:rFonts w:ascii="Times New Roman" w:hAnsi="Times New Roman" w:cs="Times New Roman"/>
          <w:b/>
        </w:rPr>
        <w:t xml:space="preserve">  </w:t>
      </w:r>
      <w:r w:rsidRPr="00BC438F">
        <w:rPr>
          <w:rFonts w:ascii="Times New Roman" w:hAnsi="Times New Roman" w:cs="Times New Roman"/>
          <w:noProof/>
          <w:color w:val="000000"/>
        </w:rPr>
        <w:t xml:space="preserve">      </w:t>
      </w:r>
      <w:r w:rsidRPr="00BC438F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>
            <wp:extent cx="1614616" cy="1415481"/>
            <wp:effectExtent l="0" t="0" r="5080" b="0"/>
            <wp:docPr id="37" name="Picture 10" descr="C:\Users\Iqbal\Desktop\Anti-oxident\NADPH_2017-12-26\Cu-Vina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qbal\Desktop\Anti-oxident\NADPH_2017-12-26\Cu-Vina\Cap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185" cy="141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8F">
        <w:rPr>
          <w:rFonts w:ascii="Times New Roman" w:hAnsi="Times New Roman" w:cs="Times New Roman"/>
          <w:noProof/>
          <w:color w:val="000000"/>
        </w:rPr>
        <w:t xml:space="preserve">       </w:t>
      </w:r>
      <w:r w:rsidRPr="00BC438F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>
            <wp:extent cx="1606378" cy="1461540"/>
            <wp:effectExtent l="0" t="0" r="0" b="5715"/>
            <wp:docPr id="38" name="Picture 11" descr="C:\Users\Iqbal\Desktop\Anti-oxident\NADPH_2017-12-26\Fe-Vina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qbal\Desktop\Anti-oxident\NADPH_2017-12-26\Fe-Vina\Cap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08" cy="146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90" w:rsidRPr="00EB344E" w:rsidRDefault="00EB344E" w:rsidP="00EB34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(a)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(b)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(c)</w:t>
      </w:r>
      <w:proofErr w:type="gramEnd"/>
    </w:p>
    <w:p w:rsidR="006D5990" w:rsidRPr="00BC438F" w:rsidRDefault="006D5990" w:rsidP="006D5990">
      <w:pPr>
        <w:spacing w:line="360" w:lineRule="auto"/>
        <w:jc w:val="both"/>
        <w:rPr>
          <w:rFonts w:ascii="Times New Roman" w:hAnsi="Times New Roman" w:cs="Times New Roman"/>
        </w:rPr>
      </w:pPr>
      <w:r w:rsidRPr="00BC438F">
        <w:rPr>
          <w:rFonts w:ascii="Times New Roman" w:hAnsi="Times New Roman" w:cs="Times New Roman"/>
        </w:rPr>
        <w:t xml:space="preserve">  </w:t>
      </w:r>
      <w:r w:rsidRPr="00BC438F">
        <w:rPr>
          <w:rFonts w:ascii="Times New Roman" w:hAnsi="Times New Roman" w:cs="Times New Roman"/>
          <w:noProof/>
          <w:color w:val="000000"/>
        </w:rPr>
        <w:t xml:space="preserve">              </w:t>
      </w:r>
      <w:r w:rsidRPr="00BC438F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>
            <wp:extent cx="1606378" cy="1474633"/>
            <wp:effectExtent l="0" t="0" r="0" b="0"/>
            <wp:docPr id="39" name="Picture 16" descr="C:\Users\Iqbal\Desktop\Anti-oxident\NADPH_2017-12-26\Zn-Vina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qbal\Desktop\Anti-oxident\NADPH_2017-12-26\Zn-Vina\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28" cy="147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8F">
        <w:rPr>
          <w:rFonts w:ascii="Times New Roman" w:hAnsi="Times New Roman" w:cs="Times New Roman"/>
        </w:rPr>
        <w:t xml:space="preserve">   </w:t>
      </w:r>
      <w:r w:rsidRPr="00BC438F">
        <w:rPr>
          <w:rFonts w:ascii="Times New Roman" w:hAnsi="Times New Roman" w:cs="Times New Roman"/>
          <w:noProof/>
          <w:color w:val="000000"/>
        </w:rPr>
        <w:t xml:space="preserve">     </w:t>
      </w:r>
      <w:r w:rsidRPr="00BC438F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>
            <wp:extent cx="1729946" cy="1610639"/>
            <wp:effectExtent l="0" t="0" r="3810" b="8890"/>
            <wp:docPr id="40" name="Picture 12" descr="C:\Users\Iqbal\Desktop\Anti-oxident\NADPH_2017-12-26\Co-Vina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qbal\Desktop\Anti-oxident\NADPH_2017-12-26\Co-Vina\Captu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52" cy="162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90" w:rsidRPr="00BC438F" w:rsidRDefault="00EB344E" w:rsidP="00EB344E">
      <w:pPr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)</w:t>
      </w:r>
    </w:p>
    <w:p w:rsidR="006D5990" w:rsidRDefault="006D5990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  <w:r w:rsidRPr="006D5990">
        <w:rPr>
          <w:rFonts w:ascii="Times New Roman" w:hAnsi="Times New Roman" w:cs="Times New Roman"/>
          <w:b/>
          <w:color w:val="131413"/>
        </w:rPr>
        <w:t>Fig. 5</w:t>
      </w:r>
      <w:r w:rsidRPr="00BC438F">
        <w:rPr>
          <w:rFonts w:ascii="Times New Roman" w:hAnsi="Times New Roman" w:cs="Times New Roman"/>
          <w:color w:val="131413"/>
        </w:rPr>
        <w:t xml:space="preserve"> Docking poses of </w:t>
      </w:r>
      <w:r w:rsidR="00EB344E">
        <w:rPr>
          <w:rFonts w:ascii="Times New Roman" w:hAnsi="Times New Roman" w:cs="Times New Roman"/>
          <w:color w:val="131413"/>
        </w:rPr>
        <w:t xml:space="preserve">(a) </w:t>
      </w:r>
      <w:r w:rsidRPr="00BC438F">
        <w:rPr>
          <w:rFonts w:ascii="Times New Roman" w:hAnsi="Times New Roman" w:cs="Times New Roman"/>
          <w:color w:val="131413"/>
        </w:rPr>
        <w:t xml:space="preserve">2-butanone </w:t>
      </w:r>
      <w:proofErr w:type="spellStart"/>
      <w:r w:rsidRPr="00BC438F">
        <w:rPr>
          <w:rFonts w:ascii="Times New Roman" w:hAnsi="Times New Roman" w:cs="Times New Roman"/>
          <w:color w:val="131413"/>
        </w:rPr>
        <w:t>thiosemicarbazone</w:t>
      </w:r>
      <w:proofErr w:type="spellEnd"/>
      <w:r w:rsidRPr="00BC438F">
        <w:rPr>
          <w:rFonts w:ascii="Times New Roman" w:hAnsi="Times New Roman" w:cs="Times New Roman"/>
          <w:color w:val="131413"/>
        </w:rPr>
        <w:t xml:space="preserve"> and its </w:t>
      </w:r>
      <w:r w:rsidR="00EB344E">
        <w:rPr>
          <w:rFonts w:ascii="Times New Roman" w:hAnsi="Times New Roman" w:cs="Times New Roman"/>
          <w:color w:val="131413"/>
        </w:rPr>
        <w:t xml:space="preserve">(b) </w:t>
      </w:r>
      <w:r w:rsidRPr="00BC438F">
        <w:rPr>
          <w:rFonts w:ascii="Times New Roman" w:hAnsi="Times New Roman" w:cs="Times New Roman"/>
          <w:color w:val="131413"/>
        </w:rPr>
        <w:t xml:space="preserve">Cu, </w:t>
      </w:r>
      <w:r w:rsidR="00EB344E">
        <w:rPr>
          <w:rFonts w:ascii="Times New Roman" w:hAnsi="Times New Roman" w:cs="Times New Roman"/>
          <w:color w:val="131413"/>
        </w:rPr>
        <w:t xml:space="preserve">(c) </w:t>
      </w:r>
      <w:r w:rsidRPr="00BC438F">
        <w:rPr>
          <w:rFonts w:ascii="Times New Roman" w:hAnsi="Times New Roman" w:cs="Times New Roman"/>
          <w:color w:val="131413"/>
        </w:rPr>
        <w:t xml:space="preserve">Fe, </w:t>
      </w:r>
      <w:r w:rsidR="00EB344E">
        <w:rPr>
          <w:rFonts w:ascii="Times New Roman" w:hAnsi="Times New Roman" w:cs="Times New Roman"/>
          <w:color w:val="131413"/>
        </w:rPr>
        <w:t xml:space="preserve">(d) </w:t>
      </w:r>
      <w:r w:rsidRPr="00BC438F">
        <w:rPr>
          <w:rFonts w:ascii="Times New Roman" w:hAnsi="Times New Roman" w:cs="Times New Roman"/>
          <w:color w:val="131413"/>
        </w:rPr>
        <w:t xml:space="preserve">Zn and </w:t>
      </w:r>
      <w:r w:rsidR="00EB344E">
        <w:rPr>
          <w:rFonts w:ascii="Times New Roman" w:hAnsi="Times New Roman" w:cs="Times New Roman"/>
          <w:color w:val="131413"/>
        </w:rPr>
        <w:t xml:space="preserve">(e) </w:t>
      </w:r>
      <w:r w:rsidRPr="00BC438F">
        <w:rPr>
          <w:rFonts w:ascii="Times New Roman" w:hAnsi="Times New Roman" w:cs="Times New Roman"/>
          <w:color w:val="131413"/>
        </w:rPr>
        <w:t>Co complexes with NADPH</w:t>
      </w:r>
      <w:r w:rsidR="00EB344E">
        <w:rPr>
          <w:rFonts w:ascii="Times New Roman" w:hAnsi="Times New Roman" w:cs="Times New Roman"/>
          <w:color w:val="131413"/>
        </w:rPr>
        <w:t>.</w:t>
      </w:r>
    </w:p>
    <w:p w:rsidR="00EB344E" w:rsidRDefault="00EB344E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C200F6" w:rsidRPr="00BC438F" w:rsidRDefault="00C200F6" w:rsidP="006D59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31413"/>
        </w:rPr>
      </w:pPr>
    </w:p>
    <w:p w:rsidR="006D5990" w:rsidRPr="00BC438F" w:rsidRDefault="006D5990" w:rsidP="006D59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31413"/>
        </w:rPr>
      </w:pPr>
    </w:p>
    <w:p w:rsidR="006D5990" w:rsidRPr="00BC438F" w:rsidRDefault="006D5990" w:rsidP="006D59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31413"/>
        </w:rPr>
      </w:pPr>
      <w:r w:rsidRPr="00BC438F">
        <w:rPr>
          <w:rFonts w:ascii="Times New Roman" w:hAnsi="Times New Roman" w:cs="Times New Roman"/>
          <w:noProof/>
          <w:color w:val="000000"/>
          <w:lang w:val="en-IN" w:eastAsia="en-IN"/>
        </w:rPr>
        <w:lastRenderedPageBreak/>
        <w:drawing>
          <wp:inline distT="0" distB="0" distL="0" distR="0">
            <wp:extent cx="1795768" cy="1556952"/>
            <wp:effectExtent l="0" t="0" r="0" b="5715"/>
            <wp:docPr id="41" name="Picture 19" descr="C:\Users\Iqbal\Desktop\Anti-oxident\MPO_2017-12-26\Ligand-Vina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qbal\Desktop\Anti-oxident\MPO_2017-12-26\Ligand-Vina\Captur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82" cy="156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8F">
        <w:rPr>
          <w:rFonts w:ascii="Times New Roman" w:hAnsi="Times New Roman" w:cs="Times New Roman"/>
          <w:b/>
          <w:color w:val="131413"/>
        </w:rPr>
        <w:t xml:space="preserve">   </w:t>
      </w:r>
      <w:r w:rsidRPr="00BC438F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>
            <wp:extent cx="1640247" cy="1606379"/>
            <wp:effectExtent l="0" t="0" r="0" b="0"/>
            <wp:docPr id="42" name="Picture 17" descr="C:\Users\Iqbal\Desktop\Anti-oxident\MPO_2017-12-26\Cu-Vina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qbal\Desktop\Anti-oxident\MPO_2017-12-26\Cu-Vina\Captur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09" cy="160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8F">
        <w:rPr>
          <w:rFonts w:ascii="Times New Roman" w:hAnsi="Times New Roman" w:cs="Times New Roman"/>
          <w:b/>
          <w:color w:val="131413"/>
        </w:rPr>
        <w:t xml:space="preserve">  </w:t>
      </w:r>
      <w:r w:rsidRPr="00BC438F">
        <w:rPr>
          <w:rFonts w:ascii="Times New Roman" w:hAnsi="Times New Roman" w:cs="Times New Roman"/>
          <w:noProof/>
          <w:color w:val="000000"/>
        </w:rPr>
        <w:t xml:space="preserve">  </w:t>
      </w:r>
      <w:r w:rsidRPr="00BC438F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>
            <wp:extent cx="1708414" cy="1606378"/>
            <wp:effectExtent l="0" t="0" r="6350" b="0"/>
            <wp:docPr id="43" name="Picture 14" descr="C:\Users\Iqbal\Desktop\Anti-oxident\MPO_2017-12-26\Fe-Vina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qbal\Desktop\Anti-oxident\MPO_2017-12-26\Fe-Vina\Captur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86" cy="16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90" w:rsidRPr="00EB344E" w:rsidRDefault="00EB344E" w:rsidP="006D5990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Pr="00EB344E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 xml:space="preserve">(b)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</w:t>
      </w:r>
      <w:proofErr w:type="gramEnd"/>
    </w:p>
    <w:p w:rsidR="006D5990" w:rsidRPr="00BC438F" w:rsidRDefault="006D5990" w:rsidP="006D5990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5990" w:rsidRPr="00BC438F" w:rsidRDefault="006D5990" w:rsidP="006D5990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438F">
        <w:rPr>
          <w:rFonts w:ascii="Times New Roman" w:hAnsi="Times New Roman" w:cs="Times New Roman"/>
          <w:noProof/>
          <w:color w:val="000000"/>
        </w:rPr>
        <w:t xml:space="preserve">            </w:t>
      </w:r>
      <w:r w:rsidRPr="00BC438F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>
            <wp:extent cx="1783196" cy="1705232"/>
            <wp:effectExtent l="0" t="0" r="7620" b="9525"/>
            <wp:docPr id="44" name="Picture 15" descr="C:\Users\Iqbal\Desktop\Anti-oxident\MPO_2017-12-26\Zn-Vina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qbal\Desktop\Anti-oxident\MPO_2017-12-26\Zn-Vina\Captur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72" cy="171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8F">
        <w:rPr>
          <w:rFonts w:ascii="Times New Roman" w:hAnsi="Times New Roman" w:cs="Times New Roman"/>
          <w:noProof/>
          <w:color w:val="000000"/>
        </w:rPr>
        <w:t xml:space="preserve">                   </w:t>
      </w:r>
      <w:r w:rsidRPr="00BC438F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>
            <wp:extent cx="1795849" cy="1665068"/>
            <wp:effectExtent l="0" t="0" r="0" b="0"/>
            <wp:docPr id="45" name="Picture 13" descr="C:\Users\Iqbal\Desktop\Anti-oxident\MPO_2017-12-26\Co-Vina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qbal\Desktop\Anti-oxident\MPO_2017-12-26\Co-Vina\Captur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03" cy="167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8F">
        <w:rPr>
          <w:rFonts w:ascii="Times New Roman" w:hAnsi="Times New Roman" w:cs="Times New Roman"/>
          <w:noProof/>
          <w:color w:val="000000"/>
        </w:rPr>
        <w:t xml:space="preserve">                                                           </w:t>
      </w:r>
    </w:p>
    <w:p w:rsidR="006D5990" w:rsidRPr="00BC438F" w:rsidRDefault="006D5990" w:rsidP="006D5990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5990" w:rsidRPr="00EB344E" w:rsidRDefault="00EB344E" w:rsidP="00EB344E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</w:rPr>
      </w:pPr>
      <w:r w:rsidRPr="00EB344E"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)</w:t>
      </w:r>
    </w:p>
    <w:p w:rsidR="006D5990" w:rsidRPr="00BC438F" w:rsidRDefault="006D5990" w:rsidP="006D5990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438F">
        <w:rPr>
          <w:rFonts w:ascii="Times New Roman" w:hAnsi="Times New Roman" w:cs="Times New Roman"/>
          <w:b/>
        </w:rPr>
        <w:t xml:space="preserve">  </w:t>
      </w:r>
    </w:p>
    <w:p w:rsidR="0017559C" w:rsidRDefault="006D5990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5990">
        <w:rPr>
          <w:rFonts w:ascii="Times New Roman" w:hAnsi="Times New Roman" w:cs="Times New Roman"/>
          <w:b/>
        </w:rPr>
        <w:t>Fig. 6</w:t>
      </w:r>
      <w:r w:rsidRPr="00BC438F">
        <w:rPr>
          <w:rFonts w:ascii="Times New Roman" w:hAnsi="Times New Roman" w:cs="Times New Roman"/>
        </w:rPr>
        <w:t xml:space="preserve"> Docking poses of </w:t>
      </w:r>
      <w:r w:rsidR="00EB344E">
        <w:rPr>
          <w:rFonts w:ascii="Times New Roman" w:hAnsi="Times New Roman" w:cs="Times New Roman"/>
        </w:rPr>
        <w:t xml:space="preserve">(a) </w:t>
      </w:r>
      <w:r w:rsidRPr="00BC438F">
        <w:rPr>
          <w:rFonts w:ascii="Times New Roman" w:hAnsi="Times New Roman" w:cs="Times New Roman"/>
        </w:rPr>
        <w:t xml:space="preserve">2-buatnone </w:t>
      </w:r>
      <w:proofErr w:type="spellStart"/>
      <w:r w:rsidRPr="00BC438F">
        <w:rPr>
          <w:rFonts w:ascii="Times New Roman" w:hAnsi="Times New Roman" w:cs="Times New Roman"/>
        </w:rPr>
        <w:t>thiosemicarbazone</w:t>
      </w:r>
      <w:proofErr w:type="spellEnd"/>
      <w:r w:rsidRPr="00BC438F">
        <w:rPr>
          <w:rFonts w:ascii="Times New Roman" w:hAnsi="Times New Roman" w:cs="Times New Roman"/>
        </w:rPr>
        <w:t xml:space="preserve"> and its’ </w:t>
      </w:r>
      <w:r w:rsidR="00EB344E">
        <w:rPr>
          <w:rFonts w:ascii="Times New Roman" w:hAnsi="Times New Roman" w:cs="Times New Roman"/>
        </w:rPr>
        <w:t xml:space="preserve">(b) </w:t>
      </w:r>
      <w:r w:rsidRPr="00BC438F">
        <w:rPr>
          <w:rFonts w:ascii="Times New Roman" w:hAnsi="Times New Roman" w:cs="Times New Roman"/>
        </w:rPr>
        <w:t xml:space="preserve">Cu, </w:t>
      </w:r>
      <w:r w:rsidR="00EB344E">
        <w:rPr>
          <w:rFonts w:ascii="Times New Roman" w:hAnsi="Times New Roman" w:cs="Times New Roman"/>
        </w:rPr>
        <w:t xml:space="preserve">(c) </w:t>
      </w:r>
      <w:r w:rsidRPr="00BC438F">
        <w:rPr>
          <w:rFonts w:ascii="Times New Roman" w:hAnsi="Times New Roman" w:cs="Times New Roman"/>
        </w:rPr>
        <w:t xml:space="preserve">Fe, </w:t>
      </w:r>
      <w:r w:rsidR="00EB344E">
        <w:rPr>
          <w:rFonts w:ascii="Times New Roman" w:hAnsi="Times New Roman" w:cs="Times New Roman"/>
        </w:rPr>
        <w:t xml:space="preserve">(d) </w:t>
      </w:r>
      <w:r w:rsidRPr="00BC438F">
        <w:rPr>
          <w:rFonts w:ascii="Times New Roman" w:hAnsi="Times New Roman" w:cs="Times New Roman"/>
        </w:rPr>
        <w:t xml:space="preserve">Zn and </w:t>
      </w:r>
      <w:r w:rsidR="00EB344E">
        <w:rPr>
          <w:rFonts w:ascii="Times New Roman" w:hAnsi="Times New Roman" w:cs="Times New Roman"/>
        </w:rPr>
        <w:t xml:space="preserve">(e) </w:t>
      </w:r>
      <w:r w:rsidRPr="00BC438F">
        <w:rPr>
          <w:rFonts w:ascii="Times New Roman" w:hAnsi="Times New Roman" w:cs="Times New Roman"/>
        </w:rPr>
        <w:t>Co complexes with MPO</w:t>
      </w:r>
      <w:r w:rsidR="00EB344E">
        <w:rPr>
          <w:rFonts w:ascii="Times New Roman" w:hAnsi="Times New Roman" w:cs="Times New Roman"/>
        </w:rPr>
        <w:t>.</w:t>
      </w: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FB" w:rsidRPr="00C409FB" w:rsidRDefault="00C409FB" w:rsidP="00C409FB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11B51" w:rsidRPr="00DD4EB3" w:rsidRDefault="00F11B51" w:rsidP="00F11B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31413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31413"/>
          <w:sz w:val="24"/>
          <w:szCs w:val="24"/>
        </w:rPr>
        <w:t>Table</w:t>
      </w:r>
      <w:r w:rsidRPr="00DD4EB3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1.</w:t>
      </w:r>
      <w:proofErr w:type="gramEnd"/>
      <w:r w:rsidRPr="00DD4EB3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</w:t>
      </w:r>
      <w:r w:rsidRPr="00745B80">
        <w:rPr>
          <w:rFonts w:ascii="Times New Roman" w:hAnsi="Times New Roman" w:cs="Times New Roman"/>
          <w:color w:val="131413"/>
          <w:sz w:val="24"/>
          <w:szCs w:val="24"/>
        </w:rPr>
        <w:t>Characterization data of complexes</w:t>
      </w:r>
    </w:p>
    <w:tbl>
      <w:tblPr>
        <w:tblStyle w:val="TableGrid"/>
        <w:tblpPr w:leftFromText="180" w:rightFromText="180" w:vertAnchor="text" w:horzAnchor="margin" w:tblpY="13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1"/>
        <w:gridCol w:w="528"/>
        <w:gridCol w:w="596"/>
        <w:gridCol w:w="1223"/>
        <w:gridCol w:w="2436"/>
        <w:gridCol w:w="2908"/>
      </w:tblGrid>
      <w:tr w:rsidR="00F11B51" w:rsidRPr="005E2973" w:rsidTr="00F11B5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11B51" w:rsidRPr="00F11B51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</w:pPr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Complex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11B51" w:rsidRPr="00F11B51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</w:pPr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11B51" w:rsidRPr="00F11B51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</w:pPr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MP (</w:t>
            </w:r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  <w:vertAlign w:val="superscript"/>
              </w:rPr>
              <w:t>0</w:t>
            </w:r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C)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11B51" w:rsidRPr="00F11B51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</w:pPr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FTIR (</w:t>
            </w:r>
            <w:proofErr w:type="spellStart"/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KBr</w:t>
            </w:r>
            <w:proofErr w:type="spellEnd"/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) cm-1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11B51" w:rsidRPr="00F11B51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</w:pPr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  <w:vertAlign w:val="superscript"/>
              </w:rPr>
              <w:t>1</w:t>
            </w:r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H-NMR (DMSO) (</w:t>
            </w:r>
            <w:proofErr w:type="spellStart"/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ppm</w:t>
            </w:r>
            <w:proofErr w:type="spellEnd"/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11B51" w:rsidRPr="00F11B51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</w:pPr>
            <w:r w:rsidRPr="00F11B51">
              <w:rPr>
                <w:rFonts w:ascii="Times New Roman" w:hAnsi="Times New Roman" w:cs="Times New Roman"/>
                <w:b/>
                <w:color w:val="131413"/>
                <w:sz w:val="16"/>
                <w:szCs w:val="16"/>
              </w:rPr>
              <w:t>Elemental Analysis</w:t>
            </w:r>
          </w:p>
        </w:tc>
      </w:tr>
      <w:tr w:rsidR="00F11B51" w:rsidRPr="005E2973" w:rsidTr="00F11B51">
        <w:tc>
          <w:tcPr>
            <w:tcW w:w="0" w:type="auto"/>
            <w:tcBorders>
              <w:top w:val="single" w:sz="4" w:space="0" w:color="auto"/>
            </w:tcBorders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[Cu(C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5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H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11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N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3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S)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2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SO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4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1562 (C=N), 705, 1058 (C=S)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0.31 (t, 3H), 2.3 (s, 3H), 2.5 (q, 2H), 6.6 (</w:t>
            </w:r>
            <w:proofErr w:type="spellStart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br</w:t>
            </w:r>
            <w:proofErr w:type="spellEnd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s, 1H,NH), 7.8 (</w:t>
            </w:r>
            <w:proofErr w:type="spellStart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br</w:t>
            </w:r>
            <w:proofErr w:type="spellEnd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s, 2H,NH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2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Cal % C, 26.69;H, 4.93; N, 18.67,  S, 21.37, Exp %  C, 25.98; H, 5.01; N, 18.21; S 20.87</w:t>
            </w:r>
          </w:p>
        </w:tc>
      </w:tr>
      <w:tr w:rsidR="00F11B51" w:rsidRPr="005E2973" w:rsidTr="00F11B51"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[Fe(C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5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H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11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N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3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S)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2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SO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4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442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190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1562 (C=N), 705, 1050 (C=S)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Cal % C, 27.15; H, 5.01</w:t>
            </w:r>
            <w:proofErr w:type="gramStart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;N</w:t>
            </w:r>
            <w:proofErr w:type="gramEnd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, 19.00; S,21.74, Exp % C, 27. 03; H, 4.98; N,18.98; S, 21.54</w:t>
            </w:r>
          </w:p>
        </w:tc>
      </w:tr>
      <w:tr w:rsidR="00F11B51" w:rsidRPr="005E2973" w:rsidTr="00F11B51"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[Zn(C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5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H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11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N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3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S)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2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SO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4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] 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452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1570 (C=N), 705, 1050 (C=S)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1.1 (t, 3H), 1.9 (s, 3H), 2.5 (q, 2H), 7.3 (</w:t>
            </w:r>
            <w:proofErr w:type="spellStart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br</w:t>
            </w:r>
            <w:proofErr w:type="spellEnd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s, 1H,NH), 7.5 (</w:t>
            </w:r>
            <w:proofErr w:type="spellStart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br</w:t>
            </w:r>
            <w:proofErr w:type="spellEnd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s, 2H,NH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2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Cal % C,26.58;  H, 4.91;N,18.60; S,21.28,  Exp % C, 26.25;  H, 4.83;  N, 18.23; S, 21.00</w:t>
            </w:r>
          </w:p>
        </w:tc>
      </w:tr>
      <w:tr w:rsidR="00F11B51" w:rsidRPr="005E2973" w:rsidTr="00F11B51"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[Co(C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5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H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11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N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3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S)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2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Cl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2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]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420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210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1570 (C=N), 700, 1050 (C=S)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1.1 (t-3H), 2.2 (s,3H), 2.5 (q, 2H), 7.6 (</w:t>
            </w:r>
            <w:proofErr w:type="spellStart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br</w:t>
            </w:r>
            <w:proofErr w:type="spellEnd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s, 1H,NH), 8.3 (</w:t>
            </w:r>
            <w:proofErr w:type="spellStart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br</w:t>
            </w:r>
            <w:proofErr w:type="spellEnd"/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s,2H,NH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  <w:vertAlign w:val="subscript"/>
              </w:rPr>
              <w:t>2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);</w:t>
            </w:r>
          </w:p>
        </w:tc>
        <w:tc>
          <w:tcPr>
            <w:tcW w:w="0" w:type="auto"/>
          </w:tcPr>
          <w:p w:rsidR="00F11B51" w:rsidRPr="005E2973" w:rsidRDefault="00F11B51" w:rsidP="007E5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Cal % C,28.58;  H, 5.28; N,20.00; S,15.26,  Exp % C, </w:t>
            </w:r>
            <w:r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28.15; 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H,</w:t>
            </w:r>
            <w:r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5.01; 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N,</w:t>
            </w:r>
            <w:r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19.97; </w:t>
            </w:r>
            <w:r w:rsidRPr="005E2973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, 14.99</w:t>
            </w:r>
          </w:p>
        </w:tc>
      </w:tr>
    </w:tbl>
    <w:p w:rsidR="00F11B51" w:rsidRDefault="00F11B51" w:rsidP="0017559C">
      <w:pPr>
        <w:rPr>
          <w:rFonts w:ascii="Times New Roman" w:hAnsi="Times New Roman" w:cs="Times New Roman"/>
          <w:b/>
        </w:rPr>
      </w:pPr>
    </w:p>
    <w:p w:rsidR="00F11B51" w:rsidRDefault="00F11B51" w:rsidP="0017559C">
      <w:pPr>
        <w:rPr>
          <w:rFonts w:ascii="Times New Roman" w:hAnsi="Times New Roman" w:cs="Times New Roman"/>
          <w:b/>
        </w:rPr>
      </w:pPr>
    </w:p>
    <w:p w:rsidR="0017559C" w:rsidRPr="00BC438F" w:rsidRDefault="009F3292" w:rsidP="0017559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Table 2</w:t>
      </w:r>
      <w:r w:rsidR="0017559C" w:rsidRPr="00C409FB">
        <w:rPr>
          <w:rFonts w:ascii="Times New Roman" w:hAnsi="Times New Roman" w:cs="Times New Roman"/>
          <w:b/>
        </w:rPr>
        <w:t>.</w:t>
      </w:r>
      <w:proofErr w:type="gramEnd"/>
      <w:r w:rsidR="0017559C" w:rsidRPr="00BC438F">
        <w:rPr>
          <w:rFonts w:ascii="Times New Roman" w:hAnsi="Times New Roman" w:cs="Times New Roman"/>
        </w:rPr>
        <w:t xml:space="preserve">  Calculated Global descriptors for the </w:t>
      </w:r>
      <w:proofErr w:type="spellStart"/>
      <w:r w:rsidR="0017559C" w:rsidRPr="00BC438F">
        <w:rPr>
          <w:rFonts w:ascii="Times New Roman" w:hAnsi="Times New Roman" w:cs="Times New Roman"/>
        </w:rPr>
        <w:t>ligand</w:t>
      </w:r>
      <w:proofErr w:type="spellEnd"/>
    </w:p>
    <w:tbl>
      <w:tblPr>
        <w:tblStyle w:val="TableGrid"/>
        <w:tblpPr w:leftFromText="180" w:rightFromText="180" w:vertAnchor="text" w:horzAnchor="margin" w:tblpY="12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95"/>
        <w:gridCol w:w="895"/>
        <w:gridCol w:w="895"/>
        <w:gridCol w:w="821"/>
        <w:gridCol w:w="895"/>
        <w:gridCol w:w="821"/>
        <w:gridCol w:w="821"/>
        <w:gridCol w:w="821"/>
        <w:gridCol w:w="837"/>
      </w:tblGrid>
      <w:tr w:rsidR="0017559C" w:rsidRPr="00BC438F" w:rsidTr="00DC3E4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C" w:rsidRPr="00BC438F" w:rsidRDefault="0017559C" w:rsidP="00DC3E4C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C" w:rsidRPr="00BC438F" w:rsidRDefault="0017559C" w:rsidP="00DC3E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E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HOMO</w:t>
            </w:r>
            <w:r w:rsidR="00F728D4" w:rsidRPr="00F728D4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C" w:rsidRPr="00BC438F" w:rsidRDefault="0017559C" w:rsidP="00DC3E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E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LUMO</w:t>
            </w:r>
            <w:r w:rsidR="00F728D4" w:rsidRPr="00F728D4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C" w:rsidRPr="00BC438F" w:rsidRDefault="0017559C" w:rsidP="00F72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E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H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  <w:proofErr w:type="spellStart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E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L</w:t>
            </w:r>
            <w:r w:rsidR="00F728D4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C" w:rsidRPr="00BC438F" w:rsidRDefault="0017559C" w:rsidP="00F72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  <w:lang w:bidi="ar-SA"/>
              </w:rPr>
              <w:object w:dxaOrig="179" w:dyaOrig="311">
                <v:shape id="_x0000_i1026" type="#_x0000_t75" style="width:9pt;height:15.75pt" o:ole="">
                  <v:imagedata r:id="rId19" o:title=""/>
                </v:shape>
                <o:OLEObject Type="Embed" ProgID="ChemDraw.Document.6.0" ShapeID="_x0000_i1026" DrawAspect="Content" ObjectID="_1668841066" r:id="rId20"/>
              </w:object>
            </w:r>
            <w:r w:rsidR="00F728D4">
              <w:rPr>
                <w:rFonts w:ascii="Times New Roman" w:hAnsi="Times New Roman" w:cs="Times New Roman"/>
                <w:b/>
                <w:bCs/>
                <w:szCs w:val="22"/>
                <w:vertAlign w:val="superscript"/>
                <w:lang w:bidi="ar-SA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C" w:rsidRPr="00BC438F" w:rsidRDefault="0017559C" w:rsidP="00F72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  <w:lang w:bidi="ar-SA"/>
              </w:rPr>
              <w:object w:dxaOrig="182" w:dyaOrig="311">
                <v:shape id="_x0000_i1027" type="#_x0000_t75" style="width:9pt;height:15.75pt" o:ole="">
                  <v:imagedata r:id="rId21" o:title=""/>
                </v:shape>
                <o:OLEObject Type="Embed" ProgID="ChemDraw.Document.6.0" ShapeID="_x0000_i1027" DrawAspect="Content" ObjectID="_1668841067" r:id="rId22"/>
              </w:object>
            </w:r>
            <w:r w:rsidR="00F728D4">
              <w:rPr>
                <w:rFonts w:ascii="Times New Roman" w:hAnsi="Times New Roman" w:cs="Times New Roman"/>
                <w:b/>
                <w:bCs/>
                <w:szCs w:val="22"/>
                <w:vertAlign w:val="superscript"/>
                <w:lang w:bidi="ar-SA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C" w:rsidRPr="00BC438F" w:rsidRDefault="0017559C" w:rsidP="00F72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  <w:lang w:bidi="ar-SA"/>
              </w:rPr>
              <w:object w:dxaOrig="191" w:dyaOrig="311">
                <v:shape id="_x0000_i1028" type="#_x0000_t75" style="width:9pt;height:15.75pt" o:ole="">
                  <v:imagedata r:id="rId23" o:title=""/>
                </v:shape>
                <o:OLEObject Type="Embed" ProgID="ChemDraw.Document.6.0" ShapeID="_x0000_i1028" DrawAspect="Content" ObjectID="_1668841068" r:id="rId24"/>
              </w:object>
            </w:r>
            <w:r w:rsidR="00F728D4">
              <w:rPr>
                <w:rFonts w:ascii="Times New Roman" w:hAnsi="Times New Roman" w:cs="Times New Roman"/>
                <w:b/>
                <w:bCs/>
                <w:szCs w:val="22"/>
                <w:vertAlign w:val="superscript"/>
                <w:lang w:bidi="ar-SA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C" w:rsidRPr="00BC438F" w:rsidRDefault="0017559C" w:rsidP="00F72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S</w:t>
            </w:r>
            <w:r w:rsidR="00F728D4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C" w:rsidRPr="00BC438F" w:rsidRDefault="0017559C" w:rsidP="00F72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  <w:lang w:bidi="ar-SA"/>
              </w:rPr>
              <w:object w:dxaOrig="225" w:dyaOrig="362">
                <v:shape id="_x0000_i1029" type="#_x0000_t75" style="width:11.25pt;height:18pt" o:ole="">
                  <v:imagedata r:id="rId25" o:title=""/>
                </v:shape>
                <o:OLEObject Type="Embed" ProgID="ChemDraw.Document.6.0" ShapeID="_x0000_i1029" DrawAspect="Content" ObjectID="_1668841069" r:id="rId26"/>
              </w:object>
            </w:r>
            <w:r w:rsidR="00F728D4">
              <w:rPr>
                <w:rFonts w:ascii="Times New Roman" w:hAnsi="Times New Roman" w:cs="Times New Roman"/>
                <w:b/>
                <w:bCs/>
                <w:szCs w:val="22"/>
                <w:vertAlign w:val="superscript"/>
                <w:lang w:bidi="ar-SA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59C" w:rsidRPr="00BC438F" w:rsidRDefault="0017559C" w:rsidP="00F72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∆</w:t>
            </w:r>
            <w:proofErr w:type="spellStart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max</w:t>
            </w:r>
            <w:r w:rsidR="00F728D4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g</w:t>
            </w:r>
            <w:proofErr w:type="spellEnd"/>
          </w:p>
        </w:tc>
      </w:tr>
      <w:tr w:rsidR="0017559C" w:rsidRPr="00BC438F" w:rsidTr="00DC3E4C">
        <w:tc>
          <w:tcPr>
            <w:tcW w:w="0" w:type="auto"/>
            <w:tcBorders>
              <w:top w:val="single" w:sz="4" w:space="0" w:color="auto"/>
            </w:tcBorders>
          </w:tcPr>
          <w:p w:rsidR="0017559C" w:rsidRPr="00BC438F" w:rsidRDefault="0017559C" w:rsidP="00DC3E4C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59C" w:rsidRPr="00BC438F" w:rsidRDefault="0017559C" w:rsidP="00DC3E4C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-5.3015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59C" w:rsidRPr="00BC438F" w:rsidRDefault="0017559C" w:rsidP="00DC3E4C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-0.6642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59C" w:rsidRPr="00BC438F" w:rsidRDefault="0017559C" w:rsidP="00DC3E4C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-4.6373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59C" w:rsidRPr="00BC438F" w:rsidRDefault="0017559C" w:rsidP="00DC3E4C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2.9828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59C" w:rsidRPr="00BC438F" w:rsidRDefault="0017559C" w:rsidP="00DC3E4C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-2.9828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59C" w:rsidRPr="00BC438F" w:rsidRDefault="0017559C" w:rsidP="00DC3E4C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2.3186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59C" w:rsidRPr="00BC438F" w:rsidRDefault="0017559C" w:rsidP="00DC3E4C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0.2156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59C" w:rsidRPr="00BC438F" w:rsidRDefault="0017559C" w:rsidP="00DC3E4C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1.9185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559C" w:rsidRPr="00BC438F" w:rsidRDefault="0017559C" w:rsidP="00DC3E4C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1.2868</w:t>
            </w:r>
          </w:p>
        </w:tc>
      </w:tr>
    </w:tbl>
    <w:p w:rsidR="0017559C" w:rsidRPr="00BC438F" w:rsidRDefault="0017559C" w:rsidP="0017559C">
      <w:pPr>
        <w:spacing w:after="0"/>
        <w:rPr>
          <w:rFonts w:ascii="Times New Roman" w:hAnsi="Times New Roman" w:cs="Times New Roman"/>
        </w:rPr>
      </w:pPr>
    </w:p>
    <w:p w:rsidR="0017559C" w:rsidRPr="00BC438F" w:rsidRDefault="0017559C" w:rsidP="0017559C">
      <w:pPr>
        <w:rPr>
          <w:rFonts w:ascii="Times New Roman" w:hAnsi="Times New Roman" w:cs="Times New Roman"/>
        </w:rPr>
      </w:pPr>
    </w:p>
    <w:p w:rsidR="0017559C" w:rsidRPr="00BC438F" w:rsidRDefault="0017559C" w:rsidP="0017559C">
      <w:pPr>
        <w:spacing w:after="0" w:line="240" w:lineRule="auto"/>
        <w:rPr>
          <w:rFonts w:ascii="Times New Roman" w:hAnsi="Times New Roman" w:cs="Times New Roman"/>
        </w:rPr>
      </w:pPr>
    </w:p>
    <w:p w:rsidR="0017559C" w:rsidRPr="00BC438F" w:rsidRDefault="00F728D4" w:rsidP="0017559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728D4">
        <w:rPr>
          <w:rFonts w:ascii="Times New Roman" w:hAnsi="Times New Roman" w:cs="Times New Roman"/>
          <w:vertAlign w:val="superscript"/>
        </w:rPr>
        <w:t>a</w:t>
      </w:r>
      <w:proofErr w:type="gramEnd"/>
      <w:r w:rsidR="0017559C" w:rsidRPr="00F728D4">
        <w:rPr>
          <w:rFonts w:ascii="Times New Roman" w:hAnsi="Times New Roman" w:cs="Times New Roman"/>
          <w:vertAlign w:val="superscript"/>
        </w:rPr>
        <w:t xml:space="preserve"> </w:t>
      </w:r>
      <w:r w:rsidR="0017559C" w:rsidRPr="00BC438F">
        <w:rPr>
          <w:rFonts w:ascii="Times New Roman" w:hAnsi="Times New Roman" w:cs="Times New Roman"/>
        </w:rPr>
        <w:t>E</w:t>
      </w:r>
      <w:r w:rsidR="0017559C" w:rsidRPr="00BC438F">
        <w:rPr>
          <w:rFonts w:ascii="Times New Roman" w:hAnsi="Times New Roman" w:cs="Times New Roman"/>
          <w:vertAlign w:val="subscript"/>
        </w:rPr>
        <w:t>HOMO</w:t>
      </w:r>
      <w:r w:rsidR="0017559C" w:rsidRPr="00BC438F">
        <w:rPr>
          <w:rFonts w:ascii="Times New Roman" w:hAnsi="Times New Roman" w:cs="Times New Roman"/>
        </w:rPr>
        <w:t>-E</w:t>
      </w:r>
      <w:r w:rsidR="0017559C" w:rsidRPr="00BC438F">
        <w:rPr>
          <w:rFonts w:ascii="Times New Roman" w:hAnsi="Times New Roman" w:cs="Times New Roman"/>
          <w:vertAlign w:val="subscript"/>
        </w:rPr>
        <w:t>LUMO</w:t>
      </w:r>
    </w:p>
    <w:p w:rsidR="0017559C" w:rsidRPr="00BC438F" w:rsidRDefault="00F728D4" w:rsidP="0017559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728D4">
        <w:rPr>
          <w:rFonts w:ascii="Times New Roman" w:hAnsi="Times New Roman" w:cs="Times New Roman"/>
          <w:vertAlign w:val="superscript"/>
        </w:rPr>
        <w:t>b</w:t>
      </w:r>
      <w:r w:rsidR="0017559C" w:rsidRPr="00BC438F">
        <w:rPr>
          <w:rFonts w:ascii="Times New Roman" w:hAnsi="Times New Roman" w:cs="Times New Roman"/>
        </w:rPr>
        <w:t>Electronegativity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</w:t>
      </w:r>
    </w:p>
    <w:p w:rsidR="0017559C" w:rsidRPr="00BC438F" w:rsidRDefault="00F728D4" w:rsidP="0017559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728D4">
        <w:rPr>
          <w:rFonts w:ascii="Times New Roman" w:hAnsi="Times New Roman" w:cs="Times New Roman"/>
          <w:vertAlign w:val="superscript"/>
        </w:rPr>
        <w:t>c</w:t>
      </w:r>
      <w:proofErr w:type="gramEnd"/>
      <w:r w:rsidR="0017559C" w:rsidRPr="00F728D4">
        <w:rPr>
          <w:rFonts w:ascii="Times New Roman" w:hAnsi="Times New Roman" w:cs="Times New Roman"/>
          <w:vertAlign w:val="superscript"/>
        </w:rPr>
        <w:t xml:space="preserve"> </w:t>
      </w:r>
      <w:r w:rsidR="0017559C" w:rsidRPr="00BC438F">
        <w:rPr>
          <w:rFonts w:ascii="Times New Roman" w:hAnsi="Times New Roman" w:cs="Times New Roman"/>
        </w:rPr>
        <w:t xml:space="preserve">Chemical potential  </w:t>
      </w:r>
    </w:p>
    <w:p w:rsidR="0017559C" w:rsidRPr="00BC438F" w:rsidRDefault="00F728D4" w:rsidP="0017559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728D4">
        <w:rPr>
          <w:rFonts w:ascii="Times New Roman" w:hAnsi="Times New Roman" w:cs="Times New Roman"/>
          <w:vertAlign w:val="superscript"/>
        </w:rPr>
        <w:t>d</w:t>
      </w:r>
      <w:r w:rsidR="0017559C" w:rsidRPr="00BC438F">
        <w:rPr>
          <w:rFonts w:ascii="Times New Roman" w:hAnsi="Times New Roman" w:cs="Times New Roman"/>
        </w:rPr>
        <w:t>Global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hardness </w:t>
      </w:r>
    </w:p>
    <w:p w:rsidR="0017559C" w:rsidRPr="00BC438F" w:rsidRDefault="0017559C" w:rsidP="0017559C">
      <w:pPr>
        <w:spacing w:after="0" w:line="240" w:lineRule="auto"/>
        <w:rPr>
          <w:rFonts w:ascii="Times New Roman" w:hAnsi="Times New Roman" w:cs="Times New Roman"/>
        </w:rPr>
      </w:pPr>
      <w:r w:rsidRPr="00BC438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728D4" w:rsidRPr="00F728D4">
        <w:rPr>
          <w:rFonts w:ascii="Times New Roman" w:hAnsi="Times New Roman" w:cs="Times New Roman"/>
          <w:vertAlign w:val="superscript"/>
        </w:rPr>
        <w:t>e</w:t>
      </w:r>
      <w:r w:rsidRPr="00BC438F">
        <w:rPr>
          <w:rFonts w:ascii="Times New Roman" w:hAnsi="Times New Roman" w:cs="Times New Roman"/>
        </w:rPr>
        <w:t>Global</w:t>
      </w:r>
      <w:proofErr w:type="spellEnd"/>
      <w:proofErr w:type="gramEnd"/>
      <w:r w:rsidRPr="00BC438F">
        <w:rPr>
          <w:rFonts w:ascii="Times New Roman" w:hAnsi="Times New Roman" w:cs="Times New Roman"/>
        </w:rPr>
        <w:t xml:space="preserve"> softness</w:t>
      </w:r>
    </w:p>
    <w:p w:rsidR="0017559C" w:rsidRPr="00BC438F" w:rsidRDefault="00F728D4" w:rsidP="0017559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728D4">
        <w:rPr>
          <w:rFonts w:ascii="Times New Roman" w:hAnsi="Times New Roman" w:cs="Times New Roman"/>
          <w:vertAlign w:val="superscript"/>
        </w:rPr>
        <w:t>f</w:t>
      </w:r>
      <w:r w:rsidR="0017559C" w:rsidRPr="00BC438F">
        <w:rPr>
          <w:rFonts w:ascii="Times New Roman" w:hAnsi="Times New Roman" w:cs="Times New Roman"/>
        </w:rPr>
        <w:t>Global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</w:t>
      </w:r>
      <w:proofErr w:type="spellStart"/>
      <w:r w:rsidR="0017559C" w:rsidRPr="00BC438F">
        <w:rPr>
          <w:rFonts w:ascii="Times New Roman" w:hAnsi="Times New Roman" w:cs="Times New Roman"/>
        </w:rPr>
        <w:t>electrophilicity</w:t>
      </w:r>
      <w:proofErr w:type="spellEnd"/>
      <w:r w:rsidR="0017559C" w:rsidRPr="00BC438F">
        <w:rPr>
          <w:rFonts w:ascii="Times New Roman" w:hAnsi="Times New Roman" w:cs="Times New Roman"/>
        </w:rPr>
        <w:t xml:space="preserve"> index (</w:t>
      </w:r>
      <w:proofErr w:type="spellStart"/>
      <w:r w:rsidR="0017559C" w:rsidRPr="00BC438F">
        <w:rPr>
          <w:rFonts w:ascii="Times New Roman" w:hAnsi="Times New Roman" w:cs="Times New Roman"/>
        </w:rPr>
        <w:t>eV</w:t>
      </w:r>
      <w:proofErr w:type="spellEnd"/>
      <w:r w:rsidR="0017559C" w:rsidRPr="00BC438F">
        <w:rPr>
          <w:rFonts w:ascii="Times New Roman" w:hAnsi="Times New Roman" w:cs="Times New Roman"/>
        </w:rPr>
        <w:t xml:space="preserve">) at 298.15 K for </w:t>
      </w:r>
      <w:proofErr w:type="spellStart"/>
      <w:r w:rsidR="0017559C" w:rsidRPr="00BC438F">
        <w:rPr>
          <w:rFonts w:ascii="Times New Roman" w:hAnsi="Times New Roman" w:cs="Times New Roman"/>
        </w:rPr>
        <w:t>ligand</w:t>
      </w:r>
      <w:proofErr w:type="spellEnd"/>
      <w:r w:rsidR="0017559C" w:rsidRPr="00BC438F">
        <w:rPr>
          <w:rFonts w:ascii="Times New Roman" w:hAnsi="Times New Roman" w:cs="Times New Roman"/>
        </w:rPr>
        <w:t xml:space="preserve"> at B3LYP/6-31++G (d, p) method</w:t>
      </w:r>
    </w:p>
    <w:p w:rsidR="0017559C" w:rsidRDefault="00F728D4" w:rsidP="0017559C">
      <w:pPr>
        <w:rPr>
          <w:rFonts w:ascii="Times New Roman" w:hAnsi="Times New Roman" w:cs="Times New Roman"/>
          <w:bCs/>
        </w:rPr>
      </w:pPr>
      <w:proofErr w:type="spellStart"/>
      <w:r w:rsidRPr="00F728D4">
        <w:rPr>
          <w:rFonts w:ascii="Times New Roman" w:hAnsi="Times New Roman" w:cs="Times New Roman"/>
          <w:bCs/>
          <w:vertAlign w:val="superscript"/>
        </w:rPr>
        <w:t>g</w:t>
      </w:r>
      <w:r w:rsidR="0017559C" w:rsidRPr="00BC438F">
        <w:rPr>
          <w:rFonts w:ascii="Times New Roman" w:hAnsi="Times New Roman" w:cs="Times New Roman"/>
          <w:bCs/>
        </w:rPr>
        <w:t>∆N</w:t>
      </w:r>
      <w:r w:rsidR="0017559C" w:rsidRPr="00BC438F">
        <w:rPr>
          <w:rFonts w:ascii="Times New Roman" w:hAnsi="Times New Roman" w:cs="Times New Roman"/>
          <w:bCs/>
          <w:vertAlign w:val="subscript"/>
        </w:rPr>
        <w:t>max</w:t>
      </w:r>
      <w:proofErr w:type="spellEnd"/>
      <w:r w:rsidR="0017559C" w:rsidRPr="00BC438F">
        <w:rPr>
          <w:rFonts w:ascii="Times New Roman" w:hAnsi="Times New Roman" w:cs="Times New Roman"/>
          <w:bCs/>
        </w:rPr>
        <w:t xml:space="preserve">= </w:t>
      </w:r>
      <w:proofErr w:type="spellStart"/>
      <w:r w:rsidR="0017559C" w:rsidRPr="00BC438F">
        <w:rPr>
          <w:rFonts w:ascii="Times New Roman" w:hAnsi="Times New Roman" w:cs="Times New Roman"/>
          <w:bCs/>
        </w:rPr>
        <w:t>Electrophilic</w:t>
      </w:r>
      <w:proofErr w:type="spellEnd"/>
      <w:r w:rsidR="0017559C" w:rsidRPr="00BC438F">
        <w:rPr>
          <w:rFonts w:ascii="Times New Roman" w:hAnsi="Times New Roman" w:cs="Times New Roman"/>
          <w:bCs/>
        </w:rPr>
        <w:t xml:space="preserve"> charge transfer</w:t>
      </w:r>
    </w:p>
    <w:p w:rsidR="0017559C" w:rsidRDefault="0017559C" w:rsidP="0017559C">
      <w:pPr>
        <w:rPr>
          <w:rFonts w:ascii="Times New Roman" w:hAnsi="Times New Roman" w:cs="Times New Roman"/>
          <w:bCs/>
        </w:rPr>
      </w:pPr>
    </w:p>
    <w:p w:rsidR="0017559C" w:rsidRPr="00BC438F" w:rsidRDefault="0017559C" w:rsidP="0017559C">
      <w:pPr>
        <w:tabs>
          <w:tab w:val="left" w:pos="474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C409FB">
        <w:rPr>
          <w:rFonts w:ascii="Times New Roman" w:hAnsi="Times New Roman" w:cs="Times New Roman"/>
          <w:b/>
          <w:bCs/>
        </w:rPr>
        <w:t>Table</w:t>
      </w:r>
      <w:r w:rsidR="009F3292">
        <w:rPr>
          <w:rFonts w:ascii="Times New Roman" w:hAnsi="Times New Roman" w:cs="Times New Roman"/>
          <w:b/>
        </w:rPr>
        <w:t xml:space="preserve"> 3</w:t>
      </w:r>
      <w:r w:rsidRPr="00C409FB">
        <w:rPr>
          <w:rFonts w:ascii="Times New Roman" w:hAnsi="Times New Roman" w:cs="Times New Roman"/>
          <w:b/>
        </w:rPr>
        <w:t>.</w:t>
      </w:r>
      <w:proofErr w:type="gramEnd"/>
      <w:r w:rsidRPr="00BC438F">
        <w:rPr>
          <w:rFonts w:ascii="Times New Roman" w:hAnsi="Times New Roman" w:cs="Times New Roman"/>
        </w:rPr>
        <w:t xml:space="preserve">  NBO intermolecular interactions for </w:t>
      </w:r>
      <w:proofErr w:type="spellStart"/>
      <w:r w:rsidRPr="00BC438F">
        <w:rPr>
          <w:rFonts w:ascii="Times New Roman" w:hAnsi="Times New Roman" w:cs="Times New Roman"/>
        </w:rPr>
        <w:t>ligand</w:t>
      </w:r>
      <w:proofErr w:type="spellEnd"/>
      <w:r w:rsidRPr="00BC438F">
        <w:rPr>
          <w:rFonts w:ascii="Times New Roman" w:hAnsi="Times New Roman" w:cs="Times New Roman"/>
        </w:rPr>
        <w:t xml:space="preserve"> </w:t>
      </w:r>
      <w:r w:rsidRPr="00BC438F">
        <w:rPr>
          <w:rFonts w:ascii="Times New Roman" w:hAnsi="Times New Roman" w:cs="Times New Roman"/>
        </w:rPr>
        <w:tab/>
      </w:r>
    </w:p>
    <w:p w:rsidR="0017559C" w:rsidRPr="00BC438F" w:rsidRDefault="0017559C" w:rsidP="0017559C">
      <w:pPr>
        <w:tabs>
          <w:tab w:val="left" w:pos="474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100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0"/>
        <w:gridCol w:w="1209"/>
        <w:gridCol w:w="1750"/>
        <w:gridCol w:w="1209"/>
        <w:gridCol w:w="1538"/>
        <w:gridCol w:w="1508"/>
        <w:gridCol w:w="1407"/>
      </w:tblGrid>
      <w:tr w:rsidR="0017559C" w:rsidRPr="00BC438F" w:rsidTr="00DC3E4C">
        <w:tc>
          <w:tcPr>
            <w:tcW w:w="1428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Donor NBO (</w:t>
            </w:r>
            <w:proofErr w:type="spellStart"/>
            <w:r w:rsidRPr="00BC438F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i</w:t>
            </w:r>
            <w:proofErr w:type="spellEnd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Occupancy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Acceptor NBO (</w:t>
            </w:r>
            <w:r w:rsidRPr="00BC438F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j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1195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Occupancy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ind w:left="-108" w:right="-59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(E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2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a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 xml:space="preserve"> (</w:t>
            </w:r>
            <w:r w:rsidRPr="00BC438F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kcal/mol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1537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ind w:left="-77" w:right="-59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E(</w:t>
            </w:r>
            <w:r w:rsidRPr="00BC438F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j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)-E(</w:t>
            </w:r>
            <w:proofErr w:type="spellStart"/>
            <w:r w:rsidRPr="00BC438F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i</w:t>
            </w:r>
            <w:proofErr w:type="spellEnd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b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 xml:space="preserve"> (</w:t>
            </w:r>
            <w:proofErr w:type="spellStart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a.u</w:t>
            </w:r>
            <w:proofErr w:type="spellEnd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.)</w:t>
            </w:r>
          </w:p>
        </w:tc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F (</w:t>
            </w:r>
            <w:proofErr w:type="spellStart"/>
            <w:r w:rsidRPr="00BC438F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i,j</w:t>
            </w:r>
            <w:proofErr w:type="spellEnd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c</w:t>
            </w:r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 xml:space="preserve"> (</w:t>
            </w:r>
            <w:proofErr w:type="spellStart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a.u</w:t>
            </w:r>
            <w:proofErr w:type="spellEnd"/>
            <w:r w:rsidRPr="00BC438F">
              <w:rPr>
                <w:rFonts w:ascii="Times New Roman" w:hAnsi="Times New Roman" w:cs="Times New Roman"/>
                <w:b/>
                <w:bCs/>
                <w:szCs w:val="22"/>
              </w:rPr>
              <w:t>.)</w:t>
            </w:r>
          </w:p>
        </w:tc>
      </w:tr>
      <w:tr w:rsidR="0017559C" w:rsidRPr="00BC438F" w:rsidTr="00DC3E4C">
        <w:tc>
          <w:tcPr>
            <w:tcW w:w="10031" w:type="dxa"/>
            <w:gridSpan w:val="7"/>
            <w:tcBorders>
              <w:top w:val="nil"/>
              <w:bottom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Within unit 1</w:t>
            </w:r>
          </w:p>
        </w:tc>
      </w:tr>
      <w:tr w:rsidR="0017559C" w:rsidRPr="00BC438F" w:rsidTr="00DC3E4C">
        <w:tc>
          <w:tcPr>
            <w:tcW w:w="1428" w:type="dxa"/>
            <w:tcBorders>
              <w:top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π</w:t>
            </w:r>
            <w:r w:rsidRPr="00BC438F">
              <w:rPr>
                <w:rFonts w:ascii="Times New Roman" w:hAnsi="Times New Roman" w:cs="Times New Roman"/>
                <w:szCs w:val="22"/>
              </w:rPr>
              <w:t>S1-C2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1.97741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N9-H20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0.00755     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2.37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0.75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0.038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C2-N3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1.98959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N4-C5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0.01987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2.02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1.37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0.047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σN3-N4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1.97627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C5-C6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0.02121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3.76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0.059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σN3-H10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1.96676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S1-C2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0.02644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3.12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1.04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0.051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π</w:t>
            </w:r>
            <w:r w:rsidRPr="00BC438F">
              <w:rPr>
                <w:rFonts w:ascii="Times New Roman" w:hAnsi="Times New Roman" w:cs="Times New Roman"/>
                <w:szCs w:val="22"/>
              </w:rPr>
              <w:t>N4-C5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1.99063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N3-H10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0.02355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3.61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0.73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0.046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C5-C6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1.97845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N3-N4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0.02385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5.99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0.95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0.067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C6-H11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1.98306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N4-C5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0.01987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3.89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0.059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C6-H12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1.98474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C5-C7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0.04186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3.47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0.90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0.050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C6-H13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1.97204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π*</w:t>
            </w:r>
            <w:r w:rsidRPr="00BC438F">
              <w:rPr>
                <w:rFonts w:ascii="Times New Roman" w:hAnsi="Times New Roman" w:cs="Times New Roman"/>
                <w:szCs w:val="22"/>
              </w:rPr>
              <w:t>N4-C5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0.11650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5.57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0.55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0.050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C7-C8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1.98483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N4-C5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0.01987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2.83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0.052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C7-H14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1.97548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C5-C6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0.02121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3.59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0.88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0.050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C8-H17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0.00774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0.94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0.041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C7-H15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1.96629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N4-C5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0.04186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4.83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0.54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0.047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C8-H18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0.00707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2.19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0.95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0.041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C8-H16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1.98917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C5-C7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0.04186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2.42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0.89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0.042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lastRenderedPageBreak/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C8-H17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1.98950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C7-H14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0.01406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0.96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0.041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C8-H18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1.99020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C7-H15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0.01482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2.35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0.94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0.042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N9-H19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1.98323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S1-C2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0.02644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4.35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1.03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0.060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</w:t>
            </w:r>
            <w:r w:rsidRPr="00BC438F">
              <w:rPr>
                <w:rFonts w:ascii="Times New Roman" w:hAnsi="Times New Roman" w:cs="Times New Roman"/>
                <w:szCs w:val="22"/>
              </w:rPr>
              <w:t>N9-H20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1.97135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π*</w:t>
            </w:r>
            <w:r w:rsidRPr="00BC438F">
              <w:rPr>
                <w:rFonts w:ascii="Times New Roman" w:hAnsi="Times New Roman" w:cs="Times New Roman"/>
                <w:szCs w:val="22"/>
              </w:rPr>
              <w:t>S1-C2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0.24094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5.29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0.61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0.054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szCs w:val="22"/>
              </w:rPr>
              <w:t>(1)N4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1.99920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C5-C7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0.04186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10.10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0.75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0.078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szCs w:val="22"/>
              </w:rPr>
              <w:t>(1)N3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1.99929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N4-C5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0.01987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2.97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0.38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0.031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szCs w:val="22"/>
              </w:rPr>
              <w:t>(2)S1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1.99907 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C2-N3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0.10280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19.08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0.49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0.087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szCs w:val="22"/>
              </w:rPr>
              <w:t>(2)S1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C2-N9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0.06695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16.63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0.50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0.083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szCs w:val="22"/>
              </w:rPr>
              <w:t>(1)S1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2.00000   </w:t>
            </w: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C2-N3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0.10280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3.28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1.01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0.052</w:t>
            </w:r>
          </w:p>
        </w:tc>
      </w:tr>
      <w:tr w:rsidR="0017559C" w:rsidRPr="00BC438F" w:rsidTr="00DC3E4C">
        <w:tc>
          <w:tcPr>
            <w:tcW w:w="1428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szCs w:val="22"/>
              </w:rPr>
              <w:t>(1)S1</w:t>
            </w:r>
          </w:p>
        </w:tc>
        <w:tc>
          <w:tcPr>
            <w:tcW w:w="111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4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σ*</w:t>
            </w:r>
            <w:r w:rsidRPr="00BC438F">
              <w:rPr>
                <w:rFonts w:ascii="Times New Roman" w:hAnsi="Times New Roman" w:cs="Times New Roman"/>
                <w:szCs w:val="22"/>
              </w:rPr>
              <w:t>C2-N9</w:t>
            </w:r>
          </w:p>
        </w:tc>
        <w:tc>
          <w:tcPr>
            <w:tcW w:w="119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 xml:space="preserve">0.06695     </w:t>
            </w:r>
          </w:p>
        </w:tc>
        <w:tc>
          <w:tcPr>
            <w:tcW w:w="1555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3.73</w:t>
            </w:r>
          </w:p>
        </w:tc>
        <w:tc>
          <w:tcPr>
            <w:tcW w:w="153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1.02</w:t>
            </w:r>
          </w:p>
        </w:tc>
        <w:tc>
          <w:tcPr>
            <w:tcW w:w="1429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0.056</w:t>
            </w:r>
          </w:p>
        </w:tc>
      </w:tr>
    </w:tbl>
    <w:p w:rsidR="0017559C" w:rsidRPr="00BC438F" w:rsidRDefault="0017559C" w:rsidP="0017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i-IN"/>
        </w:rPr>
      </w:pPr>
    </w:p>
    <w:p w:rsidR="0017559C" w:rsidRDefault="0017559C" w:rsidP="0017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i-IN"/>
        </w:rPr>
      </w:pPr>
      <w:proofErr w:type="spellStart"/>
      <w:proofErr w:type="gramStart"/>
      <w:r w:rsidRPr="009E5730">
        <w:rPr>
          <w:rFonts w:ascii="Times New Roman" w:hAnsi="Times New Roman" w:cs="Times New Roman"/>
          <w:vertAlign w:val="superscript"/>
          <w:lang w:bidi="hi-IN"/>
        </w:rPr>
        <w:t>a</w:t>
      </w:r>
      <w:r w:rsidR="00C409FB">
        <w:rPr>
          <w:rFonts w:ascii="Times New Roman" w:hAnsi="Times New Roman" w:cs="Times New Roman"/>
          <w:lang w:bidi="hi-IN"/>
        </w:rPr>
        <w:t>E</w:t>
      </w:r>
      <w:r w:rsidRPr="00BC438F">
        <w:rPr>
          <w:rFonts w:ascii="Times New Roman" w:hAnsi="Times New Roman" w:cs="Times New Roman"/>
          <w:lang w:bidi="hi-IN"/>
        </w:rPr>
        <w:t>energy</w:t>
      </w:r>
      <w:proofErr w:type="spellEnd"/>
      <w:proofErr w:type="gramEnd"/>
      <w:r w:rsidRPr="00BC438F">
        <w:rPr>
          <w:rFonts w:ascii="Times New Roman" w:hAnsi="Times New Roman" w:cs="Times New Roman"/>
          <w:lang w:bidi="hi-IN"/>
        </w:rPr>
        <w:t xml:space="preserve"> of </w:t>
      </w:r>
      <w:proofErr w:type="spellStart"/>
      <w:r w:rsidRPr="00BC438F">
        <w:rPr>
          <w:rFonts w:ascii="Times New Roman" w:hAnsi="Times New Roman" w:cs="Times New Roman"/>
          <w:lang w:bidi="hi-IN"/>
        </w:rPr>
        <w:t>hyperconjugative</w:t>
      </w:r>
      <w:proofErr w:type="spellEnd"/>
      <w:r w:rsidRPr="00BC438F">
        <w:rPr>
          <w:rFonts w:ascii="Times New Roman" w:hAnsi="Times New Roman" w:cs="Times New Roman"/>
          <w:lang w:bidi="hi-IN"/>
        </w:rPr>
        <w:t xml:space="preserve"> interaction (stabilization energy)</w:t>
      </w:r>
    </w:p>
    <w:p w:rsidR="0017559C" w:rsidRPr="00BC438F" w:rsidRDefault="0017559C" w:rsidP="0017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i-IN"/>
        </w:rPr>
      </w:pPr>
      <w:proofErr w:type="spellStart"/>
      <w:proofErr w:type="gramStart"/>
      <w:r w:rsidRPr="009E5730">
        <w:rPr>
          <w:rFonts w:ascii="Times New Roman" w:hAnsi="Times New Roman" w:cs="Times New Roman"/>
          <w:vertAlign w:val="superscript"/>
          <w:lang w:bidi="hi-IN"/>
        </w:rPr>
        <w:t>b</w:t>
      </w:r>
      <w:r w:rsidRPr="00BC438F">
        <w:rPr>
          <w:rFonts w:ascii="Times New Roman" w:hAnsi="Times New Roman" w:cs="Times New Roman"/>
          <w:lang w:bidi="hi-IN"/>
        </w:rPr>
        <w:t>Energy</w:t>
      </w:r>
      <w:proofErr w:type="spellEnd"/>
      <w:proofErr w:type="gramEnd"/>
      <w:r w:rsidRPr="00BC438F">
        <w:rPr>
          <w:rFonts w:ascii="Times New Roman" w:hAnsi="Times New Roman" w:cs="Times New Roman"/>
          <w:lang w:bidi="hi-IN"/>
        </w:rPr>
        <w:t xml:space="preserve"> difference between donor (</w:t>
      </w:r>
      <w:proofErr w:type="spellStart"/>
      <w:r w:rsidRPr="00BC438F">
        <w:rPr>
          <w:rFonts w:ascii="Times New Roman" w:hAnsi="Times New Roman" w:cs="Times New Roman"/>
          <w:iCs/>
          <w:lang w:bidi="hi-IN"/>
        </w:rPr>
        <w:t>i</w:t>
      </w:r>
      <w:proofErr w:type="spellEnd"/>
      <w:r w:rsidRPr="00BC438F">
        <w:rPr>
          <w:rFonts w:ascii="Times New Roman" w:hAnsi="Times New Roman" w:cs="Times New Roman"/>
          <w:lang w:bidi="hi-IN"/>
        </w:rPr>
        <w:t>) and acceptor (</w:t>
      </w:r>
      <w:r w:rsidRPr="00BC438F">
        <w:rPr>
          <w:rFonts w:ascii="Times New Roman" w:hAnsi="Times New Roman" w:cs="Times New Roman"/>
          <w:iCs/>
          <w:lang w:bidi="hi-IN"/>
        </w:rPr>
        <w:t>j</w:t>
      </w:r>
      <w:r w:rsidRPr="00BC438F">
        <w:rPr>
          <w:rFonts w:ascii="Times New Roman" w:hAnsi="Times New Roman" w:cs="Times New Roman"/>
          <w:lang w:bidi="hi-IN"/>
        </w:rPr>
        <w:t xml:space="preserve">) NBO </w:t>
      </w:r>
      <w:proofErr w:type="spellStart"/>
      <w:r w:rsidRPr="00BC438F">
        <w:rPr>
          <w:rFonts w:ascii="Times New Roman" w:hAnsi="Times New Roman" w:cs="Times New Roman"/>
          <w:lang w:bidi="hi-IN"/>
        </w:rPr>
        <w:t>orbitals</w:t>
      </w:r>
      <w:proofErr w:type="spellEnd"/>
    </w:p>
    <w:p w:rsidR="0017559C" w:rsidRPr="00F17C5A" w:rsidRDefault="0017559C" w:rsidP="00F17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hi-IN"/>
        </w:rPr>
      </w:pPr>
      <w:proofErr w:type="spellStart"/>
      <w:proofErr w:type="gramStart"/>
      <w:r w:rsidRPr="009E5730">
        <w:rPr>
          <w:rFonts w:ascii="Times New Roman" w:hAnsi="Times New Roman" w:cs="Times New Roman"/>
          <w:vertAlign w:val="superscript"/>
          <w:lang w:bidi="hi-IN"/>
        </w:rPr>
        <w:t>c</w:t>
      </w:r>
      <w:r w:rsidRPr="00BC438F">
        <w:rPr>
          <w:rFonts w:ascii="Times New Roman" w:hAnsi="Times New Roman" w:cs="Times New Roman"/>
          <w:lang w:bidi="hi-IN"/>
        </w:rPr>
        <w:t>Fock</w:t>
      </w:r>
      <w:proofErr w:type="spellEnd"/>
      <w:proofErr w:type="gramEnd"/>
      <w:r w:rsidRPr="00BC438F">
        <w:rPr>
          <w:rFonts w:ascii="Times New Roman" w:hAnsi="Times New Roman" w:cs="Times New Roman"/>
          <w:lang w:bidi="hi-IN"/>
        </w:rPr>
        <w:t xml:space="preserve"> matrix element between </w:t>
      </w:r>
      <w:proofErr w:type="spellStart"/>
      <w:r w:rsidRPr="00BC438F">
        <w:rPr>
          <w:rFonts w:ascii="Times New Roman" w:hAnsi="Times New Roman" w:cs="Times New Roman"/>
          <w:iCs/>
          <w:lang w:bidi="hi-IN"/>
        </w:rPr>
        <w:t>i</w:t>
      </w:r>
      <w:proofErr w:type="spellEnd"/>
      <w:r w:rsidRPr="00BC438F">
        <w:rPr>
          <w:rFonts w:ascii="Times New Roman" w:hAnsi="Times New Roman" w:cs="Times New Roman"/>
          <w:lang w:bidi="hi-IN"/>
        </w:rPr>
        <w:t xml:space="preserve"> and </w:t>
      </w:r>
      <w:r w:rsidRPr="00BC438F">
        <w:rPr>
          <w:rFonts w:ascii="Times New Roman" w:hAnsi="Times New Roman" w:cs="Times New Roman"/>
          <w:iCs/>
          <w:lang w:bidi="hi-IN"/>
        </w:rPr>
        <w:t>j</w:t>
      </w:r>
      <w:r w:rsidRPr="00BC438F">
        <w:rPr>
          <w:rFonts w:ascii="Times New Roman" w:hAnsi="Times New Roman" w:cs="Times New Roman"/>
          <w:lang w:bidi="hi-IN"/>
        </w:rPr>
        <w:t xml:space="preserve"> NBO </w:t>
      </w:r>
      <w:proofErr w:type="spellStart"/>
      <w:r w:rsidRPr="00BC438F">
        <w:rPr>
          <w:rFonts w:ascii="Times New Roman" w:hAnsi="Times New Roman" w:cs="Times New Roman"/>
          <w:lang w:bidi="hi-IN"/>
        </w:rPr>
        <w:t>orbitals</w:t>
      </w:r>
      <w:proofErr w:type="spellEnd"/>
    </w:p>
    <w:p w:rsidR="0017559C" w:rsidRPr="00BC438F" w:rsidRDefault="0017559C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PhfhlwAdvTT86d47313" w:hAnsi="PhfhlwAdvTT86d47313" w:cs="PhfhlwAdvTT86d47313"/>
        </w:rPr>
      </w:pPr>
    </w:p>
    <w:p w:rsidR="00C409FB" w:rsidRDefault="00C409FB" w:rsidP="0017559C">
      <w:pPr>
        <w:rPr>
          <w:rFonts w:ascii="Times New Roman" w:hAnsi="Times New Roman" w:cs="Times New Roman"/>
          <w:bCs/>
        </w:rPr>
      </w:pPr>
    </w:p>
    <w:p w:rsidR="0017559C" w:rsidRPr="00BC438F" w:rsidRDefault="009F3292" w:rsidP="0017559C">
      <w:pPr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Table 4</w:t>
      </w:r>
      <w:r w:rsidR="00C409FB" w:rsidRPr="00C409FB">
        <w:rPr>
          <w:rFonts w:ascii="Times New Roman" w:hAnsi="Times New Roman" w:cs="Times New Roman"/>
          <w:b/>
          <w:bCs/>
        </w:rPr>
        <w:t>.</w:t>
      </w:r>
      <w:proofErr w:type="gramEnd"/>
      <w:r w:rsidR="0017559C" w:rsidRPr="00BC438F">
        <w:rPr>
          <w:rFonts w:ascii="Times New Roman" w:hAnsi="Times New Roman" w:cs="Times New Roman"/>
          <w:bCs/>
        </w:rPr>
        <w:t xml:space="preserve"> Calculated thermodynamic values of the </w:t>
      </w:r>
      <w:proofErr w:type="spellStart"/>
      <w:r w:rsidR="0017559C" w:rsidRPr="00BC438F">
        <w:rPr>
          <w:rFonts w:ascii="Times New Roman" w:hAnsi="Times New Roman" w:cs="Times New Roman"/>
          <w:bCs/>
        </w:rPr>
        <w:t>ligand</w:t>
      </w:r>
      <w:proofErr w:type="spellEnd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480"/>
        <w:gridCol w:w="1777"/>
        <w:gridCol w:w="2790"/>
      </w:tblGrid>
      <w:tr w:rsidR="0017559C" w:rsidRPr="00BC438F" w:rsidTr="00DC3E4C">
        <w:trPr>
          <w:trHeight w:val="156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szCs w:val="22"/>
              </w:rPr>
              <w:t>Thermodynamic parameters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b/>
                <w:szCs w:val="22"/>
              </w:rPr>
              <w:t>Hartree</w:t>
            </w:r>
            <w:proofErr w:type="spellEnd"/>
            <w:r w:rsidRPr="00BC438F">
              <w:rPr>
                <w:rFonts w:ascii="Times New Roman" w:hAnsi="Times New Roman" w:cs="Times New Roman"/>
                <w:b/>
                <w:szCs w:val="22"/>
              </w:rPr>
              <w:t>/Particle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szCs w:val="22"/>
              </w:rPr>
              <w:t xml:space="preserve">kcal/mol    </w:t>
            </w:r>
          </w:p>
        </w:tc>
      </w:tr>
      <w:tr w:rsidR="0017559C" w:rsidRPr="00BC438F" w:rsidTr="00DC3E4C">
        <w:tc>
          <w:tcPr>
            <w:tcW w:w="2480" w:type="dxa"/>
            <w:tcBorders>
              <w:top w:val="single" w:sz="4" w:space="0" w:color="auto"/>
              <w:left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eastAsia="TT70AFCACo00" w:hAnsi="Times New Roman" w:cs="Times New Roman"/>
                <w:szCs w:val="22"/>
              </w:rPr>
              <w:t>Δ</w:t>
            </w:r>
            <w:r w:rsidRPr="00BC438F">
              <w:rPr>
                <w:rFonts w:ascii="Times New Roman" w:hAnsi="Times New Roman" w:cs="Times New Roman"/>
                <w:szCs w:val="22"/>
              </w:rPr>
              <w:t>S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Reaction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-759.425661</w:t>
            </w:r>
          </w:p>
        </w:tc>
        <w:tc>
          <w:tcPr>
            <w:tcW w:w="2790" w:type="dxa"/>
            <w:tcBorders>
              <w:top w:val="single" w:sz="4" w:space="0" w:color="auto"/>
              <w:right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-476546.8988624838</w:t>
            </w:r>
          </w:p>
        </w:tc>
      </w:tr>
      <w:tr w:rsidR="0017559C" w:rsidRPr="00BC438F" w:rsidTr="00DC3E4C">
        <w:tc>
          <w:tcPr>
            <w:tcW w:w="2480" w:type="dxa"/>
            <w:tcBorders>
              <w:left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eastAsia="TT70AFCACo00" w:hAnsi="Times New Roman" w:cs="Times New Roman"/>
                <w:szCs w:val="22"/>
              </w:rPr>
              <w:t>Δ</w:t>
            </w:r>
            <w:r w:rsidRPr="00BC438F">
              <w:rPr>
                <w:rFonts w:ascii="Times New Roman" w:hAnsi="Times New Roman" w:cs="Times New Roman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Reaction</w:t>
            </w:r>
            <w:proofErr w:type="spellEnd"/>
          </w:p>
        </w:tc>
        <w:tc>
          <w:tcPr>
            <w:tcW w:w="1777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-759.413667</w:t>
            </w:r>
          </w:p>
        </w:tc>
        <w:tc>
          <w:tcPr>
            <w:tcW w:w="2790" w:type="dxa"/>
            <w:tcBorders>
              <w:right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-476539.3725122451</w:t>
            </w:r>
          </w:p>
        </w:tc>
      </w:tr>
      <w:tr w:rsidR="0017559C" w:rsidRPr="00BC438F" w:rsidTr="00DC3E4C">
        <w:tc>
          <w:tcPr>
            <w:tcW w:w="2480" w:type="dxa"/>
            <w:tcBorders>
              <w:left w:val="nil"/>
              <w:bottom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eastAsia="TT70AFCACo00" w:hAnsi="Times New Roman" w:cs="Times New Roman"/>
                <w:szCs w:val="22"/>
              </w:rPr>
              <w:t>Δ</w:t>
            </w:r>
            <w:r w:rsidRPr="00BC438F">
              <w:rPr>
                <w:rFonts w:ascii="Times New Roman" w:hAnsi="Times New Roman" w:cs="Times New Roman"/>
                <w:szCs w:val="22"/>
              </w:rPr>
              <w:t>G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Reaction</w:t>
            </w:r>
            <w:proofErr w:type="spellEnd"/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-759.463604</w:t>
            </w:r>
          </w:p>
        </w:tc>
        <w:tc>
          <w:tcPr>
            <w:tcW w:w="2790" w:type="dxa"/>
            <w:tcBorders>
              <w:bottom w:val="single" w:sz="4" w:space="0" w:color="auto"/>
              <w:right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-476570.7084595413</w:t>
            </w:r>
          </w:p>
        </w:tc>
      </w:tr>
    </w:tbl>
    <w:p w:rsidR="0017559C" w:rsidRDefault="0017559C" w:rsidP="0017559C"/>
    <w:p w:rsidR="0017559C" w:rsidRPr="00BC438F" w:rsidRDefault="009F3292" w:rsidP="0017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i-IN"/>
        </w:rPr>
      </w:pPr>
      <w:proofErr w:type="gramStart"/>
      <w:r>
        <w:rPr>
          <w:rFonts w:ascii="Times New Roman" w:hAnsi="Times New Roman" w:cs="Times New Roman"/>
          <w:b/>
          <w:lang w:bidi="hi-IN"/>
        </w:rPr>
        <w:t>Table 5</w:t>
      </w:r>
      <w:r w:rsidR="0017559C" w:rsidRPr="00C409FB">
        <w:rPr>
          <w:rFonts w:ascii="Times New Roman" w:hAnsi="Times New Roman" w:cs="Times New Roman"/>
          <w:b/>
          <w:lang w:bidi="hi-IN"/>
        </w:rPr>
        <w:t>.</w:t>
      </w:r>
      <w:proofErr w:type="gramEnd"/>
      <w:r w:rsidR="00C409FB">
        <w:rPr>
          <w:rFonts w:ascii="Times New Roman" w:hAnsi="Times New Roman" w:cs="Times New Roman"/>
          <w:lang w:bidi="hi-IN"/>
        </w:rPr>
        <w:t xml:space="preserve"> Calculated NLOs </w:t>
      </w:r>
      <w:r w:rsidR="0017559C" w:rsidRPr="00BC438F">
        <w:rPr>
          <w:rFonts w:ascii="Times New Roman" w:hAnsi="Times New Roman" w:cs="Times New Roman"/>
          <w:lang w:bidi="hi-IN"/>
        </w:rPr>
        <w:t xml:space="preserve">of </w:t>
      </w:r>
      <w:proofErr w:type="spellStart"/>
      <w:r w:rsidR="0017559C" w:rsidRPr="00BC438F">
        <w:rPr>
          <w:rFonts w:ascii="Times New Roman" w:hAnsi="Times New Roman" w:cs="Times New Roman"/>
          <w:lang w:bidi="hi-IN"/>
        </w:rPr>
        <w:t>ligand</w:t>
      </w:r>
      <w:proofErr w:type="spellEnd"/>
      <w:r w:rsidR="0017559C" w:rsidRPr="00BC438F">
        <w:rPr>
          <w:rFonts w:ascii="Times New Roman" w:hAnsi="Times New Roman" w:cs="Times New Roman"/>
          <w:lang w:bidi="hi-IN"/>
        </w:rPr>
        <w:t xml:space="preserve"> </w:t>
      </w:r>
    </w:p>
    <w:p w:rsidR="0017559C" w:rsidRPr="00BC438F" w:rsidRDefault="0017559C" w:rsidP="0017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i-IN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"/>
        <w:gridCol w:w="961"/>
        <w:gridCol w:w="1017"/>
        <w:gridCol w:w="1143"/>
        <w:gridCol w:w="1043"/>
        <w:gridCol w:w="1567"/>
      </w:tblGrid>
      <w:tr w:rsidR="0017559C" w:rsidRPr="00BC438F" w:rsidTr="00DC3E4C">
        <w:trPr>
          <w:trHeight w:val="287"/>
        </w:trPr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szCs w:val="22"/>
              </w:rPr>
              <w:t>μ</w:t>
            </w:r>
            <w:r w:rsidRPr="00BC438F">
              <w:rPr>
                <w:rFonts w:ascii="Times New Roman" w:hAnsi="Times New Roman" w:cs="Times New Roman"/>
                <w:b/>
                <w:szCs w:val="22"/>
                <w:vertAlign w:val="subscript"/>
              </w:rPr>
              <w:t>0</w:t>
            </w:r>
            <w:r w:rsidR="00C409FB" w:rsidRPr="00C409FB">
              <w:rPr>
                <w:rFonts w:ascii="Times New Roman" w:hAnsi="Times New Roman" w:cs="Times New Roman"/>
                <w:b/>
                <w:szCs w:val="22"/>
                <w:vertAlign w:val="superscript"/>
              </w:rPr>
              <w:t>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szCs w:val="22"/>
              </w:rPr>
              <w:t>α</w:t>
            </w:r>
            <w:r w:rsidRPr="00BC438F">
              <w:rPr>
                <w:rFonts w:ascii="Times New Roman" w:hAnsi="Times New Roman" w:cs="Times New Roman"/>
                <w:b/>
                <w:szCs w:val="22"/>
                <w:vertAlign w:val="subscript"/>
              </w:rPr>
              <w:t>0</w:t>
            </w:r>
            <w:r w:rsidR="00C409FB" w:rsidRPr="00C409FB">
              <w:rPr>
                <w:rFonts w:ascii="Times New Roman" w:hAnsi="Times New Roman" w:cs="Times New Roman"/>
                <w:b/>
                <w:szCs w:val="22"/>
                <w:vertAlign w:val="superscript"/>
              </w:rPr>
              <w:t>b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BC438F">
              <w:rPr>
                <w:rFonts w:ascii="Times New Roman" w:hAnsi="Times New Roman" w:cs="Times New Roman"/>
                <w:b/>
                <w:szCs w:val="22"/>
              </w:rPr>
              <w:t xml:space="preserve"> β</w:t>
            </w:r>
            <w:r w:rsidRPr="00BC438F">
              <w:rPr>
                <w:rFonts w:ascii="Times New Roman" w:hAnsi="Times New Roman" w:cs="Times New Roman"/>
                <w:b/>
                <w:szCs w:val="22"/>
                <w:vertAlign w:val="subscript"/>
              </w:rPr>
              <w:t>0</w:t>
            </w:r>
            <w:r w:rsidR="00C409FB" w:rsidRPr="00C409FB">
              <w:rPr>
                <w:rFonts w:ascii="Times New Roman" w:hAnsi="Times New Roman" w:cs="Times New Roman"/>
                <w:b/>
                <w:szCs w:val="22"/>
                <w:vertAlign w:val="superscript"/>
              </w:rPr>
              <w:t>c</w:t>
            </w:r>
          </w:p>
        </w:tc>
      </w:tr>
      <w:tr w:rsidR="0017559C" w:rsidRPr="00BC438F" w:rsidTr="00DC3E4C">
        <w:tc>
          <w:tcPr>
            <w:tcW w:w="821" w:type="dxa"/>
            <w:tcBorders>
              <w:top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μ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x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4.4681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szCs w:val="22"/>
              </w:rPr>
              <w:t>α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xx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162.910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β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xxx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-527.375</w:t>
            </w:r>
          </w:p>
        </w:tc>
      </w:tr>
      <w:tr w:rsidR="0017559C" w:rsidRPr="00BC438F" w:rsidTr="00DC3E4C">
        <w:tc>
          <w:tcPr>
            <w:tcW w:w="821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μ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y</w:t>
            </w:r>
            <w:proofErr w:type="spellEnd"/>
          </w:p>
        </w:tc>
        <w:tc>
          <w:tcPr>
            <w:tcW w:w="961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-4.6394</w:t>
            </w:r>
          </w:p>
        </w:tc>
        <w:tc>
          <w:tcPr>
            <w:tcW w:w="101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szCs w:val="22"/>
              </w:rPr>
              <w:t>α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yy</w:t>
            </w:r>
            <w:proofErr w:type="spellEnd"/>
          </w:p>
        </w:tc>
        <w:tc>
          <w:tcPr>
            <w:tcW w:w="11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-3.57807</w:t>
            </w:r>
          </w:p>
        </w:tc>
        <w:tc>
          <w:tcPr>
            <w:tcW w:w="10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β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xyy</w:t>
            </w:r>
            <w:proofErr w:type="spellEnd"/>
          </w:p>
        </w:tc>
        <w:tc>
          <w:tcPr>
            <w:tcW w:w="156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69.7466</w:t>
            </w:r>
          </w:p>
        </w:tc>
      </w:tr>
      <w:tr w:rsidR="0017559C" w:rsidRPr="00BC438F" w:rsidTr="00DC3E4C">
        <w:tc>
          <w:tcPr>
            <w:tcW w:w="821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μ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z</w:t>
            </w:r>
            <w:proofErr w:type="spellEnd"/>
          </w:p>
        </w:tc>
        <w:tc>
          <w:tcPr>
            <w:tcW w:w="961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-0.6550</w:t>
            </w:r>
          </w:p>
        </w:tc>
        <w:tc>
          <w:tcPr>
            <w:tcW w:w="101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szCs w:val="22"/>
              </w:rPr>
              <w:t>α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zz</w:t>
            </w:r>
            <w:proofErr w:type="spellEnd"/>
          </w:p>
        </w:tc>
        <w:tc>
          <w:tcPr>
            <w:tcW w:w="11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114.608</w:t>
            </w:r>
          </w:p>
        </w:tc>
        <w:tc>
          <w:tcPr>
            <w:tcW w:w="10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β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xzz</w:t>
            </w:r>
            <w:proofErr w:type="spellEnd"/>
          </w:p>
        </w:tc>
        <w:tc>
          <w:tcPr>
            <w:tcW w:w="156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-36.1889</w:t>
            </w:r>
          </w:p>
        </w:tc>
      </w:tr>
      <w:tr w:rsidR="0017559C" w:rsidRPr="00BC438F" w:rsidTr="00DC3E4C">
        <w:tc>
          <w:tcPr>
            <w:tcW w:w="821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μ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0</w:t>
            </w:r>
          </w:p>
        </w:tc>
        <w:tc>
          <w:tcPr>
            <w:tcW w:w="961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6.4744</w:t>
            </w:r>
          </w:p>
        </w:tc>
        <w:tc>
          <w:tcPr>
            <w:tcW w:w="101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α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0</w:t>
            </w:r>
          </w:p>
        </w:tc>
        <w:tc>
          <w:tcPr>
            <w:tcW w:w="11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91.3157</w:t>
            </w:r>
          </w:p>
        </w:tc>
        <w:tc>
          <w:tcPr>
            <w:tcW w:w="10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β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yyy</w:t>
            </w:r>
            <w:proofErr w:type="spellEnd"/>
          </w:p>
        </w:tc>
        <w:tc>
          <w:tcPr>
            <w:tcW w:w="156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-51.9917</w:t>
            </w:r>
          </w:p>
        </w:tc>
      </w:tr>
      <w:tr w:rsidR="0017559C" w:rsidRPr="00BC438F" w:rsidTr="00DC3E4C">
        <w:tc>
          <w:tcPr>
            <w:tcW w:w="821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(∆α)</w:t>
            </w:r>
          </w:p>
        </w:tc>
        <w:tc>
          <w:tcPr>
            <w:tcW w:w="11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411.9700</w:t>
            </w:r>
          </w:p>
        </w:tc>
        <w:tc>
          <w:tcPr>
            <w:tcW w:w="10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β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yzz</w:t>
            </w:r>
            <w:proofErr w:type="spellEnd"/>
          </w:p>
        </w:tc>
        <w:tc>
          <w:tcPr>
            <w:tcW w:w="156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-190.966</w:t>
            </w:r>
          </w:p>
        </w:tc>
      </w:tr>
      <w:tr w:rsidR="0017559C" w:rsidRPr="00BC438F" w:rsidTr="00DC3E4C">
        <w:tc>
          <w:tcPr>
            <w:tcW w:w="821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β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yxx</w:t>
            </w:r>
            <w:proofErr w:type="spellEnd"/>
          </w:p>
        </w:tc>
        <w:tc>
          <w:tcPr>
            <w:tcW w:w="156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-13.3456</w:t>
            </w:r>
          </w:p>
        </w:tc>
      </w:tr>
      <w:tr w:rsidR="0017559C" w:rsidRPr="00BC438F" w:rsidTr="00DC3E4C">
        <w:tc>
          <w:tcPr>
            <w:tcW w:w="821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β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zzz</w:t>
            </w:r>
            <w:proofErr w:type="spellEnd"/>
          </w:p>
        </w:tc>
        <w:tc>
          <w:tcPr>
            <w:tcW w:w="156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24.0536</w:t>
            </w:r>
          </w:p>
        </w:tc>
      </w:tr>
      <w:tr w:rsidR="0017559C" w:rsidRPr="00BC438F" w:rsidTr="00DC3E4C">
        <w:tc>
          <w:tcPr>
            <w:tcW w:w="821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3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β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zxx</w:t>
            </w:r>
            <w:proofErr w:type="spellEnd"/>
          </w:p>
        </w:tc>
        <w:tc>
          <w:tcPr>
            <w:tcW w:w="1567" w:type="dxa"/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-38.0351</w:t>
            </w:r>
          </w:p>
        </w:tc>
      </w:tr>
      <w:tr w:rsidR="0017559C" w:rsidRPr="00BC438F" w:rsidTr="00DC3E4C">
        <w:tc>
          <w:tcPr>
            <w:tcW w:w="821" w:type="dxa"/>
            <w:tcBorders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1" w:type="dxa"/>
            <w:gridSpan w:val="3"/>
            <w:tcBorders>
              <w:bottom w:val="nil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β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zyy</w:t>
            </w:r>
            <w:proofErr w:type="spellEnd"/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-6.67877</w:t>
            </w:r>
          </w:p>
        </w:tc>
      </w:tr>
      <w:tr w:rsidR="0017559C" w:rsidRPr="00BC438F" w:rsidTr="00DC3E4C"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3" w:type="dxa"/>
            <w:tcBorders>
              <w:top w:val="nil"/>
              <w:bottom w:val="single" w:sz="4" w:space="0" w:color="auto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i/>
                <w:iCs/>
                <w:szCs w:val="22"/>
              </w:rPr>
              <w:t>β</w:t>
            </w:r>
            <w:r w:rsidRPr="00BC438F">
              <w:rPr>
                <w:rFonts w:ascii="Times New Roman" w:hAnsi="Times New Roman" w:cs="Times New Roman"/>
                <w:i/>
                <w:iCs/>
                <w:szCs w:val="22"/>
                <w:vertAlign w:val="subscript"/>
              </w:rPr>
              <w:t>0</w:t>
            </w: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  <w:vAlign w:val="center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-556.7528716</w:t>
            </w:r>
          </w:p>
        </w:tc>
      </w:tr>
    </w:tbl>
    <w:p w:rsidR="0017559C" w:rsidRPr="00BC438F" w:rsidRDefault="00C409FB" w:rsidP="0017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09FB">
        <w:rPr>
          <w:rFonts w:ascii="Times New Roman" w:hAnsi="Times New Roman" w:cs="Times New Roman"/>
          <w:vertAlign w:val="superscript"/>
        </w:rPr>
        <w:t>a</w:t>
      </w:r>
      <w:proofErr w:type="gramEnd"/>
      <w:r w:rsidR="0017559C" w:rsidRPr="00BC438F">
        <w:rPr>
          <w:rFonts w:ascii="Times New Roman" w:hAnsi="Times New Roman" w:cs="Times New Roman"/>
        </w:rPr>
        <w:t xml:space="preserve"> Dipole moment (</w:t>
      </w:r>
      <w:proofErr w:type="spellStart"/>
      <w:r w:rsidR="0017559C" w:rsidRPr="00BC438F">
        <w:rPr>
          <w:rFonts w:ascii="Times New Roman" w:hAnsi="Times New Roman" w:cs="Times New Roman"/>
        </w:rPr>
        <w:t>a.u</w:t>
      </w:r>
      <w:proofErr w:type="spellEnd"/>
      <w:r w:rsidR="0017559C" w:rsidRPr="00BC438F">
        <w:rPr>
          <w:rFonts w:ascii="Times New Roman" w:hAnsi="Times New Roman" w:cs="Times New Roman"/>
        </w:rPr>
        <w:t>.)</w:t>
      </w:r>
    </w:p>
    <w:p w:rsidR="0017559C" w:rsidRPr="00BC438F" w:rsidRDefault="00C409FB" w:rsidP="0017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  <w:lang w:bidi="hi-IN"/>
        </w:rPr>
        <w:t>b</w:t>
      </w:r>
      <w:r w:rsidR="0017559C" w:rsidRPr="00BC438F">
        <w:rPr>
          <w:rFonts w:ascii="Times New Roman" w:hAnsi="Times New Roman" w:cs="Times New Roman"/>
        </w:rPr>
        <w:t>Polarizability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(</w:t>
      </w:r>
      <w:proofErr w:type="spellStart"/>
      <w:r w:rsidR="0017559C" w:rsidRPr="00BC438F">
        <w:rPr>
          <w:rFonts w:ascii="Times New Roman" w:hAnsi="Times New Roman" w:cs="Times New Roman"/>
        </w:rPr>
        <w:t>a.u</w:t>
      </w:r>
      <w:proofErr w:type="spellEnd"/>
      <w:r w:rsidR="0017559C" w:rsidRPr="00BC438F">
        <w:rPr>
          <w:rFonts w:ascii="Times New Roman" w:hAnsi="Times New Roman" w:cs="Times New Roman"/>
        </w:rPr>
        <w:t>.)</w:t>
      </w:r>
    </w:p>
    <w:p w:rsidR="0017559C" w:rsidRPr="00BC438F" w:rsidRDefault="00C409FB" w:rsidP="0017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  <w:lang w:bidi="hi-IN"/>
        </w:rPr>
        <w:t>c</w:t>
      </w:r>
      <w:r w:rsidR="0017559C" w:rsidRPr="00BC438F">
        <w:rPr>
          <w:rFonts w:ascii="Times New Roman" w:hAnsi="Times New Roman" w:cs="Times New Roman"/>
        </w:rPr>
        <w:t>Hyperpolarizability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(</w:t>
      </w:r>
      <w:proofErr w:type="spellStart"/>
      <w:r w:rsidR="0017559C" w:rsidRPr="00BC438F">
        <w:rPr>
          <w:rFonts w:ascii="Times New Roman" w:hAnsi="Times New Roman" w:cs="Times New Roman"/>
        </w:rPr>
        <w:t>a.u</w:t>
      </w:r>
      <w:proofErr w:type="spellEnd"/>
      <w:r w:rsidR="0017559C" w:rsidRPr="00BC438F">
        <w:rPr>
          <w:rFonts w:ascii="Times New Roman" w:hAnsi="Times New Roman" w:cs="Times New Roman"/>
        </w:rPr>
        <w:t>.)</w:t>
      </w:r>
    </w:p>
    <w:p w:rsidR="0017559C" w:rsidRPr="00BC438F" w:rsidRDefault="0017559C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hi-IN"/>
        </w:rPr>
      </w:pPr>
    </w:p>
    <w:p w:rsidR="0017559C" w:rsidRDefault="0017559C" w:rsidP="00C40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hi-IN"/>
        </w:rPr>
      </w:pPr>
      <w:proofErr w:type="gramStart"/>
      <w:r w:rsidRPr="00BC438F">
        <w:rPr>
          <w:rFonts w:ascii="Times New Roman" w:hAnsi="Times New Roman" w:cs="Times New Roman"/>
          <w:lang w:bidi="hi-IN"/>
        </w:rPr>
        <w:t>μ</w:t>
      </w:r>
      <w:r w:rsidRPr="00BC438F">
        <w:rPr>
          <w:rFonts w:ascii="Times New Roman" w:hAnsi="Times New Roman" w:cs="Times New Roman"/>
          <w:vertAlign w:val="subscript"/>
          <w:lang w:bidi="hi-IN"/>
        </w:rPr>
        <w:t>0</w:t>
      </w:r>
      <w:proofErr w:type="gramEnd"/>
      <w:r w:rsidRPr="00BC438F">
        <w:rPr>
          <w:rFonts w:ascii="Times New Roman" w:hAnsi="Times New Roman" w:cs="Times New Roman"/>
          <w:lang w:bidi="hi-IN"/>
        </w:rPr>
        <w:t xml:space="preserve"> in Debye (D); α</w:t>
      </w:r>
      <w:r w:rsidRPr="00BC438F">
        <w:rPr>
          <w:rFonts w:ascii="Times New Roman" w:hAnsi="Times New Roman" w:cs="Times New Roman"/>
          <w:vertAlign w:val="subscript"/>
          <w:lang w:bidi="hi-IN"/>
        </w:rPr>
        <w:t>0</w:t>
      </w:r>
      <w:r w:rsidRPr="00BC438F">
        <w:rPr>
          <w:rFonts w:ascii="Times New Roman" w:hAnsi="Times New Roman" w:cs="Times New Roman"/>
          <w:lang w:bidi="hi-IN"/>
        </w:rPr>
        <w:t xml:space="preserve"> and ∆α in10</w:t>
      </w:r>
      <w:r w:rsidRPr="00BC438F">
        <w:rPr>
          <w:rFonts w:ascii="Times New Roman" w:hAnsi="Times New Roman" w:cs="Times New Roman"/>
          <w:vertAlign w:val="superscript"/>
          <w:lang w:bidi="hi-IN"/>
        </w:rPr>
        <w:t>-24</w:t>
      </w:r>
      <w:r w:rsidRPr="00BC438F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Pr="00BC438F">
        <w:rPr>
          <w:rFonts w:ascii="Times New Roman" w:hAnsi="Times New Roman" w:cs="Times New Roman"/>
          <w:lang w:bidi="hi-IN"/>
        </w:rPr>
        <w:t>esu</w:t>
      </w:r>
      <w:proofErr w:type="spellEnd"/>
      <w:r w:rsidRPr="00BC438F">
        <w:rPr>
          <w:rFonts w:ascii="Times New Roman" w:hAnsi="Times New Roman" w:cs="Times New Roman"/>
          <w:lang w:bidi="hi-IN"/>
        </w:rPr>
        <w:t xml:space="preserve">. (1 </w:t>
      </w:r>
      <w:proofErr w:type="spellStart"/>
      <w:r w:rsidRPr="00BC438F">
        <w:rPr>
          <w:rFonts w:ascii="Times New Roman" w:hAnsi="Times New Roman" w:cs="Times New Roman"/>
          <w:lang w:bidi="hi-IN"/>
        </w:rPr>
        <w:t>a.u</w:t>
      </w:r>
      <w:proofErr w:type="spellEnd"/>
      <w:r w:rsidRPr="00BC438F">
        <w:rPr>
          <w:rFonts w:ascii="Times New Roman" w:hAnsi="Times New Roman" w:cs="Times New Roman"/>
          <w:lang w:bidi="hi-IN"/>
        </w:rPr>
        <w:t>. = 0.1482x10</w:t>
      </w:r>
      <w:r w:rsidRPr="00BC438F">
        <w:rPr>
          <w:rFonts w:ascii="Times New Roman" w:hAnsi="Times New Roman" w:cs="Times New Roman"/>
          <w:vertAlign w:val="superscript"/>
          <w:lang w:bidi="hi-IN"/>
        </w:rPr>
        <w:t>-24</w:t>
      </w:r>
      <w:r w:rsidRPr="00BC438F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Pr="00BC438F">
        <w:rPr>
          <w:rFonts w:ascii="Times New Roman" w:hAnsi="Times New Roman" w:cs="Times New Roman"/>
          <w:lang w:bidi="hi-IN"/>
        </w:rPr>
        <w:t>esu</w:t>
      </w:r>
      <w:proofErr w:type="spellEnd"/>
      <w:r w:rsidRPr="00BC438F">
        <w:rPr>
          <w:rFonts w:ascii="Times New Roman" w:hAnsi="Times New Roman" w:cs="Times New Roman"/>
          <w:lang w:bidi="hi-IN"/>
        </w:rPr>
        <w:t>.); β</w:t>
      </w:r>
      <w:r w:rsidRPr="00BC438F">
        <w:rPr>
          <w:rFonts w:ascii="Times New Roman" w:hAnsi="Times New Roman" w:cs="Times New Roman"/>
          <w:vertAlign w:val="subscript"/>
          <w:lang w:bidi="hi-IN"/>
        </w:rPr>
        <w:t>0</w:t>
      </w:r>
      <w:r w:rsidRPr="00BC438F">
        <w:rPr>
          <w:rFonts w:ascii="Times New Roman" w:hAnsi="Times New Roman" w:cs="Times New Roman"/>
          <w:lang w:bidi="hi-IN"/>
        </w:rPr>
        <w:t xml:space="preserve"> in10</w:t>
      </w:r>
      <w:r w:rsidRPr="00BC438F">
        <w:rPr>
          <w:rFonts w:ascii="Times New Roman" w:hAnsi="Times New Roman" w:cs="Times New Roman"/>
          <w:vertAlign w:val="superscript"/>
          <w:lang w:bidi="hi-IN"/>
        </w:rPr>
        <w:t>-33</w:t>
      </w:r>
      <w:r w:rsidRPr="00BC438F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Pr="00BC438F">
        <w:rPr>
          <w:rFonts w:ascii="Times New Roman" w:hAnsi="Times New Roman" w:cs="Times New Roman"/>
          <w:lang w:bidi="hi-IN"/>
        </w:rPr>
        <w:t>esu</w:t>
      </w:r>
      <w:proofErr w:type="spellEnd"/>
      <w:r w:rsidRPr="00BC438F">
        <w:rPr>
          <w:rFonts w:ascii="Times New Roman" w:hAnsi="Times New Roman" w:cs="Times New Roman"/>
          <w:lang w:bidi="hi-IN"/>
        </w:rPr>
        <w:t xml:space="preserve">. (1 </w:t>
      </w:r>
      <w:proofErr w:type="spellStart"/>
      <w:r w:rsidRPr="00BC438F">
        <w:rPr>
          <w:rFonts w:ascii="Times New Roman" w:hAnsi="Times New Roman" w:cs="Times New Roman"/>
          <w:lang w:bidi="hi-IN"/>
        </w:rPr>
        <w:t>a.u</w:t>
      </w:r>
      <w:proofErr w:type="spellEnd"/>
      <w:r w:rsidRPr="00BC438F">
        <w:rPr>
          <w:rFonts w:ascii="Times New Roman" w:hAnsi="Times New Roman" w:cs="Times New Roman"/>
          <w:lang w:bidi="hi-IN"/>
        </w:rPr>
        <w:t>. = 8.639x10</w:t>
      </w:r>
      <w:r w:rsidRPr="00BC438F">
        <w:rPr>
          <w:rFonts w:ascii="Times New Roman" w:hAnsi="Times New Roman" w:cs="Times New Roman"/>
          <w:vertAlign w:val="superscript"/>
          <w:lang w:bidi="hi-IN"/>
        </w:rPr>
        <w:t>-33</w:t>
      </w:r>
      <w:r w:rsidRPr="00BC438F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Pr="00BC438F">
        <w:rPr>
          <w:rFonts w:ascii="Times New Roman" w:hAnsi="Times New Roman" w:cs="Times New Roman"/>
          <w:lang w:bidi="hi-IN"/>
        </w:rPr>
        <w:t>esu</w:t>
      </w:r>
      <w:proofErr w:type="spellEnd"/>
      <w:r w:rsidRPr="00BC438F">
        <w:rPr>
          <w:rFonts w:ascii="Times New Roman" w:hAnsi="Times New Roman" w:cs="Times New Roman"/>
          <w:lang w:bidi="hi-IN"/>
        </w:rPr>
        <w:t>.)</w:t>
      </w:r>
    </w:p>
    <w:p w:rsidR="00F728D4" w:rsidRPr="00C409FB" w:rsidRDefault="00F728D4" w:rsidP="00C40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B01A4" w:rsidRDefault="009B01A4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31413"/>
        </w:rPr>
      </w:pPr>
    </w:p>
    <w:p w:rsidR="009B01A4" w:rsidRDefault="009B01A4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31413"/>
        </w:rPr>
      </w:pPr>
    </w:p>
    <w:p w:rsidR="009B01A4" w:rsidRDefault="009B01A4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31413"/>
        </w:rPr>
      </w:pPr>
    </w:p>
    <w:p w:rsidR="009B01A4" w:rsidRDefault="009B01A4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31413"/>
        </w:rPr>
      </w:pPr>
    </w:p>
    <w:p w:rsidR="0017559C" w:rsidRDefault="0017559C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31413"/>
        </w:rPr>
      </w:pPr>
      <w:proofErr w:type="gramStart"/>
      <w:r w:rsidRPr="00C409FB">
        <w:rPr>
          <w:rFonts w:ascii="Times New Roman" w:hAnsi="Times New Roman" w:cs="Times New Roman"/>
          <w:b/>
          <w:color w:val="131413"/>
        </w:rPr>
        <w:lastRenderedPageBreak/>
        <w:t>Tabl</w:t>
      </w:r>
      <w:r w:rsidR="009F3292">
        <w:rPr>
          <w:rFonts w:ascii="Times New Roman" w:hAnsi="Times New Roman" w:cs="Times New Roman"/>
          <w:b/>
          <w:color w:val="131413"/>
        </w:rPr>
        <w:t>e 6</w:t>
      </w:r>
      <w:r w:rsidRPr="00C409FB">
        <w:rPr>
          <w:rFonts w:ascii="Times New Roman" w:hAnsi="Times New Roman" w:cs="Times New Roman"/>
          <w:b/>
          <w:color w:val="131413"/>
        </w:rPr>
        <w:t>.</w:t>
      </w:r>
      <w:proofErr w:type="gramEnd"/>
      <w:r w:rsidRPr="00BC438F">
        <w:rPr>
          <w:rFonts w:ascii="Times New Roman" w:hAnsi="Times New Roman" w:cs="Times New Roman"/>
          <w:color w:val="131413"/>
        </w:rPr>
        <w:t xml:space="preserve"> Docking energies with NADPH</w:t>
      </w:r>
    </w:p>
    <w:p w:rsidR="006C168E" w:rsidRPr="00BC438F" w:rsidRDefault="006C168E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31413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3"/>
        <w:gridCol w:w="1170"/>
        <w:gridCol w:w="1080"/>
        <w:gridCol w:w="1170"/>
        <w:gridCol w:w="1080"/>
        <w:gridCol w:w="1260"/>
      </w:tblGrid>
      <w:tr w:rsidR="0017559C" w:rsidRPr="00BC438F" w:rsidTr="00DC3E4C">
        <w:tc>
          <w:tcPr>
            <w:tcW w:w="2253" w:type="dxa"/>
            <w:vMerge w:val="restart"/>
            <w:tcBorders>
              <w:top w:val="single" w:sz="4" w:space="0" w:color="auto"/>
              <w:bottom w:val="nil"/>
            </w:tcBorders>
          </w:tcPr>
          <w:p w:rsidR="0017559C" w:rsidRPr="00C409FB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31413"/>
                <w:szCs w:val="22"/>
              </w:rPr>
            </w:pPr>
            <w:r w:rsidRPr="00C409FB">
              <w:rPr>
                <w:rFonts w:ascii="Times New Roman" w:hAnsi="Times New Roman" w:cs="Times New Roman"/>
                <w:b/>
                <w:color w:val="131413"/>
                <w:szCs w:val="22"/>
              </w:rPr>
              <w:t>Compound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iGEMDOCK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AutoDock</w:t>
            </w:r>
            <w:proofErr w:type="spellEnd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17559C" w:rsidRPr="00BC438F" w:rsidTr="00DC3E4C">
        <w:tc>
          <w:tcPr>
            <w:tcW w:w="2253" w:type="dxa"/>
            <w:vMerge/>
            <w:tcBorders>
              <w:top w:val="nil"/>
              <w:bottom w:val="single" w:sz="4" w:space="0" w:color="auto"/>
            </w:tcBorders>
          </w:tcPr>
          <w:p w:rsidR="0017559C" w:rsidRPr="00C409FB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31413"/>
                <w:szCs w:val="22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TE</w:t>
            </w:r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VDW</w:t>
            </w:r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17559C" w:rsidRPr="00C409FB" w:rsidRDefault="0017559C" w:rsidP="00C409F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HBond</w:t>
            </w:r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Elec</w:t>
            </w:r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BE</w:t>
            </w:r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>e</w:t>
            </w:r>
            <w:proofErr w:type="spellEnd"/>
            <w:r w:rsid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 xml:space="preserve"> </w:t>
            </w:r>
          </w:p>
        </w:tc>
      </w:tr>
      <w:tr w:rsidR="0017559C" w:rsidRPr="00BC438F" w:rsidTr="00DC3E4C">
        <w:tc>
          <w:tcPr>
            <w:tcW w:w="2253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C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5</w:t>
            </w:r>
            <w:r w:rsidRPr="00BC438F">
              <w:rPr>
                <w:rFonts w:ascii="Times New Roman" w:hAnsi="Times New Roman" w:cs="Times New Roman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11</w:t>
            </w:r>
            <w:r w:rsidRPr="00BC438F">
              <w:rPr>
                <w:rFonts w:ascii="Times New Roman" w:hAnsi="Times New Roman" w:cs="Times New Roman"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 w:rsidRPr="00BC438F">
              <w:rPr>
                <w:rFonts w:ascii="Times New Roman" w:hAnsi="Times New Roman" w:cs="Times New Roman"/>
                <w:szCs w:val="22"/>
              </w:rPr>
              <w:t>S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-64.431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-40.841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-23.589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-4.7</w:t>
            </w:r>
          </w:p>
        </w:tc>
      </w:tr>
      <w:tr w:rsidR="0017559C" w:rsidRPr="00BC438F" w:rsidTr="00DC3E4C">
        <w:tc>
          <w:tcPr>
            <w:tcW w:w="2253" w:type="dxa"/>
            <w:tcBorders>
              <w:top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[Cu(C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5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11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3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S)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2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SO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4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]</w:t>
            </w:r>
          </w:p>
        </w:tc>
        <w:tc>
          <w:tcPr>
            <w:tcW w:w="1170" w:type="dxa"/>
            <w:tcBorders>
              <w:top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-75.709</w:t>
            </w:r>
          </w:p>
        </w:tc>
        <w:tc>
          <w:tcPr>
            <w:tcW w:w="1080" w:type="dxa"/>
            <w:tcBorders>
              <w:top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-65.123</w:t>
            </w:r>
          </w:p>
        </w:tc>
        <w:tc>
          <w:tcPr>
            <w:tcW w:w="1170" w:type="dxa"/>
            <w:tcBorders>
              <w:top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-10.586</w:t>
            </w:r>
          </w:p>
        </w:tc>
        <w:tc>
          <w:tcPr>
            <w:tcW w:w="1080" w:type="dxa"/>
            <w:tcBorders>
              <w:top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-6.7</w:t>
            </w:r>
          </w:p>
        </w:tc>
      </w:tr>
      <w:tr w:rsidR="0017559C" w:rsidRPr="00BC438F" w:rsidTr="00DC3E4C">
        <w:tc>
          <w:tcPr>
            <w:tcW w:w="225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[Fe(C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5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11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3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S)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2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SO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4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]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-105.60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-71.144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-34.456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0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-6.9</w:t>
            </w:r>
          </w:p>
        </w:tc>
      </w:tr>
      <w:tr w:rsidR="0017559C" w:rsidRPr="00BC438F" w:rsidTr="00DC3E4C">
        <w:tc>
          <w:tcPr>
            <w:tcW w:w="225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[Zn(C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5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11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3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S)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2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SO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4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]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-87.504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-54.387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-33.116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0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-6.8</w:t>
            </w:r>
          </w:p>
        </w:tc>
      </w:tr>
      <w:tr w:rsidR="0017559C" w:rsidRPr="00BC438F" w:rsidTr="00DC3E4C">
        <w:tc>
          <w:tcPr>
            <w:tcW w:w="2253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[Co(C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5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11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3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S)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2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Cl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2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]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perscript"/>
              </w:rPr>
              <w:t>+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-96.845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-64.654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-32.191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0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-6.8</w:t>
            </w:r>
          </w:p>
        </w:tc>
      </w:tr>
    </w:tbl>
    <w:p w:rsidR="0017559C" w:rsidRPr="00BC438F" w:rsidRDefault="0017559C" w:rsidP="0017559C">
      <w:pPr>
        <w:spacing w:after="0"/>
        <w:jc w:val="both"/>
        <w:rPr>
          <w:rFonts w:ascii="Times New Roman" w:hAnsi="Times New Roman" w:cs="Times New Roman"/>
          <w:b/>
        </w:rPr>
      </w:pPr>
    </w:p>
    <w:p w:rsidR="0017559C" w:rsidRPr="00BC438F" w:rsidRDefault="00C409FB" w:rsidP="00175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</w:rPr>
        <w:t>a</w:t>
      </w:r>
      <w:r w:rsidR="0017559C" w:rsidRPr="00BC438F">
        <w:rPr>
          <w:rFonts w:ascii="Times New Roman" w:hAnsi="Times New Roman" w:cs="Times New Roman"/>
        </w:rPr>
        <w:t>Total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energy (kcal/mol)</w:t>
      </w:r>
    </w:p>
    <w:p w:rsidR="0017559C" w:rsidRPr="00BC438F" w:rsidRDefault="00C409FB" w:rsidP="00175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</w:rPr>
        <w:t>b</w:t>
      </w:r>
      <w:r w:rsidR="0017559C" w:rsidRPr="00BC438F">
        <w:rPr>
          <w:rFonts w:ascii="Times New Roman" w:hAnsi="Times New Roman" w:cs="Times New Roman"/>
        </w:rPr>
        <w:t>van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</w:t>
      </w:r>
      <w:proofErr w:type="spellStart"/>
      <w:r w:rsidR="0017559C" w:rsidRPr="00BC438F">
        <w:rPr>
          <w:rFonts w:ascii="Times New Roman" w:hAnsi="Times New Roman" w:cs="Times New Roman"/>
        </w:rPr>
        <w:t>der</w:t>
      </w:r>
      <w:proofErr w:type="spellEnd"/>
      <w:r w:rsidR="0017559C" w:rsidRPr="00BC438F">
        <w:rPr>
          <w:rFonts w:ascii="Times New Roman" w:hAnsi="Times New Roman" w:cs="Times New Roman"/>
        </w:rPr>
        <w:t xml:space="preserve"> Waal’s energy</w:t>
      </w:r>
    </w:p>
    <w:p w:rsidR="0017559C" w:rsidRPr="00BC438F" w:rsidRDefault="00C409FB" w:rsidP="00175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</w:rPr>
        <w:t>c</w:t>
      </w:r>
      <w:r w:rsidR="0017559C" w:rsidRPr="00BC438F">
        <w:rPr>
          <w:rFonts w:ascii="Times New Roman" w:hAnsi="Times New Roman" w:cs="Times New Roman"/>
        </w:rPr>
        <w:t>Hydrogen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bonding</w:t>
      </w:r>
    </w:p>
    <w:p w:rsidR="0017559C" w:rsidRPr="00BC438F" w:rsidRDefault="00C409FB" w:rsidP="00175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</w:rPr>
        <w:t>d</w:t>
      </w:r>
      <w:r w:rsidR="0017559C" w:rsidRPr="00BC438F">
        <w:rPr>
          <w:rFonts w:ascii="Times New Roman" w:hAnsi="Times New Roman" w:cs="Times New Roman"/>
        </w:rPr>
        <w:t>Electrostatic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interaction</w:t>
      </w:r>
    </w:p>
    <w:p w:rsidR="0017559C" w:rsidRPr="00C409FB" w:rsidRDefault="00C409FB" w:rsidP="006D599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</w:rPr>
        <w:t>e</w:t>
      </w:r>
      <w:r w:rsidR="0017559C" w:rsidRPr="00BC438F">
        <w:rPr>
          <w:rFonts w:ascii="Times New Roman" w:hAnsi="Times New Roman" w:cs="Times New Roman"/>
        </w:rPr>
        <w:t>Binding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Energy (kcal/mol)</w:t>
      </w:r>
    </w:p>
    <w:p w:rsidR="00C409FB" w:rsidRDefault="00C409FB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31413"/>
        </w:rPr>
      </w:pPr>
    </w:p>
    <w:p w:rsidR="0017559C" w:rsidRPr="00BC438F" w:rsidRDefault="00C409FB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31413"/>
        </w:rPr>
      </w:pPr>
      <w:proofErr w:type="gramStart"/>
      <w:r>
        <w:rPr>
          <w:rFonts w:ascii="Times New Roman" w:hAnsi="Times New Roman" w:cs="Times New Roman"/>
          <w:b/>
          <w:color w:val="131413"/>
        </w:rPr>
        <w:t>T</w:t>
      </w:r>
      <w:r w:rsidR="009F3292">
        <w:rPr>
          <w:rFonts w:ascii="Times New Roman" w:hAnsi="Times New Roman" w:cs="Times New Roman"/>
          <w:b/>
          <w:color w:val="131413"/>
        </w:rPr>
        <w:t>able 7</w:t>
      </w:r>
      <w:r w:rsidR="0017559C" w:rsidRPr="00C409FB">
        <w:rPr>
          <w:rFonts w:ascii="Times New Roman" w:hAnsi="Times New Roman" w:cs="Times New Roman"/>
          <w:b/>
          <w:color w:val="131413"/>
        </w:rPr>
        <w:t>.</w:t>
      </w:r>
      <w:proofErr w:type="gramEnd"/>
      <w:r w:rsidR="0017559C" w:rsidRPr="00BC438F">
        <w:rPr>
          <w:rFonts w:ascii="Times New Roman" w:hAnsi="Times New Roman" w:cs="Times New Roman"/>
          <w:color w:val="131413"/>
        </w:rPr>
        <w:t xml:space="preserve">  Docking energies with MPO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0"/>
        <w:gridCol w:w="1170"/>
        <w:gridCol w:w="1080"/>
        <w:gridCol w:w="1170"/>
        <w:gridCol w:w="1080"/>
        <w:gridCol w:w="1260"/>
        <w:gridCol w:w="850"/>
      </w:tblGrid>
      <w:tr w:rsidR="0017559C" w:rsidRPr="00BC438F" w:rsidTr="00DC3E4C">
        <w:trPr>
          <w:gridAfter w:val="1"/>
          <w:wAfter w:w="850" w:type="dxa"/>
        </w:trPr>
        <w:tc>
          <w:tcPr>
            <w:tcW w:w="1902" w:type="dxa"/>
            <w:vMerge w:val="restart"/>
            <w:tcBorders>
              <w:top w:val="single" w:sz="4" w:space="0" w:color="auto"/>
              <w:bottom w:val="nil"/>
            </w:tcBorders>
          </w:tcPr>
          <w:p w:rsidR="0017559C" w:rsidRPr="00C409FB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31413"/>
                <w:szCs w:val="22"/>
              </w:rPr>
            </w:pPr>
            <w:r w:rsidRPr="00C409FB">
              <w:rPr>
                <w:rFonts w:ascii="Times New Roman" w:hAnsi="Times New Roman" w:cs="Times New Roman"/>
                <w:b/>
                <w:color w:val="131413"/>
                <w:szCs w:val="22"/>
              </w:rPr>
              <w:t>Compound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iGEMDOCK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AutoDock</w:t>
            </w:r>
            <w:proofErr w:type="spellEnd"/>
          </w:p>
        </w:tc>
      </w:tr>
      <w:tr w:rsidR="0017559C" w:rsidRPr="00BC438F" w:rsidTr="00DC3E4C">
        <w:trPr>
          <w:gridAfter w:val="1"/>
          <w:wAfter w:w="850" w:type="dxa"/>
        </w:trPr>
        <w:tc>
          <w:tcPr>
            <w:tcW w:w="1902" w:type="dxa"/>
            <w:vMerge/>
            <w:tcBorders>
              <w:top w:val="nil"/>
              <w:bottom w:val="single" w:sz="4" w:space="0" w:color="auto"/>
            </w:tcBorders>
          </w:tcPr>
          <w:p w:rsidR="0017559C" w:rsidRPr="00C409FB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31413"/>
                <w:szCs w:val="22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TE</w:t>
            </w:r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VDW</w:t>
            </w:r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17559C" w:rsidRPr="00C409FB" w:rsidRDefault="0017559C" w:rsidP="00C409F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HBond</w:t>
            </w:r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Elec</w:t>
            </w:r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17559C" w:rsidRPr="00C409FB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</w:rPr>
              <w:t>BE</w:t>
            </w:r>
            <w:r w:rsidRPr="00C409FB">
              <w:rPr>
                <w:rFonts w:ascii="Times New Roman" w:hAnsi="Times New Roman" w:cs="Times New Roman"/>
                <w:b/>
                <w:color w:val="000000"/>
                <w:szCs w:val="22"/>
                <w:vertAlign w:val="superscript"/>
              </w:rPr>
              <w:t>e</w:t>
            </w:r>
            <w:proofErr w:type="spellEnd"/>
          </w:p>
        </w:tc>
      </w:tr>
      <w:tr w:rsidR="0017559C" w:rsidRPr="00BC438F" w:rsidTr="00DC3E4C">
        <w:trPr>
          <w:gridAfter w:val="1"/>
          <w:wAfter w:w="850" w:type="dxa"/>
        </w:trPr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C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5</w:t>
            </w:r>
            <w:r w:rsidRPr="00BC438F">
              <w:rPr>
                <w:rFonts w:ascii="Times New Roman" w:hAnsi="Times New Roman" w:cs="Times New Roman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11</w:t>
            </w:r>
            <w:r w:rsidRPr="00BC438F">
              <w:rPr>
                <w:rFonts w:ascii="Times New Roman" w:hAnsi="Times New Roman" w:cs="Times New Roman"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 w:rsidRPr="00BC438F">
              <w:rPr>
                <w:rFonts w:ascii="Times New Roman" w:hAnsi="Times New Roman" w:cs="Times New Roman"/>
                <w:szCs w:val="22"/>
              </w:rPr>
              <w:t>S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spacing w:after="0" w:line="240" w:lineRule="auto"/>
              <w:ind w:left="-108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-76.2143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-8.78364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43.8889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000000"/>
                <w:szCs w:val="22"/>
              </w:rPr>
              <w:t>-5.8</w:t>
            </w:r>
          </w:p>
        </w:tc>
      </w:tr>
      <w:tr w:rsidR="0017559C" w:rsidRPr="00BC438F" w:rsidTr="00DC3E4C">
        <w:trPr>
          <w:gridAfter w:val="1"/>
          <w:wAfter w:w="850" w:type="dxa"/>
        </w:trPr>
        <w:tc>
          <w:tcPr>
            <w:tcW w:w="1902" w:type="dxa"/>
            <w:tcBorders>
              <w:top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[Cu(C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5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11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3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S)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2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SO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4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]</w:t>
            </w:r>
          </w:p>
        </w:tc>
        <w:tc>
          <w:tcPr>
            <w:tcW w:w="1170" w:type="dxa"/>
            <w:tcBorders>
              <w:top w:val="nil"/>
            </w:tcBorders>
          </w:tcPr>
          <w:p w:rsidR="0017559C" w:rsidRPr="00BC438F" w:rsidRDefault="0017559C" w:rsidP="00C409FB">
            <w:pPr>
              <w:spacing w:after="0" w:line="240" w:lineRule="auto"/>
              <w:ind w:left="-108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-115.833</w:t>
            </w:r>
          </w:p>
        </w:tc>
        <w:tc>
          <w:tcPr>
            <w:tcW w:w="1080" w:type="dxa"/>
            <w:tcBorders>
              <w:top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-80.7451</w:t>
            </w:r>
          </w:p>
        </w:tc>
        <w:tc>
          <w:tcPr>
            <w:tcW w:w="1170" w:type="dxa"/>
            <w:tcBorders>
              <w:top w:val="nil"/>
            </w:tcBorders>
          </w:tcPr>
          <w:p w:rsidR="0017559C" w:rsidRPr="00BC438F" w:rsidRDefault="0017559C" w:rsidP="00C409FB">
            <w:pPr>
              <w:spacing w:after="0" w:line="240" w:lineRule="auto"/>
              <w:ind w:left="-108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-36.087</w:t>
            </w:r>
          </w:p>
        </w:tc>
        <w:tc>
          <w:tcPr>
            <w:tcW w:w="1080" w:type="dxa"/>
            <w:tcBorders>
              <w:top w:val="nil"/>
            </w:tcBorders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</w:tcBorders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000000"/>
                <w:szCs w:val="22"/>
              </w:rPr>
              <w:t>-7.2</w:t>
            </w:r>
          </w:p>
        </w:tc>
      </w:tr>
      <w:tr w:rsidR="0017559C" w:rsidRPr="00BC438F" w:rsidTr="00DC3E4C">
        <w:trPr>
          <w:gridAfter w:val="1"/>
          <w:wAfter w:w="850" w:type="dxa"/>
        </w:trPr>
        <w:tc>
          <w:tcPr>
            <w:tcW w:w="1902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[Fe(C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5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11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3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S)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2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SO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4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]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ind w:left="-108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-116.782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-79.2942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ind w:left="-108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-36.487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0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000000"/>
                <w:szCs w:val="22"/>
              </w:rPr>
              <w:t>-7.3</w:t>
            </w:r>
          </w:p>
        </w:tc>
      </w:tr>
      <w:tr w:rsidR="0017559C" w:rsidRPr="00BC438F" w:rsidTr="00DC3E4C">
        <w:trPr>
          <w:gridAfter w:val="1"/>
          <w:wAfter w:w="850" w:type="dxa"/>
        </w:trPr>
        <w:tc>
          <w:tcPr>
            <w:tcW w:w="1902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[Zn(C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5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11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3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S)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2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SO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4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]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-88.2011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-69.9675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-14.233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0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-7.2</w:t>
            </w:r>
          </w:p>
        </w:tc>
      </w:tr>
      <w:tr w:rsidR="0017559C" w:rsidRPr="00BC438F" w:rsidTr="00DC3E4C">
        <w:trPr>
          <w:trHeight w:val="459"/>
        </w:trPr>
        <w:tc>
          <w:tcPr>
            <w:tcW w:w="1902" w:type="dxa"/>
          </w:tcPr>
          <w:p w:rsidR="0017559C" w:rsidRPr="00BC438F" w:rsidRDefault="0017559C" w:rsidP="00C40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31413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[Co(C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5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H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11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N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3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S)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2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Cl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bscript"/>
              </w:rPr>
              <w:t>2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</w:rPr>
              <w:t>]</w:t>
            </w:r>
            <w:r w:rsidRPr="00BC438F">
              <w:rPr>
                <w:rFonts w:ascii="Times New Roman" w:hAnsi="Times New Roman" w:cs="Times New Roman"/>
                <w:color w:val="131413"/>
                <w:szCs w:val="22"/>
                <w:vertAlign w:val="superscript"/>
              </w:rPr>
              <w:t>+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ind w:left="-108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-84.5787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-61.9218</w:t>
            </w:r>
          </w:p>
        </w:tc>
        <w:tc>
          <w:tcPr>
            <w:tcW w:w="1170" w:type="dxa"/>
          </w:tcPr>
          <w:p w:rsidR="0017559C" w:rsidRPr="00BC438F" w:rsidRDefault="0017559C" w:rsidP="00C409FB">
            <w:pPr>
              <w:spacing w:after="0" w:line="240" w:lineRule="auto"/>
              <w:ind w:left="-250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---2.6568</w:t>
            </w:r>
          </w:p>
        </w:tc>
        <w:tc>
          <w:tcPr>
            <w:tcW w:w="108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0" w:type="dxa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C438F">
              <w:rPr>
                <w:rFonts w:ascii="Times New Roman" w:hAnsi="Times New Roman" w:cs="Times New Roman"/>
                <w:color w:val="000000"/>
                <w:szCs w:val="22"/>
              </w:rPr>
              <w:t>-7.0</w:t>
            </w:r>
          </w:p>
        </w:tc>
        <w:tc>
          <w:tcPr>
            <w:tcW w:w="850" w:type="dxa"/>
            <w:vAlign w:val="center"/>
          </w:tcPr>
          <w:p w:rsidR="0017559C" w:rsidRPr="00BC438F" w:rsidRDefault="0017559C" w:rsidP="00C40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17559C" w:rsidRPr="00BC438F" w:rsidRDefault="0017559C" w:rsidP="0017559C">
      <w:pPr>
        <w:spacing w:after="0"/>
        <w:jc w:val="both"/>
        <w:rPr>
          <w:rFonts w:ascii="Times New Roman" w:hAnsi="Times New Roman" w:cs="Times New Roman"/>
          <w:b/>
        </w:rPr>
      </w:pPr>
    </w:p>
    <w:p w:rsidR="0017559C" w:rsidRPr="00BC438F" w:rsidRDefault="00C409FB" w:rsidP="00175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</w:rPr>
        <w:t>a</w:t>
      </w:r>
      <w:r w:rsidR="0017559C" w:rsidRPr="00BC438F">
        <w:rPr>
          <w:rFonts w:ascii="Times New Roman" w:hAnsi="Times New Roman" w:cs="Times New Roman"/>
        </w:rPr>
        <w:t>Total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energy (kcal/mol)</w:t>
      </w:r>
    </w:p>
    <w:p w:rsidR="0017559C" w:rsidRPr="00BC438F" w:rsidRDefault="00C409FB" w:rsidP="00175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</w:rPr>
        <w:t>b</w:t>
      </w:r>
      <w:r w:rsidR="0017559C" w:rsidRPr="00BC438F">
        <w:rPr>
          <w:rFonts w:ascii="Times New Roman" w:hAnsi="Times New Roman" w:cs="Times New Roman"/>
        </w:rPr>
        <w:t>van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</w:t>
      </w:r>
      <w:proofErr w:type="spellStart"/>
      <w:r w:rsidR="0017559C" w:rsidRPr="00BC438F">
        <w:rPr>
          <w:rFonts w:ascii="Times New Roman" w:hAnsi="Times New Roman" w:cs="Times New Roman"/>
        </w:rPr>
        <w:t>der</w:t>
      </w:r>
      <w:proofErr w:type="spellEnd"/>
      <w:r w:rsidR="0017559C" w:rsidRPr="00BC438F">
        <w:rPr>
          <w:rFonts w:ascii="Times New Roman" w:hAnsi="Times New Roman" w:cs="Times New Roman"/>
        </w:rPr>
        <w:t xml:space="preserve"> Waal’s energy</w:t>
      </w:r>
    </w:p>
    <w:p w:rsidR="0017559C" w:rsidRPr="00BC438F" w:rsidRDefault="00C409FB" w:rsidP="00175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</w:rPr>
        <w:t>c</w:t>
      </w:r>
      <w:r w:rsidR="0017559C" w:rsidRPr="00BC438F">
        <w:rPr>
          <w:rFonts w:ascii="Times New Roman" w:hAnsi="Times New Roman" w:cs="Times New Roman"/>
        </w:rPr>
        <w:t>Hydrogen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bonding</w:t>
      </w:r>
    </w:p>
    <w:p w:rsidR="0017559C" w:rsidRPr="00BC438F" w:rsidRDefault="00C409FB" w:rsidP="00175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</w:rPr>
        <w:t>d</w:t>
      </w:r>
      <w:r w:rsidR="0017559C" w:rsidRPr="00BC438F">
        <w:rPr>
          <w:rFonts w:ascii="Times New Roman" w:hAnsi="Times New Roman" w:cs="Times New Roman"/>
        </w:rPr>
        <w:t>Electrostatic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interaction</w:t>
      </w:r>
    </w:p>
    <w:p w:rsidR="0017559C" w:rsidRPr="00BC438F" w:rsidRDefault="00C409FB" w:rsidP="00175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09FB">
        <w:rPr>
          <w:rFonts w:ascii="Times New Roman" w:hAnsi="Times New Roman" w:cs="Times New Roman"/>
          <w:vertAlign w:val="superscript"/>
        </w:rPr>
        <w:t>e</w:t>
      </w:r>
      <w:r w:rsidR="0017559C" w:rsidRPr="00BC438F">
        <w:rPr>
          <w:rFonts w:ascii="Times New Roman" w:hAnsi="Times New Roman" w:cs="Times New Roman"/>
        </w:rPr>
        <w:t>Binding</w:t>
      </w:r>
      <w:proofErr w:type="spellEnd"/>
      <w:proofErr w:type="gramEnd"/>
      <w:r w:rsidR="0017559C" w:rsidRPr="00BC438F">
        <w:rPr>
          <w:rFonts w:ascii="Times New Roman" w:hAnsi="Times New Roman" w:cs="Times New Roman"/>
        </w:rPr>
        <w:t xml:space="preserve"> Energy (kcal/mol)</w:t>
      </w:r>
    </w:p>
    <w:p w:rsidR="0017559C" w:rsidRPr="00BC438F" w:rsidRDefault="0017559C" w:rsidP="00175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31413"/>
        </w:rPr>
      </w:pPr>
    </w:p>
    <w:sectPr w:rsidR="0017559C" w:rsidRPr="00BC438F" w:rsidSect="00F12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fhlwAdvTT86d4731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70AFCA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59C"/>
    <w:rsid w:val="0017559C"/>
    <w:rsid w:val="001E01DE"/>
    <w:rsid w:val="002637B2"/>
    <w:rsid w:val="006C168E"/>
    <w:rsid w:val="006D5990"/>
    <w:rsid w:val="009B01A4"/>
    <w:rsid w:val="009F3292"/>
    <w:rsid w:val="00A67C05"/>
    <w:rsid w:val="00BE5ECA"/>
    <w:rsid w:val="00C200F6"/>
    <w:rsid w:val="00C409FB"/>
    <w:rsid w:val="00DF15AF"/>
    <w:rsid w:val="00E07D29"/>
    <w:rsid w:val="00EB344E"/>
    <w:rsid w:val="00F11B51"/>
    <w:rsid w:val="00F123B9"/>
    <w:rsid w:val="00F17C5A"/>
    <w:rsid w:val="00F562B5"/>
    <w:rsid w:val="00F7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9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9C"/>
    <w:pPr>
      <w:ind w:left="720"/>
      <w:contextualSpacing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C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7559C"/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jpeg"/><Relationship Id="rId24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11.jpeg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</dc:creator>
  <cp:keywords/>
  <dc:description/>
  <cp:lastModifiedBy>RIL</cp:lastModifiedBy>
  <cp:revision>12</cp:revision>
  <dcterms:created xsi:type="dcterms:W3CDTF">2020-11-13T04:06:00Z</dcterms:created>
  <dcterms:modified xsi:type="dcterms:W3CDTF">2020-12-07T04:41:00Z</dcterms:modified>
</cp:coreProperties>
</file>