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E28CA" w14:textId="5AB2FCC5" w:rsidR="00F53BD1" w:rsidRDefault="00F53BD1" w:rsidP="001615F3">
      <w:pPr>
        <w:spacing w:after="3" w:line="478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bidi="fa-IR"/>
        </w:rPr>
      </w:pPr>
    </w:p>
    <w:p w14:paraId="1FFFADF0" w14:textId="44942EC9" w:rsidR="001615F3" w:rsidRPr="002064EC" w:rsidRDefault="002064EC" w:rsidP="001615F3">
      <w:pPr>
        <w:spacing w:after="3" w:line="478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6D6917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Supplemental </w:t>
      </w:r>
      <w:r w:rsidRPr="002064EC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Table </w:t>
      </w:r>
      <w:r w:rsidR="001615F3" w:rsidRPr="002064EC">
        <w:rPr>
          <w:rFonts w:ascii="Times New Roman" w:eastAsia="Times New Roman" w:hAnsi="Times New Roman" w:cs="Times New Roman"/>
          <w:w w:val="120"/>
          <w:sz w:val="24"/>
          <w:szCs w:val="24"/>
        </w:rPr>
        <w:t>1. Search strategy.</w:t>
      </w: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2250"/>
        <w:gridCol w:w="6300"/>
      </w:tblGrid>
      <w:tr w:rsidR="008C232E" w:rsidRPr="008F2113" w14:paraId="4AD80B69" w14:textId="4AF0AA7A" w:rsidTr="001C6D05">
        <w:tc>
          <w:tcPr>
            <w:tcW w:w="4788" w:type="dxa"/>
            <w:shd w:val="clear" w:color="auto" w:fill="auto"/>
          </w:tcPr>
          <w:p w14:paraId="2EC0A010" w14:textId="408373B2" w:rsidR="008C232E" w:rsidRPr="008F2113" w:rsidRDefault="008C232E" w:rsidP="0052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CA" w:eastAsia="en-CA"/>
              </w:rPr>
            </w:pPr>
            <w:r w:rsidRPr="008F2113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CA" w:eastAsia="en-CA"/>
              </w:rPr>
              <w:t>PubMed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CA" w:eastAsia="en-CA"/>
              </w:rPr>
              <w:t>/MEDLINE</w:t>
            </w:r>
            <w:r w:rsidR="006B626E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CA" w:eastAsia="en-CA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2EC9516B" w14:textId="48097212" w:rsidR="008C232E" w:rsidRPr="008F2113" w:rsidRDefault="006B626E" w:rsidP="0052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CA" w:eastAsia="en-CA"/>
              </w:rPr>
              <w:t>Web of sciences</w:t>
            </w:r>
          </w:p>
        </w:tc>
        <w:tc>
          <w:tcPr>
            <w:tcW w:w="6300" w:type="dxa"/>
            <w:shd w:val="clear" w:color="auto" w:fill="auto"/>
          </w:tcPr>
          <w:p w14:paraId="7C4533E9" w14:textId="7C31D1D5" w:rsidR="008C232E" w:rsidRPr="008F2113" w:rsidRDefault="008C232E" w:rsidP="0052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</w:pPr>
            <w:r w:rsidRPr="008F2113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>Scopus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 xml:space="preserve"> </w:t>
            </w:r>
          </w:p>
        </w:tc>
      </w:tr>
      <w:tr w:rsidR="008C232E" w:rsidRPr="008F2113" w14:paraId="1222A92B" w14:textId="7130302E" w:rsidTr="001C6D05">
        <w:tc>
          <w:tcPr>
            <w:tcW w:w="4788" w:type="dxa"/>
            <w:shd w:val="clear" w:color="auto" w:fill="auto"/>
          </w:tcPr>
          <w:p w14:paraId="5D3A9ECC" w14:textId="590871DD" w:rsidR="008C232E" w:rsidRPr="005F2D51" w:rsidRDefault="008B5CE4" w:rsidP="00C107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CA" w:eastAsia="en-CA"/>
              </w:rPr>
            </w:pPr>
            <w:r w:rsidRPr="008B5CE4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n-CA" w:eastAsia="en-CA"/>
              </w:rPr>
              <w:t>(("Bertholletia"[Mesh] OR Bertholletia[Title/Abstract]) OR "Brazil nuts"[Title/Abstract]) AND ("Intervention Studies"[tiab] OR "intervention"[tiab] OR "controlled trial"[tiab] OR "randomized"[tiab] OR "randomised"[tiab] OR "random"[tiab] OR "randomly"[tiab] OR "placebo"[tiab] OR "assignment"[tiab] OR "supplementation"[tiab] OR trial[tiab])</w:t>
            </w:r>
          </w:p>
        </w:tc>
        <w:tc>
          <w:tcPr>
            <w:tcW w:w="2250" w:type="dxa"/>
            <w:shd w:val="clear" w:color="auto" w:fill="auto"/>
          </w:tcPr>
          <w:p w14:paraId="2CEAE847" w14:textId="1EFC947C" w:rsidR="008C232E" w:rsidRPr="008F2113" w:rsidRDefault="008B5CE4" w:rsidP="0070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val="en-CA" w:eastAsia="en-CA"/>
              </w:rPr>
            </w:pPr>
            <w:r w:rsidRPr="008B5CE4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>TS=(Bertholletia OR "Brazil nuts") and TS=(Intervention Studies OR intervention OR controlled trial OR randomized OR randomised OR random OR randomly OR placebo OR assignment OR supplementation)</w:t>
            </w:r>
          </w:p>
        </w:tc>
        <w:tc>
          <w:tcPr>
            <w:tcW w:w="6300" w:type="dxa"/>
            <w:shd w:val="clear" w:color="auto" w:fill="auto"/>
          </w:tcPr>
          <w:p w14:paraId="38780F16" w14:textId="58CEA6FB" w:rsidR="008C232E" w:rsidRPr="005E2D72" w:rsidRDefault="008B5CE4" w:rsidP="0070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highlight w:val="yellow"/>
                <w:lang w:eastAsia="en-CA"/>
              </w:rPr>
            </w:pPr>
            <w:r w:rsidRPr="008B5CE4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CA"/>
              </w:rPr>
              <w:t xml:space="preserve">( ( TITLE-ABS-KEY ( intervention  AND studies )  OR  TITLE-ABS-KEY ( intervention )  OR  TITLE-ABS-KEY ( controlled  AND trial )  OR  TITLE-ABS-KEY ( randomized )  OR  TITLE-ABS-KEY ( randomised )  OR  TITLE-ABS-KEY ( random )  OR  TITLE-ABS-KEY ( randomly )  OR  TITLE-ABS-KEY ( placebo )  OR  TITLE-ABS-KEY ( assignment )  OR  TITLE-ABS-KEY ( supplementation ) ) )  AND  ( ( TITLE-ABS-KEY ( bertholletia )  OR  TITLE-ABS-KEY ( "Brazil nuts" ) ) )  </w:t>
            </w:r>
          </w:p>
        </w:tc>
      </w:tr>
    </w:tbl>
    <w:p w14:paraId="1D4478B6" w14:textId="1A65D0A9" w:rsidR="001615F3" w:rsidRDefault="001615F3" w:rsidP="00EC008D">
      <w:pPr>
        <w:jc w:val="center"/>
      </w:pPr>
    </w:p>
    <w:p w14:paraId="4F029BBD" w14:textId="321D9247" w:rsidR="00837649" w:rsidRDefault="00837649" w:rsidP="00EC008D">
      <w:pPr>
        <w:jc w:val="center"/>
      </w:pPr>
    </w:p>
    <w:p w14:paraId="180C10EB" w14:textId="13F7004E" w:rsidR="000B3AB0" w:rsidRPr="00EC008D" w:rsidRDefault="000B3AB0" w:rsidP="00216DEF">
      <w:pPr>
        <w:rPr>
          <w:b/>
          <w:sz w:val="28"/>
          <w:szCs w:val="28"/>
          <w:lang w:val="en-GB"/>
        </w:rPr>
        <w:sectPr w:rsidR="000B3AB0" w:rsidRPr="00EC008D" w:rsidSect="00EC008D">
          <w:pgSz w:w="15840" w:h="12240" w:orient="landscape"/>
          <w:pgMar w:top="0" w:right="1440" w:bottom="1440" w:left="1440" w:header="720" w:footer="720" w:gutter="0"/>
          <w:cols w:space="720"/>
          <w:docGrid w:linePitch="360"/>
        </w:sectPr>
      </w:pPr>
    </w:p>
    <w:p w14:paraId="0CD93507" w14:textId="48DE3B6C" w:rsidR="00837649" w:rsidRDefault="00837649" w:rsidP="00205A93">
      <w:pPr>
        <w:spacing w:before="120"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27C5E3F" w14:textId="3C33A209" w:rsidR="005B760A" w:rsidRDefault="005B760A" w:rsidP="006B626E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055108">
        <w:rPr>
          <w:rFonts w:ascii="Times New Roman" w:eastAsia="Times New Roman" w:hAnsi="Times New Roman" w:cs="Times New Roman"/>
          <w:w w:val="120"/>
          <w:sz w:val="24"/>
          <w:szCs w:val="24"/>
        </w:rPr>
        <w:t>Supplemental</w:t>
      </w:r>
      <w:r w:rsidRPr="000551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 xml:space="preserve"> Fig </w:t>
      </w:r>
      <w:r w:rsidR="006B626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1</w:t>
      </w:r>
      <w:r w:rsidRPr="000551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 xml:space="preserve">. </w:t>
      </w:r>
      <w:r w:rsidR="009928F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 xml:space="preserve">Meta regression based on </w:t>
      </w:r>
      <w:r w:rsidR="006B626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using dose of brazil nut</w:t>
      </w:r>
      <w:r w:rsidR="009928F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 xml:space="preserve"> on</w:t>
      </w:r>
      <w:r w:rsidR="006B626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 xml:space="preserve"> t</w:t>
      </w:r>
      <w:r w:rsidR="006B626E" w:rsidRPr="006B626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hyroid-stimulating hormone</w:t>
      </w:r>
      <w:r w:rsidR="006B626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.</w:t>
      </w:r>
    </w:p>
    <w:p w14:paraId="15C55317" w14:textId="6828F5B6" w:rsidR="006B626E" w:rsidRDefault="006B626E" w:rsidP="006B626E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6B626E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drawing>
          <wp:inline distT="0" distB="0" distL="0" distR="0" wp14:anchorId="0E275880" wp14:editId="3BFA87B0">
            <wp:extent cx="5943600" cy="4321409"/>
            <wp:effectExtent l="0" t="0" r="0" b="3175"/>
            <wp:docPr id="45" name="Picture 45" descr="C:\Users\mah el\Desktop\team\brzil\se thyro\dtsh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 el\Desktop\team\brzil\se thyro\dtsh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BC44E" w14:textId="26B16722" w:rsidR="009928F2" w:rsidRDefault="009928F2" w:rsidP="008D06D7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</w:p>
    <w:p w14:paraId="0B22B002" w14:textId="77777777" w:rsidR="008D06D7" w:rsidRDefault="008D06D7" w:rsidP="005B760A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</w:p>
    <w:p w14:paraId="583B1633" w14:textId="3C1E7094" w:rsidR="005B760A" w:rsidRDefault="005B760A" w:rsidP="005B760A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</w:p>
    <w:p w14:paraId="19DB6A6B" w14:textId="118E5547" w:rsidR="00EC1895" w:rsidRDefault="00EC1895" w:rsidP="005B760A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</w:p>
    <w:p w14:paraId="1C6A466F" w14:textId="341CC84C" w:rsidR="00EC1895" w:rsidRDefault="00EC1895" w:rsidP="005B760A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</w:p>
    <w:p w14:paraId="4F3CD962" w14:textId="6C6C7345" w:rsidR="00EC1895" w:rsidRDefault="00EC1895" w:rsidP="005B760A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</w:p>
    <w:p w14:paraId="178F02C6" w14:textId="646A1E33" w:rsidR="00EC1895" w:rsidRDefault="00EC1895" w:rsidP="005B760A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</w:p>
    <w:p w14:paraId="5615742D" w14:textId="1016C089" w:rsidR="00EC1895" w:rsidRDefault="00EC1895" w:rsidP="005B760A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</w:p>
    <w:p w14:paraId="53E5079C" w14:textId="1461BC39" w:rsidR="00EC1895" w:rsidRDefault="00EC1895" w:rsidP="005B760A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</w:p>
    <w:p w14:paraId="047E944D" w14:textId="070C0D4A" w:rsidR="00EC1895" w:rsidRDefault="00EC1895" w:rsidP="005B760A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</w:p>
    <w:p w14:paraId="74669603" w14:textId="1E95F1E5" w:rsidR="00EC1895" w:rsidRDefault="00EC1895" w:rsidP="005B760A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</w:p>
    <w:p w14:paraId="796D9AF4" w14:textId="7CDE8EC1" w:rsidR="00EC1895" w:rsidRDefault="00EC1895" w:rsidP="005B760A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</w:p>
    <w:p w14:paraId="011775BB" w14:textId="7C0C44E5" w:rsidR="00EC1895" w:rsidRDefault="00EC1895" w:rsidP="005B760A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</w:p>
    <w:p w14:paraId="7DBC0DB5" w14:textId="3266E28C" w:rsidR="00EC1895" w:rsidRDefault="00EC1895" w:rsidP="005B760A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</w:p>
    <w:p w14:paraId="300DF033" w14:textId="21C4981D" w:rsidR="00EC1895" w:rsidRDefault="00EC1895" w:rsidP="005B760A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</w:p>
    <w:p w14:paraId="47E86E75" w14:textId="56EFD0C2" w:rsidR="000B753C" w:rsidRDefault="000B753C" w:rsidP="009928F2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</w:p>
    <w:p w14:paraId="49289172" w14:textId="77777777" w:rsidR="006B626E" w:rsidRDefault="006B626E" w:rsidP="009928F2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w w:val="120"/>
          <w:sz w:val="24"/>
          <w:szCs w:val="24"/>
        </w:rPr>
      </w:pPr>
    </w:p>
    <w:p w14:paraId="17642527" w14:textId="77777777" w:rsidR="000B753C" w:rsidRDefault="000B753C" w:rsidP="009928F2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w w:val="120"/>
          <w:sz w:val="24"/>
          <w:szCs w:val="24"/>
        </w:rPr>
      </w:pPr>
    </w:p>
    <w:p w14:paraId="457440F6" w14:textId="77777777" w:rsidR="000B753C" w:rsidRDefault="000B753C" w:rsidP="009928F2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w w:val="120"/>
          <w:sz w:val="24"/>
          <w:szCs w:val="24"/>
        </w:rPr>
      </w:pPr>
    </w:p>
    <w:p w14:paraId="2D8B5B72" w14:textId="79659AA3" w:rsidR="009928F2" w:rsidRDefault="009928F2" w:rsidP="006B626E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055108">
        <w:rPr>
          <w:rFonts w:ascii="Times New Roman" w:eastAsia="Times New Roman" w:hAnsi="Times New Roman" w:cs="Times New Roman"/>
          <w:w w:val="120"/>
          <w:sz w:val="24"/>
          <w:szCs w:val="24"/>
        </w:rPr>
        <w:t>Supplemental</w:t>
      </w:r>
      <w:r w:rsidRPr="000551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 xml:space="preserve"> Fig</w:t>
      </w:r>
      <w:r w:rsidR="004138D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ures</w:t>
      </w:r>
      <w:r w:rsidRPr="000551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 xml:space="preserve"> </w:t>
      </w:r>
      <w:r w:rsidR="006B626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2</w:t>
      </w:r>
      <w:r w:rsidR="004138D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:</w:t>
      </w:r>
      <w:r w:rsidRPr="000551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 xml:space="preserve"> Funnel plot to assess publication bias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.</w:t>
      </w:r>
      <w:r w:rsidRPr="000551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 xml:space="preserve"> </w:t>
      </w:r>
    </w:p>
    <w:p w14:paraId="563FED78" w14:textId="77777777" w:rsidR="009928F2" w:rsidRDefault="009928F2" w:rsidP="009928F2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</w:p>
    <w:p w14:paraId="7B1607BB" w14:textId="77777777" w:rsidR="006B626E" w:rsidRPr="006B626E" w:rsidRDefault="006B626E" w:rsidP="006B626E">
      <w:pPr>
        <w:spacing w:before="120" w:after="0" w:line="240" w:lineRule="auto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6B626E">
        <w:rPr>
          <w:rFonts w:ascii="Times New Roman" w:eastAsia="Times New Roman" w:hAnsi="Times New Roman" w:cs="Times New Roman"/>
          <w:w w:val="120"/>
          <w:sz w:val="24"/>
          <w:szCs w:val="24"/>
        </w:rPr>
        <w:t>a) Thyroid-stimulating hormone</w:t>
      </w:r>
    </w:p>
    <w:p w14:paraId="173394A9" w14:textId="46CE9B5F" w:rsidR="006B626E" w:rsidRPr="006B626E" w:rsidRDefault="006B626E" w:rsidP="006B626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6B626E">
        <w:rPr>
          <w:rFonts w:ascii="Times New Roman" w:eastAsia="Times New Roman" w:hAnsi="Times New Roman" w:cs="Times New Roman"/>
          <w:noProof/>
          <w:w w:val="120"/>
          <w:sz w:val="24"/>
          <w:szCs w:val="24"/>
        </w:rPr>
        <w:drawing>
          <wp:inline distT="0" distB="0" distL="0" distR="0" wp14:anchorId="0C06D51F" wp14:editId="72B7BEE9">
            <wp:extent cx="4751346" cy="3454558"/>
            <wp:effectExtent l="0" t="0" r="0" b="0"/>
            <wp:docPr id="52" name="Picture 52" descr="C:\Users\mah el\Desktop\team\brzil\se thyro\ftsh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h el\Desktop\team\brzil\se thyro\ftsh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63" cy="346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AD776" w14:textId="77777777" w:rsidR="006B626E" w:rsidRPr="006B626E" w:rsidRDefault="006B626E" w:rsidP="006B626E">
      <w:pPr>
        <w:spacing w:before="120" w:after="0" w:line="240" w:lineRule="auto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6B626E">
        <w:rPr>
          <w:rFonts w:ascii="Times New Roman" w:eastAsia="Times New Roman" w:hAnsi="Times New Roman" w:cs="Times New Roman"/>
          <w:w w:val="120"/>
          <w:sz w:val="24"/>
          <w:szCs w:val="24"/>
        </w:rPr>
        <w:t>b) Plasma selenium</w:t>
      </w:r>
    </w:p>
    <w:p w14:paraId="568888F5" w14:textId="008D8A9B" w:rsidR="006B626E" w:rsidRPr="006B626E" w:rsidRDefault="006B626E" w:rsidP="006B626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6B626E">
        <w:rPr>
          <w:rFonts w:ascii="Times New Roman" w:eastAsia="Times New Roman" w:hAnsi="Times New Roman" w:cs="Times New Roman"/>
          <w:noProof/>
          <w:w w:val="120"/>
          <w:sz w:val="24"/>
          <w:szCs w:val="24"/>
        </w:rPr>
        <w:drawing>
          <wp:inline distT="0" distB="0" distL="0" distR="0" wp14:anchorId="0FF95137" wp14:editId="13B92B5F">
            <wp:extent cx="5066665" cy="3683816"/>
            <wp:effectExtent l="0" t="0" r="635" b="0"/>
            <wp:docPr id="53" name="Picture 53" descr="C:\Users\mah el\Desktop\team\brzil\se thyro\fs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h el\Desktop\team\brzil\se thyro\fse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95" cy="368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AF698" w14:textId="77777777" w:rsidR="006B626E" w:rsidRPr="006B626E" w:rsidRDefault="006B626E" w:rsidP="006B626E">
      <w:pPr>
        <w:spacing w:before="120" w:after="0" w:line="240" w:lineRule="auto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6B626E">
        <w:rPr>
          <w:rFonts w:ascii="Times New Roman" w:eastAsia="Times New Roman" w:hAnsi="Times New Roman" w:cs="Times New Roman"/>
          <w:w w:val="120"/>
          <w:sz w:val="24"/>
          <w:szCs w:val="24"/>
        </w:rPr>
        <w:t>c) Glutathione peroxidase</w:t>
      </w:r>
    </w:p>
    <w:p w14:paraId="0CD30C06" w14:textId="570F3264" w:rsidR="006B626E" w:rsidRPr="006B626E" w:rsidRDefault="006B626E" w:rsidP="006B626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6B626E">
        <w:rPr>
          <w:rFonts w:ascii="Times New Roman" w:eastAsia="Times New Roman" w:hAnsi="Times New Roman" w:cs="Times New Roman"/>
          <w:noProof/>
          <w:w w:val="120"/>
          <w:sz w:val="24"/>
          <w:szCs w:val="24"/>
        </w:rPr>
        <w:drawing>
          <wp:inline distT="0" distB="0" distL="0" distR="0" wp14:anchorId="4A6FF9EA" wp14:editId="733A6257">
            <wp:extent cx="4973838" cy="3616325"/>
            <wp:effectExtent l="0" t="0" r="0" b="3175"/>
            <wp:docPr id="54" name="Picture 54" descr="C:\Users\mah el\Desktop\team\brzil\se thyro\fgpx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h el\Desktop\team\brzil\se thyro\fgpx.w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942" cy="362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0FDC0" w14:textId="77777777" w:rsidR="006B626E" w:rsidRPr="006B626E" w:rsidRDefault="006B626E" w:rsidP="006B626E">
      <w:pPr>
        <w:spacing w:before="120" w:after="0" w:line="240" w:lineRule="auto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6B626E">
        <w:rPr>
          <w:rFonts w:ascii="Times New Roman" w:eastAsia="Times New Roman" w:hAnsi="Times New Roman" w:cs="Times New Roman"/>
          <w:w w:val="120"/>
          <w:sz w:val="24"/>
          <w:szCs w:val="24"/>
        </w:rPr>
        <w:t>d) T3</w:t>
      </w:r>
    </w:p>
    <w:p w14:paraId="4A9371BC" w14:textId="3DCA3946" w:rsidR="006B626E" w:rsidRPr="006B626E" w:rsidRDefault="006B626E" w:rsidP="006B626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6B626E">
        <w:rPr>
          <w:rFonts w:ascii="Times New Roman" w:eastAsia="Times New Roman" w:hAnsi="Times New Roman" w:cs="Times New Roman"/>
          <w:noProof/>
          <w:w w:val="120"/>
          <w:sz w:val="24"/>
          <w:szCs w:val="24"/>
        </w:rPr>
        <w:drawing>
          <wp:inline distT="0" distB="0" distL="0" distR="0" wp14:anchorId="384E66B3" wp14:editId="3260660F">
            <wp:extent cx="5228903" cy="3801775"/>
            <wp:effectExtent l="0" t="0" r="0" b="8255"/>
            <wp:docPr id="55" name="Picture 55" descr="C:\Users\mah el\Desktop\team\brzil\se thyro\ft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h el\Desktop\team\brzil\se thyro\ft3.wm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662" cy="380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F6E8F" w14:textId="157F21FA" w:rsidR="00B70E91" w:rsidRPr="006B626E" w:rsidRDefault="006B626E" w:rsidP="006B626E">
      <w:pPr>
        <w:spacing w:before="120" w:after="0" w:line="240" w:lineRule="auto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6B626E">
        <w:rPr>
          <w:rFonts w:ascii="Times New Roman" w:eastAsia="Times New Roman" w:hAnsi="Times New Roman" w:cs="Times New Roman"/>
          <w:w w:val="120"/>
          <w:sz w:val="24"/>
          <w:szCs w:val="24"/>
        </w:rPr>
        <w:t>e) T4</w:t>
      </w:r>
    </w:p>
    <w:p w14:paraId="590D7B6B" w14:textId="4F012627" w:rsidR="00920D71" w:rsidRPr="006B626E" w:rsidRDefault="006B626E" w:rsidP="00555D5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6B626E">
        <w:rPr>
          <w:rFonts w:ascii="Times New Roman" w:eastAsia="Times New Roman" w:hAnsi="Times New Roman" w:cs="Times New Roman"/>
          <w:noProof/>
          <w:w w:val="120"/>
          <w:sz w:val="24"/>
          <w:szCs w:val="24"/>
        </w:rPr>
        <w:drawing>
          <wp:inline distT="0" distB="0" distL="0" distR="0" wp14:anchorId="222B458E" wp14:editId="6ECFEB03">
            <wp:extent cx="5943600" cy="4321409"/>
            <wp:effectExtent l="0" t="0" r="0" b="3175"/>
            <wp:docPr id="56" name="Picture 56" descr="C:\Users\mah el\Desktop\team\brzil\se thyro\ft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h el\Desktop\team\brzil\se thyro\ft4.wm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2A5B1" w14:textId="491B6D9D" w:rsidR="00920D71" w:rsidRPr="006B626E" w:rsidRDefault="00920D71" w:rsidP="00555D5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w w:val="120"/>
          <w:sz w:val="24"/>
          <w:szCs w:val="24"/>
        </w:rPr>
      </w:pPr>
    </w:p>
    <w:p w14:paraId="3C48F29B" w14:textId="55900497" w:rsidR="00920D71" w:rsidRPr="006B626E" w:rsidRDefault="00920D71" w:rsidP="00555D5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w w:val="120"/>
          <w:sz w:val="24"/>
          <w:szCs w:val="24"/>
        </w:rPr>
      </w:pPr>
    </w:p>
    <w:p w14:paraId="110CFE5C" w14:textId="3A86B94F" w:rsidR="00920D71" w:rsidRPr="006B626E" w:rsidRDefault="00920D71" w:rsidP="00555D5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w w:val="120"/>
          <w:sz w:val="24"/>
          <w:szCs w:val="24"/>
        </w:rPr>
      </w:pPr>
    </w:p>
    <w:p w14:paraId="5D7FD3C7" w14:textId="0BEC6F75" w:rsidR="00920D71" w:rsidRDefault="00920D71" w:rsidP="00555D51">
      <w:pPr>
        <w:spacing w:before="120"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87CA024" w14:textId="3018473E" w:rsidR="00920D71" w:rsidRDefault="00920D71" w:rsidP="00555D51">
      <w:pPr>
        <w:spacing w:before="120"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E71D7E9" w14:textId="6074DCEF" w:rsidR="00920D71" w:rsidRDefault="00920D71" w:rsidP="00555D51">
      <w:pPr>
        <w:spacing w:before="120"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E4CAE1D" w14:textId="5EC080F3" w:rsidR="00920D71" w:rsidRDefault="00920D71" w:rsidP="00555D51">
      <w:pPr>
        <w:spacing w:before="120"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A1FD235" w14:textId="51CFEC42" w:rsidR="00920D71" w:rsidRDefault="00920D71" w:rsidP="00555D51">
      <w:pPr>
        <w:spacing w:before="120"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0A771E0" w14:textId="22C8664F" w:rsidR="00920D71" w:rsidRDefault="00920D71" w:rsidP="00555D51">
      <w:pPr>
        <w:spacing w:before="120"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D09A68F" w14:textId="7647AF30" w:rsidR="00920D71" w:rsidRDefault="00920D71" w:rsidP="00555D51">
      <w:pPr>
        <w:spacing w:before="120"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718AC5D" w14:textId="4899433A" w:rsidR="00920D71" w:rsidRDefault="00920D71" w:rsidP="00555D51">
      <w:pPr>
        <w:spacing w:before="120"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7500FE3" w14:textId="2AEC8196" w:rsidR="00920D71" w:rsidRDefault="00920D71" w:rsidP="00555D51">
      <w:pPr>
        <w:spacing w:before="120"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E3423EC" w14:textId="77777777" w:rsidR="00100342" w:rsidRDefault="00100342" w:rsidP="00555D51">
      <w:pPr>
        <w:spacing w:before="120"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4DF72B6" w14:textId="24DC777B" w:rsidR="00920D71" w:rsidRDefault="00920D71" w:rsidP="00100342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055108">
        <w:rPr>
          <w:rFonts w:ascii="Times New Roman" w:eastAsia="Times New Roman" w:hAnsi="Times New Roman" w:cs="Times New Roman"/>
          <w:w w:val="120"/>
          <w:sz w:val="24"/>
          <w:szCs w:val="24"/>
        </w:rPr>
        <w:t>Supplemental</w:t>
      </w:r>
      <w:r w:rsidRPr="000551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 xml:space="preserve"> Fig </w:t>
      </w:r>
      <w:r w:rsidR="0010034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3</w:t>
      </w:r>
      <w:r w:rsidRPr="0005510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 xml:space="preserve">. </w:t>
      </w:r>
      <w:r w:rsidRPr="00920D7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Sensitivity analysis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 xml:space="preserve"> on:</w:t>
      </w:r>
    </w:p>
    <w:p w14:paraId="198A09A9" w14:textId="77777777" w:rsidR="0028116B" w:rsidRPr="0028116B" w:rsidRDefault="0028116B" w:rsidP="0028116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28116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a) Thyroid-stimulating hormone</w:t>
      </w:r>
    </w:p>
    <w:p w14:paraId="5FA15A08" w14:textId="2672A0E3" w:rsidR="0028116B" w:rsidRPr="0028116B" w:rsidRDefault="0028116B" w:rsidP="0028116B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28116B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drawing>
          <wp:inline distT="0" distB="0" distL="0" distR="0" wp14:anchorId="1DB96CDF" wp14:editId="39681737">
            <wp:extent cx="5418455" cy="3611070"/>
            <wp:effectExtent l="0" t="0" r="0" b="8890"/>
            <wp:docPr id="57" name="Picture 57" descr="C:\Users\mah el\Desktop\team\brzil\se thyro\tsh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h el\Desktop\team\brzil\se thyro\tsh.wm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543" cy="361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7C33E" w14:textId="77777777" w:rsidR="0028116B" w:rsidRPr="0028116B" w:rsidRDefault="0028116B" w:rsidP="0028116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28116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b) Plasma selenium</w:t>
      </w:r>
    </w:p>
    <w:p w14:paraId="60D9EF4C" w14:textId="2E14DE61" w:rsidR="0028116B" w:rsidRPr="0028116B" w:rsidRDefault="00610032" w:rsidP="0028116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610032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drawing>
          <wp:inline distT="0" distB="0" distL="0" distR="0" wp14:anchorId="5AD0BDB9" wp14:editId="736BBDEE">
            <wp:extent cx="5943600" cy="3961046"/>
            <wp:effectExtent l="0" t="0" r="0" b="1905"/>
            <wp:docPr id="59" name="Picture 59" descr="C:\Users\mah el\Desktop\team\brzil\se thyro\New folder\ses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h el\Desktop\team\brzil\se thyro\New folder\sese.wm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E2548" w14:textId="77777777" w:rsidR="0028116B" w:rsidRPr="0028116B" w:rsidRDefault="0028116B" w:rsidP="0028116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28116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c) Glutathione peroxidase</w:t>
      </w:r>
    </w:p>
    <w:p w14:paraId="50A8F97F" w14:textId="77A02BC7" w:rsidR="0028116B" w:rsidRPr="0028116B" w:rsidRDefault="0028116B" w:rsidP="0028116B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28116B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drawing>
          <wp:inline distT="0" distB="0" distL="0" distR="0" wp14:anchorId="0547B967" wp14:editId="008BA2B8">
            <wp:extent cx="5531152" cy="3686175"/>
            <wp:effectExtent l="0" t="0" r="0" b="0"/>
            <wp:docPr id="58" name="Picture 58" descr="C:\Users\mah el\Desktop\team\brzil\se thyro\New folder\segpx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h el\Desktop\team\brzil\se thyro\New folder\segpx.wm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932" cy="36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85BC5" w14:textId="77777777" w:rsidR="0028116B" w:rsidRPr="0028116B" w:rsidRDefault="0028116B" w:rsidP="0028116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28116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d) T3</w:t>
      </w:r>
    </w:p>
    <w:p w14:paraId="0D657E38" w14:textId="00AD4BDD" w:rsidR="0028116B" w:rsidRPr="0028116B" w:rsidRDefault="0084663F" w:rsidP="0028116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84663F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drawing>
          <wp:inline distT="0" distB="0" distL="0" distR="0" wp14:anchorId="50B6686A" wp14:editId="0AB6C37A">
            <wp:extent cx="6142798" cy="4093799"/>
            <wp:effectExtent l="0" t="0" r="0" b="2540"/>
            <wp:docPr id="60" name="Picture 60" descr="C:\Users\mah el\Desktop\team\brzil\se thyro\set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h el\Desktop\team\brzil\se thyro\set3.wm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733" cy="409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0A334" w14:textId="2075C6E2" w:rsidR="00920D71" w:rsidRDefault="0028116B" w:rsidP="0028116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28116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  <w:t>e) T4</w:t>
      </w:r>
    </w:p>
    <w:p w14:paraId="615BA258" w14:textId="3E356D64" w:rsidR="0084663F" w:rsidRDefault="0084663F" w:rsidP="0028116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en-CA"/>
        </w:rPr>
      </w:pPr>
      <w:r w:rsidRPr="0084663F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drawing>
          <wp:inline distT="0" distB="0" distL="0" distR="0" wp14:anchorId="0C625DBE" wp14:editId="755CEE63">
            <wp:extent cx="5943600" cy="3961046"/>
            <wp:effectExtent l="0" t="0" r="0" b="1905"/>
            <wp:docPr id="61" name="Picture 61" descr="C:\Users\mah el\Desktop\team\brzil\se thyro\set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h el\Desktop\team\brzil\se thyro\set4.wm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663F" w:rsidSect="00FE6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D9CA92" w16cid:durableId="1F0AB065"/>
  <w16cid:commentId w16cid:paraId="6F63F83D" w16cid:durableId="1F0AAF7E"/>
  <w16cid:commentId w16cid:paraId="2FFFD19C" w16cid:durableId="1F0AB8B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D019C" w14:textId="77777777" w:rsidR="00DB7665" w:rsidRDefault="00DB7665" w:rsidP="00EF7964">
      <w:pPr>
        <w:spacing w:after="0" w:line="240" w:lineRule="auto"/>
      </w:pPr>
      <w:r>
        <w:separator/>
      </w:r>
    </w:p>
  </w:endnote>
  <w:endnote w:type="continuationSeparator" w:id="0">
    <w:p w14:paraId="3423EEDA" w14:textId="77777777" w:rsidR="00DB7665" w:rsidRDefault="00DB7665" w:rsidP="00EF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F0879" w14:textId="77777777" w:rsidR="00DB7665" w:rsidRDefault="00DB7665" w:rsidP="00EF7964">
      <w:pPr>
        <w:spacing w:after="0" w:line="240" w:lineRule="auto"/>
      </w:pPr>
      <w:r>
        <w:separator/>
      </w:r>
    </w:p>
  </w:footnote>
  <w:footnote w:type="continuationSeparator" w:id="0">
    <w:p w14:paraId="23CBE30F" w14:textId="77777777" w:rsidR="00DB7665" w:rsidRDefault="00DB7665" w:rsidP="00EF7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5B51"/>
    <w:multiLevelType w:val="hybridMultilevel"/>
    <w:tmpl w:val="0024ACBE"/>
    <w:lvl w:ilvl="0" w:tplc="2FA419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1NjOzMDa3MDYztjRX0lEKTi0uzszPAykwNqgFAGLS5nAtAAAA"/>
  </w:docVars>
  <w:rsids>
    <w:rsidRoot w:val="009544FA"/>
    <w:rsid w:val="00001346"/>
    <w:rsid w:val="0001090E"/>
    <w:rsid w:val="000175C0"/>
    <w:rsid w:val="00022B03"/>
    <w:rsid w:val="00033667"/>
    <w:rsid w:val="00055108"/>
    <w:rsid w:val="00057952"/>
    <w:rsid w:val="00062C44"/>
    <w:rsid w:val="0006524E"/>
    <w:rsid w:val="00065864"/>
    <w:rsid w:val="00065F9F"/>
    <w:rsid w:val="00067BAE"/>
    <w:rsid w:val="0008135A"/>
    <w:rsid w:val="0009361A"/>
    <w:rsid w:val="000A06C2"/>
    <w:rsid w:val="000A2FAC"/>
    <w:rsid w:val="000B3AB0"/>
    <w:rsid w:val="000B753C"/>
    <w:rsid w:val="000C62F4"/>
    <w:rsid w:val="000E0C35"/>
    <w:rsid w:val="000E127B"/>
    <w:rsid w:val="000E7B5D"/>
    <w:rsid w:val="00100342"/>
    <w:rsid w:val="00112886"/>
    <w:rsid w:val="001304E2"/>
    <w:rsid w:val="00140D40"/>
    <w:rsid w:val="001615F3"/>
    <w:rsid w:val="001774EE"/>
    <w:rsid w:val="00180ADC"/>
    <w:rsid w:val="00187AE3"/>
    <w:rsid w:val="00191A4F"/>
    <w:rsid w:val="001C6D05"/>
    <w:rsid w:val="001D0012"/>
    <w:rsid w:val="001D31C0"/>
    <w:rsid w:val="001D64D8"/>
    <w:rsid w:val="001E5C3E"/>
    <w:rsid w:val="00200C22"/>
    <w:rsid w:val="00205A93"/>
    <w:rsid w:val="002064EC"/>
    <w:rsid w:val="00216DEF"/>
    <w:rsid w:val="00247430"/>
    <w:rsid w:val="0028116B"/>
    <w:rsid w:val="002A0958"/>
    <w:rsid w:val="002C33A2"/>
    <w:rsid w:val="002C3B6A"/>
    <w:rsid w:val="002D2B38"/>
    <w:rsid w:val="002E4AD6"/>
    <w:rsid w:val="002E650C"/>
    <w:rsid w:val="002F3D18"/>
    <w:rsid w:val="00326652"/>
    <w:rsid w:val="00361510"/>
    <w:rsid w:val="00365295"/>
    <w:rsid w:val="0037205F"/>
    <w:rsid w:val="00372067"/>
    <w:rsid w:val="003731FF"/>
    <w:rsid w:val="003859B0"/>
    <w:rsid w:val="0038693A"/>
    <w:rsid w:val="00393551"/>
    <w:rsid w:val="00394DB1"/>
    <w:rsid w:val="003B1EB3"/>
    <w:rsid w:val="003B65E6"/>
    <w:rsid w:val="003C043D"/>
    <w:rsid w:val="004138DA"/>
    <w:rsid w:val="00431F7A"/>
    <w:rsid w:val="00451E7C"/>
    <w:rsid w:val="0045663B"/>
    <w:rsid w:val="004658F5"/>
    <w:rsid w:val="00480EF4"/>
    <w:rsid w:val="004D176A"/>
    <w:rsid w:val="004D3473"/>
    <w:rsid w:val="004D68CE"/>
    <w:rsid w:val="004D743E"/>
    <w:rsid w:val="004E2775"/>
    <w:rsid w:val="004E76FA"/>
    <w:rsid w:val="00525065"/>
    <w:rsid w:val="005528C7"/>
    <w:rsid w:val="00552908"/>
    <w:rsid w:val="00555D51"/>
    <w:rsid w:val="00561AB5"/>
    <w:rsid w:val="005708DE"/>
    <w:rsid w:val="005A3E70"/>
    <w:rsid w:val="005A707B"/>
    <w:rsid w:val="005B53E8"/>
    <w:rsid w:val="005B760A"/>
    <w:rsid w:val="005E2D72"/>
    <w:rsid w:val="005E5FB6"/>
    <w:rsid w:val="005F2D51"/>
    <w:rsid w:val="00602258"/>
    <w:rsid w:val="00610032"/>
    <w:rsid w:val="00627D5F"/>
    <w:rsid w:val="00636859"/>
    <w:rsid w:val="00640AED"/>
    <w:rsid w:val="00675600"/>
    <w:rsid w:val="006870AA"/>
    <w:rsid w:val="006A1058"/>
    <w:rsid w:val="006A1E59"/>
    <w:rsid w:val="006B32AE"/>
    <w:rsid w:val="006B4668"/>
    <w:rsid w:val="006B626E"/>
    <w:rsid w:val="006D6917"/>
    <w:rsid w:val="006F1DEB"/>
    <w:rsid w:val="006F7710"/>
    <w:rsid w:val="006F7BD5"/>
    <w:rsid w:val="0070387E"/>
    <w:rsid w:val="00704212"/>
    <w:rsid w:val="0075108D"/>
    <w:rsid w:val="00757A46"/>
    <w:rsid w:val="00764885"/>
    <w:rsid w:val="00770512"/>
    <w:rsid w:val="00782524"/>
    <w:rsid w:val="00782669"/>
    <w:rsid w:val="007A1BE5"/>
    <w:rsid w:val="007B5C0C"/>
    <w:rsid w:val="007C58C2"/>
    <w:rsid w:val="007D5D8A"/>
    <w:rsid w:val="007D7F0A"/>
    <w:rsid w:val="007E24B6"/>
    <w:rsid w:val="00813A50"/>
    <w:rsid w:val="00824F2C"/>
    <w:rsid w:val="00837649"/>
    <w:rsid w:val="00842A98"/>
    <w:rsid w:val="00843A27"/>
    <w:rsid w:val="0084663F"/>
    <w:rsid w:val="00852088"/>
    <w:rsid w:val="00860F79"/>
    <w:rsid w:val="008638DC"/>
    <w:rsid w:val="00863B46"/>
    <w:rsid w:val="00871133"/>
    <w:rsid w:val="008A6A29"/>
    <w:rsid w:val="008B5CE4"/>
    <w:rsid w:val="008C232E"/>
    <w:rsid w:val="008C3871"/>
    <w:rsid w:val="008D06D7"/>
    <w:rsid w:val="008D7994"/>
    <w:rsid w:val="008E0141"/>
    <w:rsid w:val="008E2806"/>
    <w:rsid w:val="008F2113"/>
    <w:rsid w:val="0091643D"/>
    <w:rsid w:val="00920B61"/>
    <w:rsid w:val="00920D71"/>
    <w:rsid w:val="0092740F"/>
    <w:rsid w:val="00935796"/>
    <w:rsid w:val="0093607C"/>
    <w:rsid w:val="00940899"/>
    <w:rsid w:val="00947BF2"/>
    <w:rsid w:val="009544FA"/>
    <w:rsid w:val="009604B3"/>
    <w:rsid w:val="00963637"/>
    <w:rsid w:val="00963A87"/>
    <w:rsid w:val="00964EB8"/>
    <w:rsid w:val="009928F2"/>
    <w:rsid w:val="00993D93"/>
    <w:rsid w:val="009A32E3"/>
    <w:rsid w:val="009A5C7C"/>
    <w:rsid w:val="009C3532"/>
    <w:rsid w:val="009D4DC9"/>
    <w:rsid w:val="00A06066"/>
    <w:rsid w:val="00A1594E"/>
    <w:rsid w:val="00A22CDE"/>
    <w:rsid w:val="00A279E8"/>
    <w:rsid w:val="00A34A40"/>
    <w:rsid w:val="00A4496E"/>
    <w:rsid w:val="00A81955"/>
    <w:rsid w:val="00AA23F6"/>
    <w:rsid w:val="00AB3462"/>
    <w:rsid w:val="00AB4BEF"/>
    <w:rsid w:val="00AD182F"/>
    <w:rsid w:val="00AD7306"/>
    <w:rsid w:val="00AF5426"/>
    <w:rsid w:val="00AF6511"/>
    <w:rsid w:val="00AF7777"/>
    <w:rsid w:val="00B17E16"/>
    <w:rsid w:val="00B36DC4"/>
    <w:rsid w:val="00B45B8D"/>
    <w:rsid w:val="00B70E91"/>
    <w:rsid w:val="00B7279F"/>
    <w:rsid w:val="00B73D49"/>
    <w:rsid w:val="00B82D25"/>
    <w:rsid w:val="00B87923"/>
    <w:rsid w:val="00B9292B"/>
    <w:rsid w:val="00BE6B60"/>
    <w:rsid w:val="00C051FD"/>
    <w:rsid w:val="00C060F6"/>
    <w:rsid w:val="00C1079E"/>
    <w:rsid w:val="00C30760"/>
    <w:rsid w:val="00C75AAD"/>
    <w:rsid w:val="00C76466"/>
    <w:rsid w:val="00C7720E"/>
    <w:rsid w:val="00C807E1"/>
    <w:rsid w:val="00C8097C"/>
    <w:rsid w:val="00C81B75"/>
    <w:rsid w:val="00C866A5"/>
    <w:rsid w:val="00CA04E2"/>
    <w:rsid w:val="00CA05D7"/>
    <w:rsid w:val="00CB007B"/>
    <w:rsid w:val="00CD2B14"/>
    <w:rsid w:val="00CF3424"/>
    <w:rsid w:val="00D0291A"/>
    <w:rsid w:val="00D318B9"/>
    <w:rsid w:val="00D346C4"/>
    <w:rsid w:val="00D42D1B"/>
    <w:rsid w:val="00D556CB"/>
    <w:rsid w:val="00D71D07"/>
    <w:rsid w:val="00D76922"/>
    <w:rsid w:val="00D776B0"/>
    <w:rsid w:val="00D83303"/>
    <w:rsid w:val="00D85B1D"/>
    <w:rsid w:val="00DA5476"/>
    <w:rsid w:val="00DB7665"/>
    <w:rsid w:val="00DC0FE9"/>
    <w:rsid w:val="00DD1CD8"/>
    <w:rsid w:val="00DD5EA8"/>
    <w:rsid w:val="00E03BB6"/>
    <w:rsid w:val="00E2002E"/>
    <w:rsid w:val="00E22C65"/>
    <w:rsid w:val="00E26488"/>
    <w:rsid w:val="00E532E6"/>
    <w:rsid w:val="00E561D6"/>
    <w:rsid w:val="00E629DD"/>
    <w:rsid w:val="00E63363"/>
    <w:rsid w:val="00E80578"/>
    <w:rsid w:val="00EC008D"/>
    <w:rsid w:val="00EC1547"/>
    <w:rsid w:val="00EC1895"/>
    <w:rsid w:val="00EC29E4"/>
    <w:rsid w:val="00EC42FF"/>
    <w:rsid w:val="00ED4AAF"/>
    <w:rsid w:val="00EE1B5D"/>
    <w:rsid w:val="00EF7964"/>
    <w:rsid w:val="00EF7B3C"/>
    <w:rsid w:val="00F03CA1"/>
    <w:rsid w:val="00F0629E"/>
    <w:rsid w:val="00F13538"/>
    <w:rsid w:val="00F22F63"/>
    <w:rsid w:val="00F53BD1"/>
    <w:rsid w:val="00F613B3"/>
    <w:rsid w:val="00F73E0E"/>
    <w:rsid w:val="00FB228E"/>
    <w:rsid w:val="00FC2AE5"/>
    <w:rsid w:val="00FC3142"/>
    <w:rsid w:val="00FC377D"/>
    <w:rsid w:val="00FD34FB"/>
    <w:rsid w:val="00FE5486"/>
    <w:rsid w:val="00FE68F8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A3ED0A"/>
  <w15:docId w15:val="{119F07EB-5F11-4E95-A001-7FC01CBA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8F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A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964"/>
  </w:style>
  <w:style w:type="paragraph" w:styleId="Footer">
    <w:name w:val="footer"/>
    <w:basedOn w:val="Normal"/>
    <w:link w:val="FooterChar"/>
    <w:uiPriority w:val="99"/>
    <w:unhideWhenUsed/>
    <w:rsid w:val="00EF7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964"/>
  </w:style>
  <w:style w:type="character" w:customStyle="1" w:styleId="Heading2Char">
    <w:name w:val="Heading 2 Char"/>
    <w:basedOn w:val="DefaultParagraphFont"/>
    <w:link w:val="Heading2"/>
    <w:uiPriority w:val="9"/>
    <w:semiHidden/>
    <w:rsid w:val="00205A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3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D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D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56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F6E3-E8A0-4674-B997-46D308F2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 el</dc:creator>
  <cp:keywords/>
  <dc:description/>
  <cp:lastModifiedBy>mah el</cp:lastModifiedBy>
  <cp:revision>14</cp:revision>
  <dcterms:created xsi:type="dcterms:W3CDTF">2019-02-28T15:43:00Z</dcterms:created>
  <dcterms:modified xsi:type="dcterms:W3CDTF">2019-10-14T20:32:00Z</dcterms:modified>
</cp:coreProperties>
</file>