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FD" w:rsidRPr="006E71FD" w:rsidRDefault="006E71FD" w:rsidP="002E7F81">
      <w:pPr>
        <w:tabs>
          <w:tab w:val="left" w:pos="0"/>
          <w:tab w:val="left" w:pos="90"/>
        </w:tabs>
        <w:spacing w:line="480" w:lineRule="auto"/>
        <w:rPr>
          <w:rFonts w:asciiTheme="majorBidi" w:hAnsiTheme="majorBidi" w:cstheme="majorBidi"/>
          <w:b/>
          <w:bCs/>
          <w:sz w:val="28"/>
          <w:szCs w:val="28"/>
          <w:u w:val="single"/>
        </w:rPr>
      </w:pPr>
      <w:r w:rsidRPr="006E71FD">
        <w:rPr>
          <w:rFonts w:asciiTheme="majorBidi" w:hAnsiTheme="majorBidi" w:cstheme="majorBidi"/>
          <w:b/>
          <w:bCs/>
          <w:sz w:val="28"/>
          <w:szCs w:val="28"/>
          <w:u w:val="single"/>
        </w:rPr>
        <w:t>Supplementary Information</w:t>
      </w:r>
    </w:p>
    <w:p w:rsidR="00D76659" w:rsidRPr="0067259C" w:rsidRDefault="00D76659" w:rsidP="00D76659">
      <w:pPr>
        <w:autoSpaceDE w:val="0"/>
        <w:autoSpaceDN w:val="0"/>
        <w:adjustRightInd w:val="0"/>
        <w:spacing w:after="0" w:line="480" w:lineRule="auto"/>
        <w:rPr>
          <w:rFonts w:asciiTheme="majorBidi" w:hAnsiTheme="majorBidi" w:cstheme="majorBidi"/>
          <w:b/>
          <w:bCs/>
          <w:sz w:val="32"/>
          <w:szCs w:val="32"/>
        </w:rPr>
      </w:pPr>
      <w:r>
        <w:rPr>
          <w:rFonts w:asciiTheme="majorBidi" w:hAnsiTheme="majorBidi" w:cstheme="majorBidi"/>
          <w:b/>
          <w:bCs/>
          <w:sz w:val="32"/>
          <w:szCs w:val="32"/>
        </w:rPr>
        <w:t xml:space="preserve">A facile approach to </w:t>
      </w:r>
      <w:r w:rsidRPr="00A742E8">
        <w:rPr>
          <w:rFonts w:asciiTheme="majorBidi" w:hAnsiTheme="majorBidi" w:cstheme="majorBidi"/>
          <w:b/>
          <w:bCs/>
          <w:color w:val="FF0000"/>
          <w:sz w:val="32"/>
          <w:szCs w:val="32"/>
        </w:rPr>
        <w:t>develop</w:t>
      </w:r>
      <w:r w:rsidRPr="0067259C">
        <w:rPr>
          <w:rFonts w:asciiTheme="majorBidi" w:hAnsiTheme="majorBidi" w:cstheme="majorBidi"/>
          <w:b/>
          <w:bCs/>
          <w:sz w:val="32"/>
          <w:szCs w:val="32"/>
        </w:rPr>
        <w:t xml:space="preserve"> industrial waste </w:t>
      </w:r>
      <w:r>
        <w:rPr>
          <w:rFonts w:asciiTheme="majorBidi" w:hAnsiTheme="majorBidi" w:cstheme="majorBidi"/>
          <w:b/>
          <w:bCs/>
          <w:sz w:val="32"/>
          <w:szCs w:val="32"/>
        </w:rPr>
        <w:t xml:space="preserve">encapsulated cryogenic alginate </w:t>
      </w:r>
      <w:r w:rsidRPr="0067259C">
        <w:rPr>
          <w:rFonts w:asciiTheme="majorBidi" w:hAnsiTheme="majorBidi" w:cstheme="majorBidi"/>
          <w:b/>
          <w:bCs/>
          <w:sz w:val="32"/>
          <w:szCs w:val="32"/>
        </w:rPr>
        <w:t xml:space="preserve">beads </w:t>
      </w:r>
      <w:r>
        <w:rPr>
          <w:rFonts w:asciiTheme="majorBidi" w:hAnsiTheme="majorBidi" w:cstheme="majorBidi"/>
          <w:b/>
          <w:bCs/>
          <w:sz w:val="32"/>
          <w:szCs w:val="32"/>
        </w:rPr>
        <w:t xml:space="preserve">to sequester toxic bivalent </w:t>
      </w:r>
      <w:r w:rsidRPr="0067259C">
        <w:rPr>
          <w:rFonts w:asciiTheme="majorBidi" w:hAnsiTheme="majorBidi" w:cstheme="majorBidi"/>
          <w:b/>
          <w:bCs/>
          <w:sz w:val="32"/>
          <w:szCs w:val="32"/>
        </w:rPr>
        <w:t>heavy metals</w:t>
      </w:r>
      <w:r>
        <w:rPr>
          <w:rFonts w:asciiTheme="majorBidi" w:hAnsiTheme="majorBidi" w:cstheme="majorBidi"/>
          <w:b/>
          <w:bCs/>
          <w:sz w:val="32"/>
          <w:szCs w:val="32"/>
        </w:rPr>
        <w:t xml:space="preserve"> </w:t>
      </w:r>
    </w:p>
    <w:p w:rsidR="00D76659" w:rsidRPr="0067259C" w:rsidRDefault="00D76659" w:rsidP="00D76659">
      <w:pPr>
        <w:spacing w:after="0" w:line="480" w:lineRule="auto"/>
        <w:rPr>
          <w:rFonts w:asciiTheme="majorBidi" w:hAnsiTheme="majorBidi" w:cstheme="majorBidi"/>
          <w:sz w:val="24"/>
          <w:szCs w:val="24"/>
        </w:rPr>
      </w:pPr>
      <w:proofErr w:type="spellStart"/>
      <w:r>
        <w:rPr>
          <w:rFonts w:asciiTheme="majorBidi" w:hAnsiTheme="majorBidi" w:cstheme="majorBidi"/>
          <w:sz w:val="24"/>
          <w:szCs w:val="24"/>
        </w:rPr>
        <w:t>Ayoub</w:t>
      </w:r>
      <w:proofErr w:type="spellEnd"/>
      <w:r>
        <w:rPr>
          <w:rFonts w:asciiTheme="majorBidi" w:hAnsiTheme="majorBidi" w:cstheme="majorBidi"/>
          <w:sz w:val="24"/>
          <w:szCs w:val="24"/>
        </w:rPr>
        <w:t xml:space="preserve"> Abdullah </w:t>
      </w:r>
      <w:proofErr w:type="spellStart"/>
      <w:r>
        <w:rPr>
          <w:rFonts w:asciiTheme="majorBidi" w:hAnsiTheme="majorBidi" w:cstheme="majorBidi"/>
          <w:sz w:val="24"/>
          <w:szCs w:val="24"/>
        </w:rPr>
        <w:t>Alqadami</w:t>
      </w:r>
      <w:r w:rsidRPr="00407C11">
        <w:rPr>
          <w:rFonts w:asciiTheme="majorBidi" w:hAnsiTheme="majorBidi" w:cstheme="majorBidi"/>
          <w:sz w:val="24"/>
          <w:szCs w:val="24"/>
          <w:vertAlign w:val="superscript"/>
        </w:rPr>
        <w:t>a</w:t>
      </w:r>
      <w:proofErr w:type="spellEnd"/>
      <w:r>
        <w:rPr>
          <w:rFonts w:asciiTheme="majorBidi" w:hAnsiTheme="majorBidi" w:cstheme="majorBidi"/>
          <w:sz w:val="24"/>
          <w:szCs w:val="24"/>
        </w:rPr>
        <w:t>,</w:t>
      </w:r>
      <w:r w:rsidRPr="00EA12D7">
        <w:rPr>
          <w:rFonts w:asciiTheme="majorBidi" w:hAnsiTheme="majorBidi" w:cstheme="majorBidi"/>
          <w:sz w:val="24"/>
          <w:szCs w:val="24"/>
        </w:rPr>
        <w:t xml:space="preserve"> </w:t>
      </w:r>
      <w:r w:rsidRPr="0067259C">
        <w:rPr>
          <w:rFonts w:asciiTheme="majorBidi" w:hAnsiTheme="majorBidi" w:cstheme="majorBidi"/>
          <w:sz w:val="24"/>
          <w:szCs w:val="24"/>
        </w:rPr>
        <w:t>Moonis Ali Khan</w:t>
      </w:r>
      <w:r w:rsidRPr="0067259C">
        <w:rPr>
          <w:rFonts w:asciiTheme="majorBidi" w:hAnsiTheme="majorBidi" w:cstheme="majorBidi"/>
          <w:sz w:val="24"/>
          <w:szCs w:val="24"/>
          <w:vertAlign w:val="superscript"/>
        </w:rPr>
        <w:t xml:space="preserve"> </w:t>
      </w:r>
      <w:r>
        <w:rPr>
          <w:rFonts w:asciiTheme="majorBidi" w:hAnsiTheme="majorBidi" w:cstheme="majorBidi"/>
          <w:sz w:val="24"/>
          <w:szCs w:val="24"/>
          <w:vertAlign w:val="superscript"/>
        </w:rPr>
        <w:t>a,</w:t>
      </w:r>
      <w:r w:rsidRPr="0067259C">
        <w:rPr>
          <w:rFonts w:asciiTheme="majorBidi" w:hAnsiTheme="majorBidi" w:cstheme="majorBidi"/>
          <w:sz w:val="24"/>
          <w:szCs w:val="24"/>
          <w:vertAlign w:val="superscript"/>
        </w:rPr>
        <w:t>*</w:t>
      </w:r>
      <w:r w:rsidRPr="0067259C">
        <w:rPr>
          <w:rFonts w:asciiTheme="majorBidi" w:hAnsiTheme="majorBidi" w:cstheme="majorBidi"/>
          <w:sz w:val="24"/>
          <w:szCs w:val="24"/>
        </w:rPr>
        <w:t xml:space="preserve">, </w:t>
      </w:r>
      <w:proofErr w:type="spellStart"/>
      <w:r w:rsidRPr="0067259C">
        <w:rPr>
          <w:rFonts w:asciiTheme="majorBidi" w:hAnsiTheme="majorBidi" w:cstheme="majorBidi"/>
          <w:sz w:val="24"/>
          <w:szCs w:val="24"/>
        </w:rPr>
        <w:t>Masoom</w:t>
      </w:r>
      <w:proofErr w:type="spellEnd"/>
      <w:r w:rsidRPr="0067259C">
        <w:rPr>
          <w:rFonts w:asciiTheme="majorBidi" w:hAnsiTheme="majorBidi" w:cstheme="majorBidi"/>
          <w:sz w:val="24"/>
          <w:szCs w:val="24"/>
        </w:rPr>
        <w:t xml:space="preserve"> </w:t>
      </w:r>
      <w:proofErr w:type="spellStart"/>
      <w:r w:rsidRPr="0067259C">
        <w:rPr>
          <w:rFonts w:asciiTheme="majorBidi" w:hAnsiTheme="majorBidi" w:cstheme="majorBidi"/>
          <w:sz w:val="24"/>
          <w:szCs w:val="24"/>
        </w:rPr>
        <w:t>Raza</w:t>
      </w:r>
      <w:proofErr w:type="spellEnd"/>
      <w:r w:rsidRPr="0067259C">
        <w:rPr>
          <w:rFonts w:asciiTheme="majorBidi" w:hAnsiTheme="majorBidi" w:cstheme="majorBidi"/>
          <w:sz w:val="24"/>
          <w:szCs w:val="24"/>
        </w:rPr>
        <w:t xml:space="preserve"> </w:t>
      </w:r>
      <w:proofErr w:type="spellStart"/>
      <w:r w:rsidRPr="0067259C">
        <w:rPr>
          <w:rFonts w:asciiTheme="majorBidi" w:hAnsiTheme="majorBidi" w:cstheme="majorBidi"/>
          <w:sz w:val="24"/>
          <w:szCs w:val="24"/>
        </w:rPr>
        <w:t>S</w:t>
      </w:r>
      <w:r>
        <w:rPr>
          <w:rFonts w:asciiTheme="majorBidi" w:hAnsiTheme="majorBidi" w:cstheme="majorBidi"/>
          <w:sz w:val="24"/>
          <w:szCs w:val="24"/>
        </w:rPr>
        <w:t>iddiqui</w:t>
      </w:r>
      <w:r>
        <w:rPr>
          <w:rFonts w:asciiTheme="majorBidi" w:hAnsiTheme="majorBidi" w:cstheme="majorBidi"/>
          <w:sz w:val="24"/>
          <w:szCs w:val="24"/>
          <w:vertAlign w:val="superscript"/>
        </w:rPr>
        <w: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Zeid</w:t>
      </w:r>
      <w:proofErr w:type="spellEnd"/>
      <w:r>
        <w:rPr>
          <w:rFonts w:asciiTheme="majorBidi" w:hAnsiTheme="majorBidi" w:cstheme="majorBidi"/>
          <w:sz w:val="24"/>
          <w:szCs w:val="24"/>
        </w:rPr>
        <w:t xml:space="preserve"> Abdullah </w:t>
      </w:r>
      <w:proofErr w:type="spellStart"/>
      <w:r>
        <w:rPr>
          <w:rFonts w:asciiTheme="majorBidi" w:hAnsiTheme="majorBidi" w:cstheme="majorBidi"/>
          <w:sz w:val="24"/>
          <w:szCs w:val="24"/>
        </w:rPr>
        <w:t>Alothman</w:t>
      </w:r>
      <w:r w:rsidRPr="00407C11">
        <w:rPr>
          <w:rFonts w:asciiTheme="majorBidi" w:hAnsiTheme="majorBidi" w:cstheme="majorBidi"/>
          <w:sz w:val="24"/>
          <w:szCs w:val="24"/>
          <w:vertAlign w:val="superscript"/>
        </w:rPr>
        <w: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Sadia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Sumbul</w:t>
      </w:r>
      <w:r w:rsidRPr="00407C11">
        <w:rPr>
          <w:rFonts w:asciiTheme="majorBidi" w:hAnsiTheme="majorBidi" w:cstheme="majorBidi"/>
          <w:sz w:val="24"/>
          <w:szCs w:val="24"/>
          <w:vertAlign w:val="superscript"/>
        </w:rPr>
        <w:t>b</w:t>
      </w:r>
      <w:proofErr w:type="spellEnd"/>
    </w:p>
    <w:p w:rsidR="00D76659" w:rsidRPr="0067259C" w:rsidRDefault="00D76659" w:rsidP="00D76659">
      <w:pPr>
        <w:spacing w:after="0" w:line="480" w:lineRule="auto"/>
        <w:rPr>
          <w:rFonts w:asciiTheme="majorBidi" w:hAnsiTheme="majorBidi" w:cstheme="majorBidi"/>
          <w:sz w:val="24"/>
          <w:szCs w:val="24"/>
        </w:rPr>
      </w:pPr>
      <w:proofErr w:type="spellStart"/>
      <w:proofErr w:type="gramStart"/>
      <w:r w:rsidRPr="00407C11">
        <w:rPr>
          <w:rFonts w:asciiTheme="majorBidi" w:hAnsiTheme="majorBidi" w:cstheme="majorBidi"/>
          <w:sz w:val="24"/>
          <w:szCs w:val="24"/>
          <w:vertAlign w:val="superscript"/>
        </w:rPr>
        <w:t>a</w:t>
      </w:r>
      <w:r w:rsidRPr="0067259C">
        <w:rPr>
          <w:rFonts w:asciiTheme="majorBidi" w:hAnsiTheme="majorBidi" w:cstheme="majorBidi"/>
          <w:sz w:val="24"/>
          <w:szCs w:val="24"/>
        </w:rPr>
        <w:t>Chemistry</w:t>
      </w:r>
      <w:proofErr w:type="spellEnd"/>
      <w:proofErr w:type="gramEnd"/>
      <w:r w:rsidRPr="0067259C">
        <w:rPr>
          <w:rFonts w:asciiTheme="majorBidi" w:hAnsiTheme="majorBidi" w:cstheme="majorBidi"/>
          <w:sz w:val="24"/>
          <w:szCs w:val="24"/>
        </w:rPr>
        <w:t xml:space="preserve"> Department, College of Science, King Saud University, Riyadh 11451,</w:t>
      </w:r>
    </w:p>
    <w:p w:rsidR="00D76659" w:rsidRDefault="00D76659" w:rsidP="00D76659">
      <w:pPr>
        <w:spacing w:after="0" w:line="480" w:lineRule="auto"/>
        <w:rPr>
          <w:rFonts w:asciiTheme="majorBidi" w:hAnsiTheme="majorBidi" w:cstheme="majorBidi"/>
          <w:sz w:val="24"/>
          <w:szCs w:val="24"/>
        </w:rPr>
      </w:pPr>
      <w:r w:rsidRPr="0067259C">
        <w:rPr>
          <w:rFonts w:asciiTheme="majorBidi" w:hAnsiTheme="majorBidi" w:cstheme="majorBidi"/>
          <w:sz w:val="24"/>
          <w:szCs w:val="24"/>
        </w:rPr>
        <w:t>Saudi Arabia</w:t>
      </w:r>
    </w:p>
    <w:p w:rsidR="00D76659" w:rsidRPr="00407C11" w:rsidRDefault="00D76659" w:rsidP="00D76659">
      <w:pPr>
        <w:spacing w:after="0" w:line="480" w:lineRule="auto"/>
        <w:rPr>
          <w:rFonts w:asciiTheme="majorBidi" w:hAnsiTheme="majorBidi" w:cstheme="majorBidi"/>
          <w:sz w:val="24"/>
          <w:szCs w:val="24"/>
        </w:rPr>
      </w:pPr>
      <w:proofErr w:type="spellStart"/>
      <w:proofErr w:type="gramStart"/>
      <w:r w:rsidRPr="00407C11">
        <w:rPr>
          <w:rFonts w:asciiTheme="majorBidi" w:hAnsiTheme="majorBidi" w:cstheme="majorBidi"/>
          <w:sz w:val="24"/>
          <w:szCs w:val="24"/>
          <w:vertAlign w:val="superscript"/>
        </w:rPr>
        <w:t>b</w:t>
      </w:r>
      <w:r w:rsidRPr="00407C11">
        <w:rPr>
          <w:rFonts w:asciiTheme="majorBidi" w:hAnsiTheme="majorBidi" w:cstheme="majorBidi"/>
          <w:sz w:val="24"/>
          <w:szCs w:val="24"/>
        </w:rPr>
        <w:t>Department</w:t>
      </w:r>
      <w:proofErr w:type="spellEnd"/>
      <w:proofErr w:type="gramEnd"/>
      <w:r w:rsidRPr="00407C11">
        <w:rPr>
          <w:rFonts w:asciiTheme="majorBidi" w:hAnsiTheme="majorBidi" w:cstheme="majorBidi"/>
          <w:sz w:val="24"/>
          <w:szCs w:val="24"/>
        </w:rPr>
        <w:t xml:space="preserve"> of Chemistry, College of Science, Princess </w:t>
      </w:r>
      <w:proofErr w:type="spellStart"/>
      <w:r w:rsidRPr="00407C11">
        <w:rPr>
          <w:rFonts w:asciiTheme="majorBidi" w:hAnsiTheme="majorBidi" w:cstheme="majorBidi"/>
          <w:sz w:val="24"/>
          <w:szCs w:val="24"/>
        </w:rPr>
        <w:t>Noura</w:t>
      </w:r>
      <w:proofErr w:type="spellEnd"/>
      <w:r w:rsidRPr="00407C11">
        <w:rPr>
          <w:rFonts w:asciiTheme="majorBidi" w:hAnsiTheme="majorBidi" w:cstheme="majorBidi"/>
          <w:sz w:val="24"/>
          <w:szCs w:val="24"/>
        </w:rPr>
        <w:t xml:space="preserve"> </w:t>
      </w:r>
      <w:proofErr w:type="spellStart"/>
      <w:r w:rsidRPr="00407C11">
        <w:rPr>
          <w:rFonts w:asciiTheme="majorBidi" w:hAnsiTheme="majorBidi" w:cstheme="majorBidi"/>
          <w:sz w:val="24"/>
          <w:szCs w:val="24"/>
        </w:rPr>
        <w:t>Bint</w:t>
      </w:r>
      <w:proofErr w:type="spellEnd"/>
      <w:r w:rsidRPr="00407C11">
        <w:rPr>
          <w:rFonts w:asciiTheme="majorBidi" w:hAnsiTheme="majorBidi" w:cstheme="majorBidi"/>
          <w:sz w:val="24"/>
          <w:szCs w:val="24"/>
        </w:rPr>
        <w:t xml:space="preserve"> Abdul </w:t>
      </w:r>
      <w:proofErr w:type="spellStart"/>
      <w:r w:rsidRPr="00407C11">
        <w:rPr>
          <w:rFonts w:asciiTheme="majorBidi" w:hAnsiTheme="majorBidi" w:cstheme="majorBidi"/>
          <w:sz w:val="24"/>
          <w:szCs w:val="24"/>
        </w:rPr>
        <w:t>Rehman</w:t>
      </w:r>
      <w:proofErr w:type="spellEnd"/>
      <w:r w:rsidRPr="00407C11">
        <w:rPr>
          <w:rFonts w:asciiTheme="majorBidi" w:hAnsiTheme="majorBidi" w:cstheme="majorBidi"/>
          <w:sz w:val="24"/>
          <w:szCs w:val="24"/>
        </w:rPr>
        <w:t xml:space="preserve"> University, Riyadh, Saudi Arabia</w:t>
      </w:r>
    </w:p>
    <w:p w:rsidR="00D76659" w:rsidRPr="0067259C" w:rsidRDefault="00D76659" w:rsidP="00D76659">
      <w:pPr>
        <w:autoSpaceDE w:val="0"/>
        <w:autoSpaceDN w:val="0"/>
        <w:adjustRightInd w:val="0"/>
        <w:spacing w:after="0" w:line="480" w:lineRule="auto"/>
        <w:rPr>
          <w:rFonts w:asciiTheme="majorBidi" w:hAnsiTheme="majorBidi" w:cstheme="majorBidi"/>
          <w:b/>
          <w:bCs/>
          <w:sz w:val="24"/>
          <w:szCs w:val="24"/>
        </w:rPr>
      </w:pPr>
    </w:p>
    <w:p w:rsidR="002277B0" w:rsidRDefault="002277B0" w:rsidP="002277B0">
      <w:pPr>
        <w:rPr>
          <w:rFonts w:asciiTheme="majorBidi" w:hAnsiTheme="majorBidi" w:cstheme="majorBidi"/>
          <w:sz w:val="24"/>
          <w:szCs w:val="24"/>
        </w:rPr>
      </w:pPr>
    </w:p>
    <w:p w:rsidR="00D76659" w:rsidRPr="002277B0" w:rsidRDefault="00D76659" w:rsidP="002277B0">
      <w:pPr>
        <w:rPr>
          <w:rFonts w:asciiTheme="majorBidi" w:hAnsiTheme="majorBidi" w:cstheme="majorBidi"/>
          <w:sz w:val="24"/>
          <w:szCs w:val="24"/>
        </w:rPr>
      </w:pPr>
    </w:p>
    <w:p w:rsidR="002277B0" w:rsidRPr="002277B0" w:rsidRDefault="002277B0" w:rsidP="002277B0">
      <w:pPr>
        <w:rPr>
          <w:rFonts w:asciiTheme="majorBidi" w:hAnsiTheme="majorBidi" w:cstheme="majorBidi"/>
          <w:sz w:val="24"/>
          <w:szCs w:val="24"/>
        </w:rPr>
      </w:pPr>
    </w:p>
    <w:p w:rsidR="002277B0" w:rsidRPr="002277B0" w:rsidRDefault="002277B0" w:rsidP="002277B0">
      <w:pPr>
        <w:rPr>
          <w:rFonts w:asciiTheme="majorBidi" w:hAnsiTheme="majorBidi" w:cstheme="majorBidi"/>
          <w:sz w:val="24"/>
          <w:szCs w:val="24"/>
        </w:rPr>
      </w:pPr>
    </w:p>
    <w:p w:rsidR="002277B0" w:rsidRPr="002277B0" w:rsidRDefault="002277B0" w:rsidP="002277B0">
      <w:pPr>
        <w:rPr>
          <w:rFonts w:asciiTheme="majorBidi" w:hAnsiTheme="majorBidi" w:cstheme="majorBidi"/>
          <w:sz w:val="24"/>
          <w:szCs w:val="24"/>
        </w:rPr>
      </w:pPr>
    </w:p>
    <w:p w:rsidR="002277B0" w:rsidRPr="002277B0" w:rsidRDefault="002277B0" w:rsidP="002277B0">
      <w:pPr>
        <w:autoSpaceDE w:val="0"/>
        <w:autoSpaceDN w:val="0"/>
        <w:adjustRightInd w:val="0"/>
        <w:spacing w:after="0" w:line="480" w:lineRule="auto"/>
        <w:rPr>
          <w:rFonts w:asciiTheme="majorBidi" w:hAnsiTheme="majorBidi" w:cstheme="majorBidi"/>
          <w:b/>
          <w:bCs/>
          <w:sz w:val="24"/>
          <w:szCs w:val="24"/>
        </w:rPr>
      </w:pPr>
    </w:p>
    <w:p w:rsidR="002277B0" w:rsidRPr="002277B0" w:rsidRDefault="002277B0" w:rsidP="002277B0">
      <w:pPr>
        <w:autoSpaceDE w:val="0"/>
        <w:autoSpaceDN w:val="0"/>
        <w:adjustRightInd w:val="0"/>
        <w:spacing w:after="0" w:line="480" w:lineRule="auto"/>
        <w:rPr>
          <w:rFonts w:asciiTheme="majorBidi" w:hAnsiTheme="majorBidi" w:cstheme="majorBidi"/>
          <w:b/>
          <w:bCs/>
          <w:sz w:val="24"/>
          <w:szCs w:val="24"/>
        </w:rPr>
      </w:pPr>
    </w:p>
    <w:p w:rsidR="002277B0" w:rsidRPr="002277B0" w:rsidRDefault="002277B0" w:rsidP="002277B0">
      <w:pPr>
        <w:autoSpaceDE w:val="0"/>
        <w:autoSpaceDN w:val="0"/>
        <w:adjustRightInd w:val="0"/>
        <w:spacing w:after="0" w:line="480" w:lineRule="auto"/>
        <w:rPr>
          <w:rFonts w:asciiTheme="majorBidi" w:hAnsiTheme="majorBidi" w:cstheme="majorBidi"/>
          <w:b/>
          <w:bCs/>
          <w:sz w:val="24"/>
          <w:szCs w:val="24"/>
        </w:rPr>
      </w:pPr>
    </w:p>
    <w:p w:rsidR="002277B0" w:rsidRPr="002277B0" w:rsidRDefault="002277B0" w:rsidP="002277B0">
      <w:pPr>
        <w:autoSpaceDE w:val="0"/>
        <w:autoSpaceDN w:val="0"/>
        <w:adjustRightInd w:val="0"/>
        <w:spacing w:after="0" w:line="480" w:lineRule="auto"/>
        <w:rPr>
          <w:rFonts w:asciiTheme="majorBidi" w:hAnsiTheme="majorBidi" w:cstheme="majorBidi"/>
          <w:b/>
          <w:bCs/>
          <w:sz w:val="24"/>
          <w:szCs w:val="24"/>
        </w:rPr>
      </w:pPr>
    </w:p>
    <w:p w:rsidR="002277B0" w:rsidRPr="002277B0" w:rsidRDefault="002277B0" w:rsidP="002277B0">
      <w:pPr>
        <w:autoSpaceDE w:val="0"/>
        <w:autoSpaceDN w:val="0"/>
        <w:adjustRightInd w:val="0"/>
        <w:spacing w:after="0" w:line="480" w:lineRule="auto"/>
        <w:rPr>
          <w:rFonts w:asciiTheme="majorBidi" w:hAnsiTheme="majorBidi" w:cstheme="majorBidi"/>
          <w:b/>
          <w:bCs/>
          <w:sz w:val="24"/>
          <w:szCs w:val="24"/>
        </w:rPr>
      </w:pPr>
    </w:p>
    <w:p w:rsidR="002277B0" w:rsidRPr="002277B0" w:rsidRDefault="002277B0" w:rsidP="002277B0">
      <w:pPr>
        <w:autoSpaceDE w:val="0"/>
        <w:autoSpaceDN w:val="0"/>
        <w:adjustRightInd w:val="0"/>
        <w:spacing w:after="0" w:line="480" w:lineRule="auto"/>
        <w:rPr>
          <w:rFonts w:asciiTheme="majorBidi" w:hAnsiTheme="majorBidi" w:cstheme="majorBidi"/>
          <w:b/>
          <w:bCs/>
          <w:sz w:val="24"/>
          <w:szCs w:val="24"/>
        </w:rPr>
      </w:pPr>
    </w:p>
    <w:p w:rsidR="002277B0" w:rsidRPr="002277B0" w:rsidRDefault="002277B0" w:rsidP="002277B0">
      <w:pPr>
        <w:spacing w:after="0" w:line="240" w:lineRule="auto"/>
        <w:rPr>
          <w:rFonts w:asciiTheme="majorBidi" w:eastAsia="Arial Unicode MS" w:hAnsiTheme="majorBidi" w:cstheme="majorBidi"/>
          <w:iCs/>
          <w:sz w:val="24"/>
          <w:szCs w:val="24"/>
        </w:rPr>
      </w:pPr>
      <w:r w:rsidRPr="002277B0">
        <w:rPr>
          <w:rFonts w:asciiTheme="majorBidi" w:eastAsia="Arial Unicode MS" w:hAnsiTheme="majorBidi" w:cstheme="majorBidi"/>
          <w:iCs/>
          <w:sz w:val="24"/>
          <w:szCs w:val="24"/>
        </w:rPr>
        <w:t>________________________________________________________________________</w:t>
      </w:r>
    </w:p>
    <w:p w:rsidR="002277B0" w:rsidRPr="002277B0" w:rsidRDefault="002277B0" w:rsidP="00CB3F4D">
      <w:pPr>
        <w:spacing w:after="0" w:line="240" w:lineRule="auto"/>
        <w:rPr>
          <w:rFonts w:asciiTheme="majorBidi" w:eastAsia="Arial Unicode MS" w:hAnsiTheme="majorBidi" w:cstheme="majorBidi"/>
          <w:iCs/>
          <w:sz w:val="24"/>
          <w:szCs w:val="24"/>
        </w:rPr>
      </w:pPr>
      <w:r w:rsidRPr="002277B0">
        <w:rPr>
          <w:rFonts w:asciiTheme="majorBidi" w:eastAsia="Arial Unicode MS" w:hAnsiTheme="majorBidi" w:cstheme="majorBidi"/>
          <w:iCs/>
          <w:sz w:val="24"/>
          <w:szCs w:val="24"/>
          <w:vertAlign w:val="superscript"/>
        </w:rPr>
        <w:t>*</w:t>
      </w:r>
      <w:r w:rsidRPr="002277B0">
        <w:rPr>
          <w:rFonts w:asciiTheme="majorBidi" w:eastAsia="Arial Unicode MS" w:hAnsiTheme="majorBidi" w:cstheme="majorBidi"/>
          <w:iCs/>
          <w:sz w:val="24"/>
          <w:szCs w:val="24"/>
        </w:rPr>
        <w:t xml:space="preserve">Corresponding Author:  </w:t>
      </w:r>
      <w:r w:rsidR="00CB3F4D">
        <w:rPr>
          <w:rFonts w:asciiTheme="majorBidi" w:eastAsia="Arial Unicode MS" w:hAnsiTheme="majorBidi" w:cstheme="majorBidi"/>
          <w:iCs/>
          <w:sz w:val="24"/>
          <w:szCs w:val="24"/>
        </w:rPr>
        <w:t>Moonis Ali Khan</w:t>
      </w:r>
    </w:p>
    <w:p w:rsidR="002277B0" w:rsidRPr="002277B0" w:rsidRDefault="002277B0" w:rsidP="00CB3F4D">
      <w:pPr>
        <w:spacing w:after="0" w:line="240" w:lineRule="auto"/>
        <w:rPr>
          <w:rFonts w:asciiTheme="majorBidi" w:hAnsiTheme="majorBidi" w:cstheme="majorBidi"/>
          <w:sz w:val="24"/>
          <w:szCs w:val="24"/>
        </w:rPr>
      </w:pPr>
      <w:r w:rsidRPr="002277B0">
        <w:rPr>
          <w:rFonts w:asciiTheme="majorBidi" w:hAnsiTheme="majorBidi" w:cstheme="majorBidi"/>
          <w:sz w:val="24"/>
          <w:szCs w:val="24"/>
        </w:rPr>
        <w:t xml:space="preserve">E-mail addresses: </w:t>
      </w:r>
      <w:hyperlink r:id="rId5" w:history="1">
        <w:r w:rsidR="00CB3F4D" w:rsidRPr="0030489B">
          <w:rPr>
            <w:rStyle w:val="Hyperlink"/>
            <w:rFonts w:asciiTheme="majorBidi" w:hAnsiTheme="majorBidi" w:cstheme="majorBidi"/>
            <w:sz w:val="24"/>
            <w:szCs w:val="24"/>
          </w:rPr>
          <w:t>mokhan@ksu.edu.sa</w:t>
        </w:r>
      </w:hyperlink>
      <w:r w:rsidRPr="002277B0">
        <w:rPr>
          <w:rFonts w:asciiTheme="majorBidi" w:hAnsiTheme="majorBidi" w:cstheme="majorBidi"/>
          <w:sz w:val="24"/>
          <w:szCs w:val="24"/>
        </w:rPr>
        <w:t xml:space="preserve">; </w:t>
      </w:r>
      <w:hyperlink r:id="rId6" w:history="1">
        <w:r w:rsidR="00CB3F4D" w:rsidRPr="0030489B">
          <w:rPr>
            <w:rStyle w:val="Hyperlink"/>
            <w:rFonts w:asciiTheme="majorBidi" w:hAnsiTheme="majorBidi" w:cstheme="majorBidi"/>
            <w:sz w:val="24"/>
            <w:szCs w:val="24"/>
          </w:rPr>
          <w:t>moonisalikhan@gmail.com</w:t>
        </w:r>
      </w:hyperlink>
    </w:p>
    <w:p w:rsidR="002E7F81" w:rsidRPr="006B56CF" w:rsidRDefault="002E7F81" w:rsidP="002E7F81">
      <w:pPr>
        <w:spacing w:line="360" w:lineRule="auto"/>
        <w:rPr>
          <w:rFonts w:asciiTheme="majorBidi" w:hAnsiTheme="majorBidi" w:cstheme="majorBidi"/>
          <w:b/>
          <w:bCs/>
          <w:sz w:val="24"/>
          <w:szCs w:val="24"/>
        </w:rPr>
      </w:pPr>
      <w:r w:rsidRPr="006B56CF">
        <w:rPr>
          <w:rFonts w:asciiTheme="majorBidi" w:hAnsiTheme="majorBidi" w:cstheme="majorBidi"/>
          <w:b/>
          <w:bCs/>
          <w:sz w:val="24"/>
          <w:szCs w:val="24"/>
        </w:rPr>
        <w:lastRenderedPageBreak/>
        <w:t>Table of content</w:t>
      </w:r>
    </w:p>
    <w:tbl>
      <w:tblPr>
        <w:tblW w:w="0" w:type="auto"/>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364"/>
        <w:gridCol w:w="8079"/>
      </w:tblGrid>
      <w:tr w:rsidR="002E7F81" w:rsidTr="00DF68CF">
        <w:trPr>
          <w:trHeight w:val="498"/>
        </w:trPr>
        <w:tc>
          <w:tcPr>
            <w:tcW w:w="1364" w:type="dxa"/>
          </w:tcPr>
          <w:p w:rsidR="002E7F81" w:rsidRPr="008D591C" w:rsidRDefault="002E7F81" w:rsidP="008D591C">
            <w:pPr>
              <w:spacing w:after="0" w:line="360" w:lineRule="auto"/>
              <w:ind w:left="14"/>
              <w:rPr>
                <w:rFonts w:asciiTheme="majorBidi" w:hAnsiTheme="majorBidi" w:cstheme="majorBidi"/>
                <w:b/>
                <w:bCs/>
                <w:sz w:val="24"/>
                <w:szCs w:val="24"/>
              </w:rPr>
            </w:pPr>
            <w:r w:rsidRPr="008D591C">
              <w:rPr>
                <w:rFonts w:asciiTheme="majorBidi" w:hAnsiTheme="majorBidi" w:cstheme="majorBidi"/>
                <w:b/>
                <w:bCs/>
                <w:sz w:val="24"/>
                <w:szCs w:val="24"/>
              </w:rPr>
              <w:t>Index</w:t>
            </w:r>
          </w:p>
        </w:tc>
        <w:tc>
          <w:tcPr>
            <w:tcW w:w="8079" w:type="dxa"/>
          </w:tcPr>
          <w:p w:rsidR="002E7F81" w:rsidRPr="008D591C" w:rsidRDefault="002E7F81" w:rsidP="008D591C">
            <w:pPr>
              <w:spacing w:after="0" w:line="360" w:lineRule="auto"/>
              <w:rPr>
                <w:rFonts w:asciiTheme="majorBidi" w:hAnsiTheme="majorBidi" w:cstheme="majorBidi"/>
                <w:b/>
                <w:bCs/>
                <w:sz w:val="24"/>
                <w:szCs w:val="24"/>
              </w:rPr>
            </w:pPr>
            <w:r w:rsidRPr="008D591C">
              <w:rPr>
                <w:rFonts w:asciiTheme="majorBidi" w:hAnsiTheme="majorBidi" w:cstheme="majorBidi"/>
                <w:b/>
                <w:bCs/>
                <w:sz w:val="24"/>
                <w:szCs w:val="24"/>
              </w:rPr>
              <w:t>Caption</w:t>
            </w:r>
          </w:p>
        </w:tc>
      </w:tr>
      <w:tr w:rsidR="00C14C9C" w:rsidTr="00F571CC">
        <w:trPr>
          <w:trHeight w:val="568"/>
        </w:trPr>
        <w:tc>
          <w:tcPr>
            <w:tcW w:w="1364" w:type="dxa"/>
            <w:tcBorders>
              <w:top w:val="single" w:sz="4" w:space="0" w:color="auto"/>
              <w:bottom w:val="single" w:sz="4" w:space="0" w:color="auto"/>
            </w:tcBorders>
          </w:tcPr>
          <w:p w:rsidR="00C14C9C" w:rsidRPr="008D591C" w:rsidRDefault="001C31EA" w:rsidP="00C14C9C">
            <w:pPr>
              <w:spacing w:after="0" w:line="360" w:lineRule="auto"/>
              <w:ind w:left="14"/>
              <w:rPr>
                <w:rFonts w:asciiTheme="majorBidi" w:hAnsiTheme="majorBidi" w:cstheme="majorBidi"/>
                <w:b/>
                <w:bCs/>
                <w:sz w:val="24"/>
                <w:szCs w:val="24"/>
              </w:rPr>
            </w:pPr>
            <w:r>
              <w:rPr>
                <w:rFonts w:asciiTheme="majorBidi" w:hAnsiTheme="majorBidi" w:cstheme="majorBidi"/>
                <w:b/>
                <w:bCs/>
                <w:sz w:val="24"/>
                <w:szCs w:val="24"/>
              </w:rPr>
              <w:t>Figure S1</w:t>
            </w:r>
          </w:p>
        </w:tc>
        <w:tc>
          <w:tcPr>
            <w:tcW w:w="8079" w:type="dxa"/>
            <w:tcBorders>
              <w:top w:val="single" w:sz="4" w:space="0" w:color="auto"/>
              <w:bottom w:val="single" w:sz="4" w:space="0" w:color="auto"/>
            </w:tcBorders>
          </w:tcPr>
          <w:p w:rsidR="00F571CC" w:rsidRPr="00F571CC" w:rsidRDefault="001C31EA" w:rsidP="00F571CC">
            <w:pPr>
              <w:pStyle w:val="NormalWeb"/>
              <w:spacing w:before="0" w:beforeAutospacing="0" w:after="0" w:afterAutospacing="0"/>
              <w:rPr>
                <w:sz w:val="18"/>
                <w:szCs w:val="18"/>
              </w:rPr>
            </w:pPr>
            <w:r w:rsidRPr="001C31EA">
              <w:rPr>
                <w:color w:val="000000" w:themeColor="text1"/>
                <w:kern w:val="24"/>
              </w:rPr>
              <w:t xml:space="preserve">EDX plots of pristine </w:t>
            </w:r>
            <w:r w:rsidRPr="001C31EA">
              <w:rPr>
                <w:b/>
                <w:bCs/>
                <w:color w:val="000000" w:themeColor="text1"/>
                <w:kern w:val="24"/>
              </w:rPr>
              <w:t>(a)</w:t>
            </w:r>
            <w:r w:rsidRPr="001C31EA">
              <w:rPr>
                <w:color w:val="000000" w:themeColor="text1"/>
                <w:kern w:val="24"/>
              </w:rPr>
              <w:t xml:space="preserve">, </w:t>
            </w:r>
            <w:proofErr w:type="spellStart"/>
            <w:proofErr w:type="gramStart"/>
            <w:r w:rsidRPr="001C31EA">
              <w:rPr>
                <w:color w:val="000000" w:themeColor="text1"/>
                <w:kern w:val="24"/>
              </w:rPr>
              <w:t>Pb</w:t>
            </w:r>
            <w:proofErr w:type="spellEnd"/>
            <w:r w:rsidRPr="001C31EA">
              <w:rPr>
                <w:color w:val="000000" w:themeColor="text1"/>
                <w:kern w:val="24"/>
              </w:rPr>
              <w:t>(</w:t>
            </w:r>
            <w:proofErr w:type="gramEnd"/>
            <w:r w:rsidRPr="001C31EA">
              <w:rPr>
                <w:color w:val="000000" w:themeColor="text1"/>
                <w:kern w:val="24"/>
              </w:rPr>
              <w:t xml:space="preserve">II) saturated </w:t>
            </w:r>
            <w:r w:rsidRPr="001C31EA">
              <w:rPr>
                <w:b/>
                <w:bCs/>
                <w:color w:val="000000" w:themeColor="text1"/>
                <w:kern w:val="24"/>
              </w:rPr>
              <w:t>(b)</w:t>
            </w:r>
            <w:r w:rsidRPr="001C31EA">
              <w:rPr>
                <w:color w:val="000000" w:themeColor="text1"/>
                <w:kern w:val="24"/>
              </w:rPr>
              <w:t xml:space="preserve">, and Cd(II) saturated </w:t>
            </w:r>
            <w:r w:rsidRPr="001C31EA">
              <w:rPr>
                <w:b/>
                <w:bCs/>
                <w:color w:val="000000" w:themeColor="text1"/>
                <w:kern w:val="24"/>
              </w:rPr>
              <w:t xml:space="preserve">(c) </w:t>
            </w:r>
            <w:r w:rsidRPr="001C31EA">
              <w:rPr>
                <w:color w:val="000000" w:themeColor="text1"/>
                <w:kern w:val="24"/>
              </w:rPr>
              <w:t>SMFCAB. Inset: Elemental analysis data.</w:t>
            </w:r>
          </w:p>
        </w:tc>
      </w:tr>
      <w:tr w:rsidR="00F571CC" w:rsidTr="001C31EA">
        <w:trPr>
          <w:trHeight w:val="227"/>
        </w:trPr>
        <w:tc>
          <w:tcPr>
            <w:tcW w:w="1364" w:type="dxa"/>
            <w:tcBorders>
              <w:top w:val="single" w:sz="4" w:space="0" w:color="auto"/>
              <w:bottom w:val="single" w:sz="4" w:space="0" w:color="auto"/>
            </w:tcBorders>
          </w:tcPr>
          <w:p w:rsidR="00F571CC" w:rsidRDefault="00F571CC" w:rsidP="00C14C9C">
            <w:pPr>
              <w:spacing w:after="0" w:line="360" w:lineRule="auto"/>
              <w:ind w:left="14"/>
              <w:rPr>
                <w:rFonts w:asciiTheme="majorBidi" w:hAnsiTheme="majorBidi" w:cstheme="majorBidi"/>
                <w:b/>
                <w:bCs/>
                <w:sz w:val="24"/>
                <w:szCs w:val="24"/>
              </w:rPr>
            </w:pPr>
            <w:r>
              <w:rPr>
                <w:rFonts w:asciiTheme="majorBidi" w:hAnsiTheme="majorBidi" w:cstheme="majorBidi"/>
                <w:b/>
                <w:bCs/>
                <w:sz w:val="24"/>
                <w:szCs w:val="24"/>
              </w:rPr>
              <w:t>Table S1</w:t>
            </w:r>
          </w:p>
        </w:tc>
        <w:tc>
          <w:tcPr>
            <w:tcW w:w="8079" w:type="dxa"/>
            <w:tcBorders>
              <w:top w:val="single" w:sz="4" w:space="0" w:color="auto"/>
              <w:bottom w:val="single" w:sz="4" w:space="0" w:color="auto"/>
            </w:tcBorders>
          </w:tcPr>
          <w:p w:rsidR="00F571CC" w:rsidRPr="00F571CC" w:rsidRDefault="00F571CC" w:rsidP="00F571CC">
            <w:pPr>
              <w:tabs>
                <w:tab w:val="left" w:pos="4260"/>
              </w:tabs>
              <w:spacing w:after="0" w:line="240" w:lineRule="auto"/>
              <w:rPr>
                <w:rFonts w:asciiTheme="majorBidi" w:hAnsiTheme="majorBidi" w:cstheme="majorBidi"/>
                <w:sz w:val="24"/>
                <w:szCs w:val="24"/>
              </w:rPr>
            </w:pPr>
            <w:r w:rsidRPr="00271EF7">
              <w:rPr>
                <w:rFonts w:asciiTheme="majorBidi" w:hAnsiTheme="majorBidi" w:cstheme="majorBidi"/>
                <w:sz w:val="24"/>
                <w:szCs w:val="24"/>
              </w:rPr>
              <w:t xml:space="preserve">Comparison of the </w:t>
            </w:r>
            <w:r>
              <w:rPr>
                <w:rFonts w:asciiTheme="majorBidi" w:hAnsiTheme="majorBidi" w:cstheme="majorBidi"/>
                <w:sz w:val="24"/>
                <w:szCs w:val="24"/>
              </w:rPr>
              <w:t>m</w:t>
            </w:r>
            <w:r w:rsidRPr="00271EF7">
              <w:rPr>
                <w:rFonts w:asciiTheme="majorBidi" w:hAnsiTheme="majorBidi" w:cstheme="majorBidi"/>
                <w:sz w:val="24"/>
                <w:szCs w:val="24"/>
              </w:rPr>
              <w:t xml:space="preserve">aximum </w:t>
            </w:r>
            <w:r>
              <w:rPr>
                <w:rFonts w:asciiTheme="majorBidi" w:hAnsiTheme="majorBidi" w:cstheme="majorBidi"/>
                <w:sz w:val="24"/>
                <w:szCs w:val="24"/>
              </w:rPr>
              <w:t>monolayer a</w:t>
            </w:r>
            <w:r w:rsidRPr="00271EF7">
              <w:rPr>
                <w:rFonts w:asciiTheme="majorBidi" w:hAnsiTheme="majorBidi" w:cstheme="majorBidi"/>
                <w:sz w:val="24"/>
                <w:szCs w:val="24"/>
              </w:rPr>
              <w:t xml:space="preserve">dsorption </w:t>
            </w:r>
            <w:r>
              <w:rPr>
                <w:rFonts w:asciiTheme="majorBidi" w:hAnsiTheme="majorBidi" w:cstheme="majorBidi"/>
                <w:sz w:val="24"/>
                <w:szCs w:val="24"/>
              </w:rPr>
              <w:t>c</w:t>
            </w:r>
            <w:r w:rsidRPr="00271EF7">
              <w:rPr>
                <w:rFonts w:asciiTheme="majorBidi" w:hAnsiTheme="majorBidi" w:cstheme="majorBidi"/>
                <w:sz w:val="24"/>
                <w:szCs w:val="24"/>
              </w:rPr>
              <w:t>apacities</w:t>
            </w:r>
            <w:r>
              <w:rPr>
                <w:rFonts w:asciiTheme="majorBidi" w:hAnsiTheme="majorBidi" w:cstheme="majorBidi"/>
                <w:sz w:val="24"/>
                <w:szCs w:val="24"/>
              </w:rPr>
              <w:t xml:space="preserve"> (</w:t>
            </w:r>
            <w:proofErr w:type="spellStart"/>
            <w:r w:rsidRPr="00ED30FF">
              <w:rPr>
                <w:rFonts w:asciiTheme="majorBidi" w:hAnsiTheme="majorBidi" w:cstheme="majorBidi"/>
                <w:sz w:val="24"/>
                <w:szCs w:val="24"/>
              </w:rPr>
              <w:t>q</w:t>
            </w:r>
            <w:r w:rsidRPr="00ED30FF">
              <w:rPr>
                <w:rFonts w:asciiTheme="majorBidi" w:hAnsiTheme="majorBidi" w:cstheme="majorBidi"/>
                <w:sz w:val="24"/>
                <w:szCs w:val="24"/>
                <w:vertAlign w:val="subscript"/>
              </w:rPr>
              <w:t>m</w:t>
            </w:r>
            <w:proofErr w:type="spellEnd"/>
            <w:r>
              <w:rPr>
                <w:rFonts w:asciiTheme="majorBidi" w:hAnsiTheme="majorBidi" w:cstheme="majorBidi"/>
                <w:sz w:val="24"/>
                <w:szCs w:val="24"/>
              </w:rPr>
              <w:t>) and equilibration time (</w:t>
            </w:r>
            <w:r w:rsidRPr="00ED30FF">
              <w:rPr>
                <w:rFonts w:asciiTheme="majorBidi" w:hAnsiTheme="majorBidi" w:cstheme="majorBidi"/>
                <w:sz w:val="24"/>
                <w:szCs w:val="24"/>
              </w:rPr>
              <w:t>t)</w:t>
            </w:r>
            <w:r w:rsidRPr="00271EF7">
              <w:rPr>
                <w:rFonts w:asciiTheme="majorBidi" w:hAnsiTheme="majorBidi" w:cstheme="majorBidi"/>
                <w:sz w:val="24"/>
                <w:szCs w:val="24"/>
              </w:rPr>
              <w:t xml:space="preserve"> for </w:t>
            </w:r>
            <w:proofErr w:type="spellStart"/>
            <w:r w:rsidRPr="00271EF7">
              <w:rPr>
                <w:rFonts w:asciiTheme="majorBidi" w:hAnsiTheme="majorBidi" w:cstheme="majorBidi"/>
                <w:sz w:val="24"/>
                <w:szCs w:val="24"/>
              </w:rPr>
              <w:t>Pb</w:t>
            </w:r>
            <w:proofErr w:type="spellEnd"/>
            <w:r w:rsidRPr="00271EF7">
              <w:rPr>
                <w:rFonts w:asciiTheme="majorBidi" w:hAnsiTheme="majorBidi" w:cstheme="majorBidi"/>
                <w:sz w:val="24"/>
                <w:szCs w:val="24"/>
              </w:rPr>
              <w:t>(II)</w:t>
            </w:r>
            <w:r>
              <w:rPr>
                <w:rFonts w:asciiTheme="majorBidi" w:hAnsiTheme="majorBidi" w:cstheme="majorBidi"/>
                <w:sz w:val="24"/>
                <w:szCs w:val="24"/>
              </w:rPr>
              <w:t>/Cd(II) adsorption on</w:t>
            </w:r>
            <w:r w:rsidRPr="00271EF7">
              <w:rPr>
                <w:rFonts w:asciiTheme="majorBidi" w:hAnsiTheme="majorBidi" w:cstheme="majorBidi"/>
                <w:sz w:val="24"/>
                <w:szCs w:val="24"/>
              </w:rPr>
              <w:t xml:space="preserve"> </w:t>
            </w:r>
            <w:r>
              <w:rPr>
                <w:rFonts w:asciiTheme="majorBidi" w:hAnsiTheme="majorBidi" w:cstheme="majorBidi"/>
                <w:sz w:val="24"/>
                <w:szCs w:val="24"/>
              </w:rPr>
              <w:t>beads</w:t>
            </w:r>
          </w:p>
        </w:tc>
      </w:tr>
      <w:tr w:rsidR="001C31EA" w:rsidTr="00C14C9C">
        <w:trPr>
          <w:trHeight w:val="521"/>
        </w:trPr>
        <w:tc>
          <w:tcPr>
            <w:tcW w:w="1364" w:type="dxa"/>
            <w:tcBorders>
              <w:top w:val="single" w:sz="4" w:space="0" w:color="auto"/>
              <w:bottom w:val="single" w:sz="4" w:space="0" w:color="auto"/>
            </w:tcBorders>
          </w:tcPr>
          <w:p w:rsidR="001C31EA" w:rsidRDefault="001C31EA" w:rsidP="00C14C9C">
            <w:pPr>
              <w:spacing w:after="0" w:line="360" w:lineRule="auto"/>
              <w:ind w:left="14"/>
              <w:rPr>
                <w:rFonts w:asciiTheme="majorBidi" w:hAnsiTheme="majorBidi" w:cstheme="majorBidi"/>
                <w:b/>
                <w:bCs/>
                <w:sz w:val="24"/>
                <w:szCs w:val="24"/>
              </w:rPr>
            </w:pPr>
            <w:r w:rsidRPr="008D591C">
              <w:rPr>
                <w:rFonts w:asciiTheme="majorBidi" w:hAnsiTheme="majorBidi" w:cstheme="majorBidi"/>
                <w:b/>
                <w:bCs/>
                <w:sz w:val="24"/>
                <w:szCs w:val="24"/>
              </w:rPr>
              <w:t>Text S1</w:t>
            </w:r>
          </w:p>
        </w:tc>
        <w:tc>
          <w:tcPr>
            <w:tcW w:w="8079" w:type="dxa"/>
            <w:tcBorders>
              <w:top w:val="single" w:sz="4" w:space="0" w:color="auto"/>
              <w:bottom w:val="single" w:sz="4" w:space="0" w:color="auto"/>
            </w:tcBorders>
          </w:tcPr>
          <w:p w:rsidR="001C31EA" w:rsidRDefault="001C31EA" w:rsidP="00C14C9C">
            <w:pPr>
              <w:spacing w:after="0" w:line="360" w:lineRule="auto"/>
              <w:rPr>
                <w:rFonts w:asciiTheme="majorBidi" w:hAnsiTheme="majorBidi" w:cstheme="majorBidi"/>
                <w:sz w:val="24"/>
                <w:szCs w:val="24"/>
              </w:rPr>
            </w:pPr>
            <w:r w:rsidRPr="008D591C">
              <w:rPr>
                <w:rFonts w:asciiTheme="majorBidi" w:hAnsiTheme="majorBidi" w:cstheme="majorBidi"/>
                <w:sz w:val="24"/>
                <w:szCs w:val="24"/>
              </w:rPr>
              <w:t xml:space="preserve">Isotherm models </w:t>
            </w:r>
          </w:p>
        </w:tc>
      </w:tr>
      <w:tr w:rsidR="002E7F81" w:rsidTr="00DF68CF">
        <w:trPr>
          <w:trHeight w:val="430"/>
        </w:trPr>
        <w:tc>
          <w:tcPr>
            <w:tcW w:w="1364" w:type="dxa"/>
            <w:tcBorders>
              <w:top w:val="single" w:sz="4" w:space="0" w:color="auto"/>
              <w:bottom w:val="single" w:sz="4" w:space="0" w:color="auto"/>
            </w:tcBorders>
          </w:tcPr>
          <w:p w:rsidR="002E7F81" w:rsidRPr="008D591C" w:rsidRDefault="002E7F81" w:rsidP="00C14C9C">
            <w:pPr>
              <w:spacing w:after="0" w:line="360" w:lineRule="auto"/>
              <w:ind w:left="14"/>
              <w:rPr>
                <w:rFonts w:asciiTheme="majorBidi" w:hAnsiTheme="majorBidi" w:cstheme="majorBidi"/>
                <w:b/>
                <w:bCs/>
                <w:sz w:val="24"/>
                <w:szCs w:val="24"/>
              </w:rPr>
            </w:pPr>
            <w:r w:rsidRPr="008D591C">
              <w:rPr>
                <w:rFonts w:asciiTheme="majorBidi" w:hAnsiTheme="majorBidi" w:cstheme="majorBidi"/>
                <w:b/>
                <w:bCs/>
                <w:sz w:val="24"/>
                <w:szCs w:val="24"/>
              </w:rPr>
              <w:t>Text S2</w:t>
            </w:r>
          </w:p>
        </w:tc>
        <w:tc>
          <w:tcPr>
            <w:tcW w:w="8079" w:type="dxa"/>
            <w:tcBorders>
              <w:top w:val="single" w:sz="4" w:space="0" w:color="auto"/>
              <w:bottom w:val="single" w:sz="4" w:space="0" w:color="auto"/>
            </w:tcBorders>
          </w:tcPr>
          <w:p w:rsidR="002E7F81" w:rsidRPr="008D591C" w:rsidRDefault="002E7F81" w:rsidP="00C14C9C">
            <w:pPr>
              <w:spacing w:after="0" w:line="360" w:lineRule="auto"/>
              <w:rPr>
                <w:rFonts w:asciiTheme="majorBidi" w:hAnsiTheme="majorBidi" w:cstheme="majorBidi"/>
                <w:sz w:val="24"/>
                <w:szCs w:val="24"/>
              </w:rPr>
            </w:pPr>
            <w:r w:rsidRPr="008D591C">
              <w:rPr>
                <w:rFonts w:asciiTheme="majorBidi" w:hAnsiTheme="majorBidi" w:cstheme="majorBidi"/>
                <w:sz w:val="24"/>
                <w:szCs w:val="24"/>
              </w:rPr>
              <w:t>Kinetics models</w:t>
            </w:r>
          </w:p>
        </w:tc>
      </w:tr>
      <w:tr w:rsidR="002E7F81" w:rsidTr="00DF68CF">
        <w:trPr>
          <w:trHeight w:val="374"/>
        </w:trPr>
        <w:tc>
          <w:tcPr>
            <w:tcW w:w="1364" w:type="dxa"/>
            <w:tcBorders>
              <w:top w:val="single" w:sz="4" w:space="0" w:color="auto"/>
            </w:tcBorders>
          </w:tcPr>
          <w:p w:rsidR="002E7F81" w:rsidRPr="008D591C" w:rsidRDefault="002E7F81" w:rsidP="00C14C9C">
            <w:pPr>
              <w:spacing w:after="0" w:line="360" w:lineRule="auto"/>
              <w:ind w:left="14"/>
              <w:rPr>
                <w:rFonts w:asciiTheme="majorBidi" w:hAnsiTheme="majorBidi" w:cstheme="majorBidi"/>
                <w:b/>
                <w:bCs/>
                <w:sz w:val="24"/>
                <w:szCs w:val="24"/>
              </w:rPr>
            </w:pPr>
            <w:r w:rsidRPr="008D591C">
              <w:rPr>
                <w:rFonts w:asciiTheme="majorBidi" w:hAnsiTheme="majorBidi" w:cstheme="majorBidi"/>
                <w:b/>
                <w:bCs/>
                <w:sz w:val="24"/>
                <w:szCs w:val="24"/>
              </w:rPr>
              <w:t>Text S3</w:t>
            </w:r>
          </w:p>
        </w:tc>
        <w:tc>
          <w:tcPr>
            <w:tcW w:w="8079" w:type="dxa"/>
            <w:tcBorders>
              <w:top w:val="single" w:sz="4" w:space="0" w:color="auto"/>
            </w:tcBorders>
          </w:tcPr>
          <w:p w:rsidR="002E7F81" w:rsidRPr="008D591C" w:rsidRDefault="002E7F81" w:rsidP="00C14C9C">
            <w:pPr>
              <w:spacing w:after="0" w:line="360" w:lineRule="auto"/>
              <w:rPr>
                <w:rFonts w:asciiTheme="majorBidi" w:hAnsiTheme="majorBidi" w:cstheme="majorBidi"/>
                <w:sz w:val="24"/>
                <w:szCs w:val="24"/>
              </w:rPr>
            </w:pPr>
            <w:r w:rsidRPr="008D591C">
              <w:rPr>
                <w:rFonts w:asciiTheme="majorBidi" w:hAnsiTheme="majorBidi" w:cstheme="majorBidi"/>
                <w:sz w:val="24"/>
                <w:szCs w:val="24"/>
              </w:rPr>
              <w:t>Thermodynamics parameters</w:t>
            </w:r>
          </w:p>
        </w:tc>
      </w:tr>
    </w:tbl>
    <w:p w:rsidR="002E7F81" w:rsidRDefault="002E7F81" w:rsidP="002E7F81">
      <w:pPr>
        <w:rPr>
          <w:rFonts w:asciiTheme="majorBidi" w:hAnsiTheme="majorBidi" w:cstheme="majorBidi"/>
          <w:b/>
          <w:bCs/>
          <w:sz w:val="28"/>
          <w:szCs w:val="28"/>
          <w:u w:val="single"/>
        </w:rPr>
      </w:pPr>
    </w:p>
    <w:p w:rsidR="003C6070" w:rsidRDefault="003C6070"/>
    <w:p w:rsidR="002E7F81" w:rsidRDefault="002E7F81"/>
    <w:p w:rsidR="001C31EA" w:rsidRDefault="001C31EA"/>
    <w:p w:rsidR="001C31EA" w:rsidRDefault="001C31EA"/>
    <w:p w:rsidR="001C31EA" w:rsidRDefault="001C31EA"/>
    <w:p w:rsidR="001C31EA" w:rsidRDefault="001C31EA"/>
    <w:p w:rsidR="001C31EA" w:rsidRDefault="001C31EA"/>
    <w:p w:rsidR="001C31EA" w:rsidRDefault="001C31EA"/>
    <w:p w:rsidR="001C31EA" w:rsidRDefault="001C31EA"/>
    <w:p w:rsidR="001C31EA" w:rsidRDefault="001C31EA"/>
    <w:p w:rsidR="001C31EA" w:rsidRDefault="001C31EA"/>
    <w:p w:rsidR="001C31EA" w:rsidRDefault="001C31EA"/>
    <w:p w:rsidR="001C31EA" w:rsidRDefault="001C31EA"/>
    <w:p w:rsidR="001C31EA" w:rsidRDefault="001C31EA"/>
    <w:p w:rsidR="002E7F81" w:rsidRDefault="002E7F81"/>
    <w:p w:rsidR="002E7F81" w:rsidRDefault="002E7F81"/>
    <w:p w:rsidR="002E7F81" w:rsidRDefault="002E7F81"/>
    <w:p w:rsidR="002E7F81" w:rsidRDefault="001C31EA">
      <w:r w:rsidRPr="001C31EA">
        <w:rPr>
          <w:noProof/>
        </w:rPr>
        <w:lastRenderedPageBreak/>
        <mc:AlternateContent>
          <mc:Choice Requires="wps">
            <w:drawing>
              <wp:anchor distT="0" distB="0" distL="114300" distR="114300" simplePos="0" relativeHeight="251659264" behindDoc="0" locked="0" layoutInCell="1" allowOverlap="1" wp14:anchorId="01BA7C0C" wp14:editId="6A357880">
                <wp:simplePos x="0" y="0"/>
                <wp:positionH relativeFrom="column">
                  <wp:posOffset>-63087</wp:posOffset>
                </wp:positionH>
                <wp:positionV relativeFrom="paragraph">
                  <wp:posOffset>4505960</wp:posOffset>
                </wp:positionV>
                <wp:extent cx="8654415" cy="645795"/>
                <wp:effectExtent l="0" t="0" r="0" b="0"/>
                <wp:wrapNone/>
                <wp:docPr id="4" name="TextBox 3"/>
                <wp:cNvGraphicFramePr/>
                <a:graphic xmlns:a="http://schemas.openxmlformats.org/drawingml/2006/main">
                  <a:graphicData uri="http://schemas.microsoft.com/office/word/2010/wordprocessingShape">
                    <wps:wsp>
                      <wps:cNvSpPr txBox="1"/>
                      <wps:spPr>
                        <a:xfrm>
                          <a:off x="0" y="0"/>
                          <a:ext cx="8654415" cy="645795"/>
                        </a:xfrm>
                        <a:prstGeom prst="rect">
                          <a:avLst/>
                        </a:prstGeom>
                        <a:noFill/>
                      </wps:spPr>
                      <wps:txbx>
                        <w:txbxContent>
                          <w:p w:rsidR="001C31EA" w:rsidRPr="001C31EA" w:rsidRDefault="001C31EA" w:rsidP="001C31EA">
                            <w:pPr>
                              <w:pStyle w:val="NormalWeb"/>
                              <w:spacing w:before="0" w:beforeAutospacing="0" w:after="0" w:afterAutospacing="0"/>
                              <w:rPr>
                                <w:sz w:val="18"/>
                                <w:szCs w:val="18"/>
                              </w:rPr>
                            </w:pPr>
                            <w:r>
                              <w:rPr>
                                <w:b/>
                                <w:bCs/>
                                <w:color w:val="000000" w:themeColor="text1"/>
                                <w:kern w:val="24"/>
                              </w:rPr>
                              <w:t>Figure S1</w:t>
                            </w:r>
                            <w:r w:rsidRPr="001C31EA">
                              <w:rPr>
                                <w:b/>
                                <w:bCs/>
                                <w:color w:val="000000" w:themeColor="text1"/>
                                <w:kern w:val="24"/>
                              </w:rPr>
                              <w:t xml:space="preserve">. </w:t>
                            </w:r>
                            <w:r w:rsidRPr="001C31EA">
                              <w:rPr>
                                <w:color w:val="000000" w:themeColor="text1"/>
                                <w:kern w:val="24"/>
                              </w:rPr>
                              <w:t xml:space="preserve">EDX plots of pristine </w:t>
                            </w:r>
                            <w:r w:rsidRPr="001C31EA">
                              <w:rPr>
                                <w:b/>
                                <w:bCs/>
                                <w:color w:val="000000" w:themeColor="text1"/>
                                <w:kern w:val="24"/>
                              </w:rPr>
                              <w:t>(a)</w:t>
                            </w:r>
                            <w:r w:rsidRPr="001C31EA">
                              <w:rPr>
                                <w:color w:val="000000" w:themeColor="text1"/>
                                <w:kern w:val="24"/>
                              </w:rPr>
                              <w:t xml:space="preserve">, </w:t>
                            </w:r>
                            <w:proofErr w:type="spellStart"/>
                            <w:r w:rsidRPr="001C31EA">
                              <w:rPr>
                                <w:color w:val="000000" w:themeColor="text1"/>
                                <w:kern w:val="24"/>
                              </w:rPr>
                              <w:t>Pb</w:t>
                            </w:r>
                            <w:proofErr w:type="spellEnd"/>
                            <w:r w:rsidRPr="001C31EA">
                              <w:rPr>
                                <w:color w:val="000000" w:themeColor="text1"/>
                                <w:kern w:val="24"/>
                              </w:rPr>
                              <w:t xml:space="preserve">(II) saturated </w:t>
                            </w:r>
                            <w:r w:rsidRPr="001C31EA">
                              <w:rPr>
                                <w:b/>
                                <w:bCs/>
                                <w:color w:val="000000" w:themeColor="text1"/>
                                <w:kern w:val="24"/>
                              </w:rPr>
                              <w:t>(b)</w:t>
                            </w:r>
                            <w:r w:rsidRPr="001C31EA">
                              <w:rPr>
                                <w:color w:val="000000" w:themeColor="text1"/>
                                <w:kern w:val="24"/>
                              </w:rPr>
                              <w:t xml:space="preserve">, and Cd(II) saturated </w:t>
                            </w:r>
                            <w:r w:rsidRPr="001C31EA">
                              <w:rPr>
                                <w:b/>
                                <w:bCs/>
                                <w:color w:val="000000" w:themeColor="text1"/>
                                <w:kern w:val="24"/>
                              </w:rPr>
                              <w:t xml:space="preserve">(c) </w:t>
                            </w:r>
                            <w:r w:rsidRPr="001C31EA">
                              <w:rPr>
                                <w:color w:val="000000" w:themeColor="text1"/>
                                <w:kern w:val="24"/>
                              </w:rPr>
                              <w:t xml:space="preserve">SMFCAB. </w:t>
                            </w:r>
                          </w:p>
                          <w:p w:rsidR="001C31EA" w:rsidRPr="001C31EA" w:rsidRDefault="001C31EA" w:rsidP="001C31EA">
                            <w:pPr>
                              <w:pStyle w:val="NormalWeb"/>
                              <w:spacing w:before="0" w:beforeAutospacing="0" w:after="0" w:afterAutospacing="0"/>
                              <w:rPr>
                                <w:sz w:val="18"/>
                                <w:szCs w:val="18"/>
                              </w:rPr>
                            </w:pPr>
                            <w:r w:rsidRPr="001C31EA">
                              <w:rPr>
                                <w:color w:val="000000" w:themeColor="text1"/>
                                <w:kern w:val="24"/>
                              </w:rPr>
                              <w:t>Inset: Elemental analysis data.</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95pt;margin-top:354.8pt;width:681.45pt;height:50.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" filled="f" stroked="f">
                <v:textbox style="mso-fit-shape-to-text:t">
                  <w:txbxContent>
                    <w:p w:rsidR="001C31EA" w:rsidRPr="001C31EA" w:rsidRDefault="001C31EA" w:rsidP="001C31EA">
                      <w:pPr>
                        <w:pStyle w:val="NormalWeb"/>
                        <w:spacing w:before="0" w:beforeAutospacing="0" w:after="0" w:afterAutospacing="0"/>
                        <w:rPr>
                          <w:sz w:val="18"/>
                          <w:szCs w:val="18"/>
                        </w:rPr>
                      </w:pPr>
                      <w:bookmarkStart w:id="1" w:name="_GoBack"/>
                      <w:r>
                        <w:rPr>
                          <w:b/>
                          <w:bCs/>
                          <w:color w:val="000000" w:themeColor="text1"/>
                          <w:kern w:val="24"/>
                        </w:rPr>
                        <w:t>Figure S1</w:t>
                      </w:r>
                      <w:r w:rsidRPr="001C31EA">
                        <w:rPr>
                          <w:b/>
                          <w:bCs/>
                          <w:color w:val="000000" w:themeColor="text1"/>
                          <w:kern w:val="24"/>
                        </w:rPr>
                        <w:t xml:space="preserve">. </w:t>
                      </w:r>
                      <w:r w:rsidRPr="001C31EA">
                        <w:rPr>
                          <w:color w:val="000000" w:themeColor="text1"/>
                          <w:kern w:val="24"/>
                        </w:rPr>
                        <w:t xml:space="preserve">EDX plots of pristine </w:t>
                      </w:r>
                      <w:r w:rsidRPr="001C31EA">
                        <w:rPr>
                          <w:b/>
                          <w:bCs/>
                          <w:color w:val="000000" w:themeColor="text1"/>
                          <w:kern w:val="24"/>
                        </w:rPr>
                        <w:t>(a)</w:t>
                      </w:r>
                      <w:r w:rsidRPr="001C31EA">
                        <w:rPr>
                          <w:color w:val="000000" w:themeColor="text1"/>
                          <w:kern w:val="24"/>
                        </w:rPr>
                        <w:t xml:space="preserve">, </w:t>
                      </w:r>
                      <w:proofErr w:type="spellStart"/>
                      <w:r w:rsidRPr="001C31EA">
                        <w:rPr>
                          <w:color w:val="000000" w:themeColor="text1"/>
                          <w:kern w:val="24"/>
                        </w:rPr>
                        <w:t>Pb</w:t>
                      </w:r>
                      <w:proofErr w:type="spellEnd"/>
                      <w:r w:rsidRPr="001C31EA">
                        <w:rPr>
                          <w:color w:val="000000" w:themeColor="text1"/>
                          <w:kern w:val="24"/>
                        </w:rPr>
                        <w:t xml:space="preserve">(II) saturated </w:t>
                      </w:r>
                      <w:r w:rsidRPr="001C31EA">
                        <w:rPr>
                          <w:b/>
                          <w:bCs/>
                          <w:color w:val="000000" w:themeColor="text1"/>
                          <w:kern w:val="24"/>
                        </w:rPr>
                        <w:t>(b)</w:t>
                      </w:r>
                      <w:r w:rsidRPr="001C31EA">
                        <w:rPr>
                          <w:color w:val="000000" w:themeColor="text1"/>
                          <w:kern w:val="24"/>
                        </w:rPr>
                        <w:t xml:space="preserve">, and Cd(II) saturated </w:t>
                      </w:r>
                      <w:r w:rsidRPr="001C31EA">
                        <w:rPr>
                          <w:b/>
                          <w:bCs/>
                          <w:color w:val="000000" w:themeColor="text1"/>
                          <w:kern w:val="24"/>
                        </w:rPr>
                        <w:t xml:space="preserve">(c) </w:t>
                      </w:r>
                      <w:r w:rsidRPr="001C31EA">
                        <w:rPr>
                          <w:color w:val="000000" w:themeColor="text1"/>
                          <w:kern w:val="24"/>
                        </w:rPr>
                        <w:t xml:space="preserve">SMFCAB. </w:t>
                      </w:r>
                    </w:p>
                    <w:p w:rsidR="001C31EA" w:rsidRPr="001C31EA" w:rsidRDefault="001C31EA" w:rsidP="001C31EA">
                      <w:pPr>
                        <w:pStyle w:val="NormalWeb"/>
                        <w:spacing w:before="0" w:beforeAutospacing="0" w:after="0" w:afterAutospacing="0"/>
                        <w:rPr>
                          <w:sz w:val="18"/>
                          <w:szCs w:val="18"/>
                        </w:rPr>
                      </w:pPr>
                      <w:r w:rsidRPr="001C31EA">
                        <w:rPr>
                          <w:color w:val="000000" w:themeColor="text1"/>
                          <w:kern w:val="24"/>
                        </w:rPr>
                        <w:t>Inset: Elemental analysis data.</w:t>
                      </w:r>
                      <w:bookmarkEnd w:id="1"/>
                    </w:p>
                  </w:txbxContent>
                </v:textbox>
              </v:shape>
            </w:pict>
          </mc:Fallback>
        </mc:AlternateContent>
      </w:r>
      <w:r>
        <w:rPr>
          <w:noProof/>
        </w:rPr>
        <w:drawing>
          <wp:inline distT="0" distB="0" distL="0" distR="0" wp14:anchorId="46441F75" wp14:editId="3E77B095">
            <wp:extent cx="5943600" cy="4498340"/>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98340"/>
                    </a:xfrm>
                    <a:prstGeom prst="rect">
                      <a:avLst/>
                    </a:prstGeom>
                    <a:noFill/>
                    <a:ln>
                      <a:noFill/>
                    </a:ln>
                    <a:effectLst/>
                    <a:extLst/>
                  </pic:spPr>
                </pic:pic>
              </a:graphicData>
            </a:graphic>
          </wp:inline>
        </w:drawing>
      </w:r>
    </w:p>
    <w:p w:rsidR="002E7F81" w:rsidRDefault="002E7F81"/>
    <w:p w:rsidR="002E7F81" w:rsidRDefault="002E7F81"/>
    <w:p w:rsidR="002E7F81" w:rsidRDefault="002E7F81"/>
    <w:p w:rsidR="002E7F81" w:rsidRDefault="002E7F81"/>
    <w:p w:rsidR="00F571CC" w:rsidRDefault="00F571CC">
      <w:pPr>
        <w:sectPr w:rsidR="00F571CC">
          <w:pgSz w:w="12240" w:h="15840"/>
          <w:pgMar w:top="1440" w:right="1440" w:bottom="1440" w:left="1440" w:header="720" w:footer="720" w:gutter="0"/>
          <w:cols w:space="720"/>
          <w:docGrid w:linePitch="360"/>
        </w:sectPr>
      </w:pPr>
    </w:p>
    <w:tbl>
      <w:tblPr>
        <w:tblpPr w:leftFromText="180" w:rightFromText="180" w:vertAnchor="text" w:horzAnchor="margin" w:tblpY="1310"/>
        <w:tblW w:w="13698" w:type="dxa"/>
        <w:tblLayout w:type="fixed"/>
        <w:tblLook w:val="0000" w:firstRow="0" w:lastRow="0" w:firstColumn="0" w:lastColumn="0" w:noHBand="0" w:noVBand="0"/>
      </w:tblPr>
      <w:tblGrid>
        <w:gridCol w:w="3621"/>
        <w:gridCol w:w="357"/>
        <w:gridCol w:w="4050"/>
        <w:gridCol w:w="1710"/>
        <w:gridCol w:w="1710"/>
        <w:gridCol w:w="2250"/>
      </w:tblGrid>
      <w:tr w:rsidR="00F571CC" w:rsidRPr="00150470" w:rsidTr="00A2046E">
        <w:trPr>
          <w:trHeight w:val="486"/>
        </w:trPr>
        <w:tc>
          <w:tcPr>
            <w:tcW w:w="3621" w:type="dxa"/>
            <w:tcBorders>
              <w:top w:val="single" w:sz="18" w:space="0" w:color="auto"/>
              <w:bottom w:val="single" w:sz="12" w:space="0" w:color="auto"/>
            </w:tcBorders>
          </w:tcPr>
          <w:p w:rsidR="00F571CC" w:rsidRPr="00150470" w:rsidRDefault="00F571CC" w:rsidP="00A2046E">
            <w:pPr>
              <w:spacing w:after="0"/>
              <w:rPr>
                <w:rFonts w:asciiTheme="majorBidi" w:eastAsia="Calibri" w:hAnsiTheme="majorBidi" w:cstheme="majorBidi"/>
                <w:b/>
                <w:bCs/>
                <w:color w:val="000000" w:themeColor="text1"/>
                <w:sz w:val="24"/>
                <w:szCs w:val="24"/>
              </w:rPr>
            </w:pPr>
            <w:r w:rsidRPr="00150470">
              <w:rPr>
                <w:rFonts w:asciiTheme="majorBidi" w:eastAsia="Calibri" w:hAnsiTheme="majorBidi" w:cstheme="majorBidi"/>
                <w:b/>
                <w:bCs/>
                <w:color w:val="000000" w:themeColor="text1"/>
                <w:sz w:val="24"/>
                <w:szCs w:val="24"/>
              </w:rPr>
              <w:lastRenderedPageBreak/>
              <w:t>Adsorbent</w:t>
            </w:r>
          </w:p>
        </w:tc>
        <w:tc>
          <w:tcPr>
            <w:tcW w:w="4407" w:type="dxa"/>
            <w:gridSpan w:val="2"/>
            <w:tcBorders>
              <w:top w:val="single" w:sz="18" w:space="0" w:color="auto"/>
              <w:bottom w:val="single" w:sz="12" w:space="0" w:color="auto"/>
            </w:tcBorders>
          </w:tcPr>
          <w:p w:rsidR="00F571CC" w:rsidRPr="00150470" w:rsidRDefault="00F571CC" w:rsidP="00A2046E">
            <w:pPr>
              <w:spacing w:after="0"/>
              <w:rPr>
                <w:rFonts w:asciiTheme="majorBidi" w:eastAsia="Calibri" w:hAnsiTheme="majorBidi" w:cstheme="majorBidi"/>
                <w:b/>
                <w:bCs/>
                <w:color w:val="000000" w:themeColor="text1"/>
                <w:sz w:val="24"/>
                <w:szCs w:val="24"/>
              </w:rPr>
            </w:pPr>
            <w:r w:rsidRPr="00150470">
              <w:rPr>
                <w:rFonts w:asciiTheme="majorBidi" w:eastAsia="Calibri" w:hAnsiTheme="majorBidi" w:cstheme="majorBidi"/>
                <w:b/>
                <w:bCs/>
                <w:color w:val="000000" w:themeColor="text1"/>
                <w:sz w:val="24"/>
                <w:szCs w:val="24"/>
              </w:rPr>
              <w:t xml:space="preserve">       Experimental conditions</w:t>
            </w:r>
          </w:p>
        </w:tc>
        <w:tc>
          <w:tcPr>
            <w:tcW w:w="1710" w:type="dxa"/>
            <w:tcBorders>
              <w:top w:val="single" w:sz="18" w:space="0" w:color="auto"/>
              <w:bottom w:val="single" w:sz="12" w:space="0" w:color="auto"/>
            </w:tcBorders>
          </w:tcPr>
          <w:p w:rsidR="00F571CC" w:rsidRPr="00150470" w:rsidRDefault="00F571CC" w:rsidP="00A2046E">
            <w:pPr>
              <w:spacing w:after="0"/>
              <w:jc w:val="center"/>
              <w:rPr>
                <w:rFonts w:asciiTheme="majorBidi" w:eastAsia="Calibri" w:hAnsiTheme="majorBidi" w:cstheme="majorBidi"/>
                <w:b/>
                <w:bCs/>
                <w:color w:val="000000" w:themeColor="text1"/>
                <w:sz w:val="24"/>
                <w:szCs w:val="24"/>
              </w:rPr>
            </w:pPr>
            <w:proofErr w:type="spellStart"/>
            <w:r w:rsidRPr="00150470">
              <w:rPr>
                <w:rFonts w:asciiTheme="majorBidi" w:eastAsia="Calibri" w:hAnsiTheme="majorBidi" w:cstheme="majorBidi"/>
                <w:b/>
                <w:bCs/>
                <w:color w:val="000000" w:themeColor="text1"/>
                <w:sz w:val="24"/>
                <w:szCs w:val="24"/>
              </w:rPr>
              <w:t>q</w:t>
            </w:r>
            <w:r w:rsidRPr="00150470">
              <w:rPr>
                <w:rFonts w:asciiTheme="majorBidi" w:eastAsia="Calibri" w:hAnsiTheme="majorBidi" w:cstheme="majorBidi"/>
                <w:b/>
                <w:bCs/>
                <w:color w:val="000000" w:themeColor="text1"/>
                <w:sz w:val="24"/>
                <w:szCs w:val="24"/>
                <w:vertAlign w:val="subscript"/>
              </w:rPr>
              <w:t>m</w:t>
            </w:r>
            <w:proofErr w:type="spellEnd"/>
          </w:p>
          <w:p w:rsidR="00F571CC" w:rsidRPr="00150470" w:rsidRDefault="00F571CC" w:rsidP="00A2046E">
            <w:pPr>
              <w:spacing w:after="0"/>
              <w:jc w:val="center"/>
              <w:rPr>
                <w:rFonts w:asciiTheme="majorBidi" w:eastAsia="Calibri" w:hAnsiTheme="majorBidi" w:cstheme="majorBidi"/>
                <w:b/>
                <w:bCs/>
                <w:color w:val="000000" w:themeColor="text1"/>
                <w:sz w:val="24"/>
                <w:szCs w:val="24"/>
              </w:rPr>
            </w:pPr>
            <w:r w:rsidRPr="00150470">
              <w:rPr>
                <w:rFonts w:asciiTheme="majorBidi" w:eastAsia="Calibri" w:hAnsiTheme="majorBidi" w:cstheme="majorBidi"/>
                <w:b/>
                <w:bCs/>
                <w:color w:val="000000" w:themeColor="text1"/>
                <w:sz w:val="24"/>
                <w:szCs w:val="24"/>
              </w:rPr>
              <w:t>(mg/g)</w:t>
            </w:r>
          </w:p>
        </w:tc>
        <w:tc>
          <w:tcPr>
            <w:tcW w:w="1710" w:type="dxa"/>
            <w:tcBorders>
              <w:top w:val="single" w:sz="18" w:space="0" w:color="auto"/>
              <w:bottom w:val="single" w:sz="12" w:space="0" w:color="auto"/>
            </w:tcBorders>
          </w:tcPr>
          <w:p w:rsidR="00F571CC" w:rsidRPr="00150470" w:rsidRDefault="00F571CC" w:rsidP="00A2046E">
            <w:pPr>
              <w:spacing w:after="0"/>
              <w:jc w:val="center"/>
              <w:rPr>
                <w:rFonts w:asciiTheme="majorBidi" w:eastAsia="Calibri" w:hAnsiTheme="majorBidi" w:cstheme="majorBidi"/>
                <w:b/>
                <w:bCs/>
                <w:color w:val="000000" w:themeColor="text1"/>
                <w:sz w:val="24"/>
                <w:szCs w:val="24"/>
              </w:rPr>
            </w:pPr>
            <w:r w:rsidRPr="00150470">
              <w:rPr>
                <w:rFonts w:asciiTheme="majorBidi" w:eastAsia="Calibri" w:hAnsiTheme="majorBidi" w:cstheme="majorBidi"/>
                <w:b/>
                <w:bCs/>
                <w:color w:val="000000" w:themeColor="text1"/>
                <w:sz w:val="24"/>
                <w:szCs w:val="24"/>
              </w:rPr>
              <w:t xml:space="preserve">t </w:t>
            </w:r>
          </w:p>
          <w:p w:rsidR="00F571CC" w:rsidRPr="00150470" w:rsidRDefault="00F571CC" w:rsidP="00A2046E">
            <w:pPr>
              <w:spacing w:after="0"/>
              <w:jc w:val="center"/>
              <w:rPr>
                <w:rFonts w:asciiTheme="majorBidi" w:eastAsia="Calibri" w:hAnsiTheme="majorBidi" w:cstheme="majorBidi"/>
                <w:b/>
                <w:bCs/>
                <w:color w:val="000000" w:themeColor="text1"/>
                <w:sz w:val="24"/>
                <w:szCs w:val="24"/>
              </w:rPr>
            </w:pPr>
            <w:r w:rsidRPr="00150470">
              <w:rPr>
                <w:rFonts w:asciiTheme="majorBidi" w:eastAsia="Calibri" w:hAnsiTheme="majorBidi" w:cstheme="majorBidi"/>
                <w:b/>
                <w:bCs/>
                <w:color w:val="000000" w:themeColor="text1"/>
                <w:sz w:val="24"/>
                <w:szCs w:val="24"/>
              </w:rPr>
              <w:t>(min)</w:t>
            </w:r>
          </w:p>
        </w:tc>
        <w:tc>
          <w:tcPr>
            <w:tcW w:w="2250" w:type="dxa"/>
            <w:tcBorders>
              <w:top w:val="single" w:sz="18" w:space="0" w:color="auto"/>
              <w:bottom w:val="single" w:sz="12" w:space="0" w:color="auto"/>
            </w:tcBorders>
          </w:tcPr>
          <w:p w:rsidR="00F571CC" w:rsidRPr="00150470" w:rsidRDefault="00F571CC" w:rsidP="00A2046E">
            <w:pPr>
              <w:spacing w:after="0"/>
              <w:jc w:val="center"/>
              <w:rPr>
                <w:rFonts w:asciiTheme="majorBidi" w:eastAsia="Calibri" w:hAnsiTheme="majorBidi" w:cstheme="majorBidi"/>
                <w:b/>
                <w:bCs/>
                <w:color w:val="000000" w:themeColor="text1"/>
                <w:sz w:val="24"/>
                <w:szCs w:val="24"/>
              </w:rPr>
            </w:pPr>
            <w:r w:rsidRPr="00150470">
              <w:rPr>
                <w:rFonts w:asciiTheme="majorBidi" w:eastAsia="Calibri" w:hAnsiTheme="majorBidi" w:cstheme="majorBidi"/>
                <w:b/>
                <w:bCs/>
                <w:color w:val="000000" w:themeColor="text1"/>
                <w:sz w:val="24"/>
                <w:szCs w:val="24"/>
              </w:rPr>
              <w:t>Reference</w:t>
            </w:r>
          </w:p>
        </w:tc>
      </w:tr>
      <w:tr w:rsidR="00F571CC" w:rsidRPr="00204034" w:rsidTr="00A2046E">
        <w:trPr>
          <w:trHeight w:val="528"/>
        </w:trPr>
        <w:tc>
          <w:tcPr>
            <w:tcW w:w="3978" w:type="dxa"/>
            <w:gridSpan w:val="2"/>
          </w:tcPr>
          <w:p w:rsidR="00F571CC" w:rsidRPr="007B387E" w:rsidRDefault="00F571CC" w:rsidP="00A2046E">
            <w:pPr>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Surfactant modified chitosan </w:t>
            </w:r>
            <w:r w:rsidRPr="007B387E">
              <w:rPr>
                <w:rFonts w:asciiTheme="majorBidi" w:hAnsiTheme="majorBidi" w:cstheme="majorBidi"/>
                <w:color w:val="000000" w:themeColor="text1"/>
                <w:sz w:val="24"/>
                <w:szCs w:val="24"/>
              </w:rPr>
              <w:t>beads</w:t>
            </w:r>
          </w:p>
        </w:tc>
        <w:tc>
          <w:tcPr>
            <w:tcW w:w="4050" w:type="dxa"/>
          </w:tcPr>
          <w:p w:rsidR="00F571CC" w:rsidRDefault="00F571CC" w:rsidP="00A2046E">
            <w:pPr>
              <w:spacing w:after="0" w:line="240" w:lineRule="auto"/>
              <w:rPr>
                <w:rFonts w:asciiTheme="majorBidi" w:hAnsiTheme="majorBidi" w:cstheme="majorBidi"/>
                <w:color w:val="000000" w:themeColor="text1"/>
                <w:sz w:val="24"/>
                <w:szCs w:val="24"/>
              </w:rPr>
            </w:pPr>
            <w:r w:rsidRPr="00B975CE">
              <w:rPr>
                <w:rFonts w:asciiTheme="majorBidi" w:hAnsiTheme="majorBidi" w:cstheme="majorBidi"/>
                <w:i/>
                <w:iCs/>
                <w:color w:val="000000" w:themeColor="text1"/>
                <w:sz w:val="24"/>
                <w:szCs w:val="24"/>
              </w:rPr>
              <w:t>C</w:t>
            </w:r>
            <w:r w:rsidRPr="00B975CE">
              <w:rPr>
                <w:rFonts w:asciiTheme="majorBidi" w:hAnsiTheme="majorBidi" w:cstheme="majorBidi"/>
                <w:i/>
                <w:iCs/>
                <w:color w:val="000000" w:themeColor="text1"/>
                <w:sz w:val="24"/>
                <w:szCs w:val="24"/>
                <w:vertAlign w:val="subscript"/>
              </w:rPr>
              <w:t>o</w:t>
            </w:r>
            <w:r w:rsidRPr="007B387E">
              <w:rPr>
                <w:rFonts w:asciiTheme="majorBidi" w:hAnsiTheme="majorBidi" w:cstheme="majorBidi"/>
                <w:color w:val="000000" w:themeColor="text1"/>
                <w:sz w:val="24"/>
                <w:szCs w:val="24"/>
              </w:rPr>
              <w:t xml:space="preserve">:50 mg/L; pH: 5 ; T: 301K;   </w:t>
            </w:r>
            <w:r w:rsidRPr="00B975CE">
              <w:rPr>
                <w:rFonts w:asciiTheme="majorBidi" w:hAnsiTheme="majorBidi" w:cstheme="majorBidi"/>
                <w:i/>
                <w:iCs/>
                <w:color w:val="000000" w:themeColor="text1"/>
                <w:sz w:val="24"/>
                <w:szCs w:val="24"/>
              </w:rPr>
              <w:t>m</w:t>
            </w:r>
            <w:r w:rsidRPr="007B387E">
              <w:rPr>
                <w:rFonts w:asciiTheme="majorBidi" w:hAnsiTheme="majorBidi" w:cstheme="majorBidi"/>
                <w:color w:val="000000" w:themeColor="text1"/>
                <w:sz w:val="24"/>
                <w:szCs w:val="24"/>
              </w:rPr>
              <w:t>:  0.675g/L</w:t>
            </w:r>
          </w:p>
          <w:p w:rsidR="00F571CC" w:rsidRPr="007B387E" w:rsidRDefault="00F571CC" w:rsidP="00A2046E">
            <w:pPr>
              <w:spacing w:after="0" w:line="240" w:lineRule="auto"/>
              <w:rPr>
                <w:rFonts w:asciiTheme="majorBidi" w:hAnsiTheme="majorBidi" w:cstheme="majorBidi"/>
                <w:color w:val="000000" w:themeColor="text1"/>
                <w:sz w:val="24"/>
                <w:szCs w:val="24"/>
              </w:rPr>
            </w:pPr>
          </w:p>
        </w:tc>
        <w:tc>
          <w:tcPr>
            <w:tcW w:w="1710" w:type="dxa"/>
          </w:tcPr>
          <w:p w:rsidR="00F571CC" w:rsidRPr="007B387E" w:rsidRDefault="00F571CC" w:rsidP="00A2046E">
            <w:pPr>
              <w:spacing w:after="0" w:line="240" w:lineRule="auto"/>
              <w:jc w:val="center"/>
              <w:rPr>
                <w:rFonts w:asciiTheme="majorBidi" w:hAnsiTheme="majorBidi" w:cstheme="majorBidi"/>
                <w:color w:val="000000" w:themeColor="text1"/>
                <w:sz w:val="24"/>
                <w:szCs w:val="24"/>
              </w:rPr>
            </w:pPr>
            <w:proofErr w:type="spellStart"/>
            <w:r w:rsidRPr="007B387E">
              <w:rPr>
                <w:rFonts w:asciiTheme="majorBidi" w:hAnsiTheme="majorBidi" w:cstheme="majorBidi"/>
                <w:color w:val="000000" w:themeColor="text1"/>
                <w:sz w:val="24"/>
                <w:szCs w:val="24"/>
              </w:rPr>
              <w:t>Pb</w:t>
            </w:r>
            <w:proofErr w:type="spellEnd"/>
            <w:r w:rsidRPr="007B387E">
              <w:rPr>
                <w:rFonts w:asciiTheme="majorBidi" w:hAnsiTheme="majorBidi" w:cstheme="majorBidi"/>
                <w:color w:val="000000" w:themeColor="text1"/>
                <w:sz w:val="24"/>
                <w:szCs w:val="24"/>
              </w:rPr>
              <w:t>(II)/100</w:t>
            </w:r>
          </w:p>
        </w:tc>
        <w:tc>
          <w:tcPr>
            <w:tcW w:w="1710" w:type="dxa"/>
          </w:tcPr>
          <w:p w:rsidR="00F571CC" w:rsidRPr="007B387E" w:rsidRDefault="00F571CC" w:rsidP="00A2046E">
            <w:pPr>
              <w:spacing w:after="0" w:line="240" w:lineRule="auto"/>
              <w:jc w:val="center"/>
              <w:rPr>
                <w:rFonts w:asciiTheme="majorBidi" w:hAnsiTheme="majorBidi" w:cstheme="majorBidi"/>
                <w:color w:val="000000" w:themeColor="text1"/>
                <w:sz w:val="24"/>
                <w:szCs w:val="24"/>
              </w:rPr>
            </w:pPr>
            <w:r w:rsidRPr="007B387E">
              <w:rPr>
                <w:rFonts w:asciiTheme="majorBidi" w:hAnsiTheme="majorBidi" w:cstheme="majorBidi"/>
                <w:color w:val="000000" w:themeColor="text1"/>
                <w:sz w:val="24"/>
                <w:szCs w:val="24"/>
              </w:rPr>
              <w:t>480</w:t>
            </w:r>
          </w:p>
        </w:tc>
        <w:tc>
          <w:tcPr>
            <w:tcW w:w="2250" w:type="dxa"/>
          </w:tcPr>
          <w:p w:rsidR="00F571CC" w:rsidRPr="00204034" w:rsidRDefault="00F571CC" w:rsidP="00A2046E">
            <w:pPr>
              <w:spacing w:after="0" w:line="240" w:lineRule="auto"/>
              <w:jc w:val="center"/>
              <w:rPr>
                <w:rFonts w:asciiTheme="majorBidi" w:hAnsiTheme="majorBidi" w:cstheme="majorBidi"/>
                <w:strike/>
                <w:color w:val="000000" w:themeColor="text1"/>
                <w:sz w:val="24"/>
                <w:szCs w:val="24"/>
              </w:rPr>
            </w:pP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{"citationItems":[{"id":"ITEM-1","itemData":{"DOI":"https://doi.org/10.1016/j.molliq.2017.10.103","ISSN":"0167-7322","abstract":"Although chitosan is an effective sorbent for the removal of contaminants from wastewater, however, the performance of pure chitosan is limited in many cases (such as for cations) because of its positive charge. Thus modification of chitosan remains challenging to remove cations (such as metal ions) in a better way. The present study has been carried out for the successful removal of lead ions (Pb2+) from aqueous solution by modified chitosan beads. Surface modification of chitosan (CS) beads was performed by using anionic surfactant (AS), sodium dodecyl sulfate (SDS). Micelle aggregation property of SDS has been utilized for the formation of bilayer over the CS beads to produce surfactant modified chitosan (SMCS) beads. Prepared adsorbents were characterized by Fourier transform infrared spectroscopy (FTIR) and scanning electron microscopy (SEM). SMCS beads when compared to the pure CS beads showed three times higher adsorption of Pb2+. This enhanced adsorption is believed to be due to the adsolubilization of Pb2+on SDS bilayer. The bilayer provides more adsorption sites for quick and effective removal of Pb2+ from the aqueous phase. The adsorption followed pseudo-second order kinetic and Langmuir isotherm model. The maximum adsorption capacity obtained was 100.0mg/g at the dosage of 0.675g/L for 50mg/L initial concentration of Pb2+. Studies on the thermodynamic parameters showed that, the adsorption was exothermic. The interference studies conducted on several anions and cations indicated that, the anions had less interference compared to those of cations. Desorption study confirmed 30–40% recovery of Pb2+ using 0.15N HNO3 and 0.1N HCl.","author":[{"dropping-particle":"","family":"Pal","given":"Preeti","non-dropping-particle":"","parse-names":false,"suffix":""},{"dropping-particle":"","family":"Pal","given":"Anjali","non-dropping-particle":"","parse-names":false,"suffix":""}],"container-title":"Journal of Molecular Liquids","id":"ITEM-1","issued":{"date-parts":[["2017"]]},"page":"713-724","title":"Enhanced Pb2+ removal by anionic surfactant bilayer anchored on chitosan bead surface","type":"article-journal","volume":"248"},"uris":["http://www.mendeley.com/documents/?uuid=f33eb55b-b591-49a5-86dc-7148feb11f84"]}],"mendeley":{"formattedCitation":"[18]","plainTextFormattedCitation":"[18]","previouslyFormattedCitation":"[18]"},"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w:t>
            </w:r>
            <w:r w:rsidRPr="006E0E9E">
              <w:rPr>
                <w:rFonts w:asciiTheme="majorBidi" w:hAnsiTheme="majorBidi" w:cstheme="majorBidi"/>
                <w:bCs/>
                <w:noProof/>
                <w:color w:val="0000FF"/>
                <w:sz w:val="24"/>
                <w:szCs w:val="24"/>
              </w:rPr>
              <w:t>Pal and Pal, 2017</w:t>
            </w:r>
            <w:r>
              <w:rPr>
                <w:rFonts w:asciiTheme="majorBidi" w:hAnsiTheme="majorBidi" w:cstheme="majorBidi"/>
                <w:noProof/>
                <w:color w:val="000000" w:themeColor="text1"/>
                <w:sz w:val="24"/>
                <w:szCs w:val="24"/>
              </w:rPr>
              <w:t>)</w:t>
            </w:r>
            <w:r>
              <w:rPr>
                <w:rFonts w:asciiTheme="majorBidi" w:hAnsiTheme="majorBidi" w:cstheme="majorBidi"/>
                <w:color w:val="000000" w:themeColor="text1"/>
                <w:sz w:val="24"/>
                <w:szCs w:val="24"/>
              </w:rPr>
              <w:fldChar w:fldCharType="end"/>
            </w:r>
            <w:r w:rsidRPr="00204034">
              <w:rPr>
                <w:rFonts w:asciiTheme="majorBidi" w:hAnsiTheme="majorBidi" w:cstheme="majorBidi"/>
                <w:strike/>
                <w:color w:val="000000" w:themeColor="text1"/>
                <w:sz w:val="24"/>
                <w:szCs w:val="24"/>
              </w:rPr>
              <w:t xml:space="preserve"> </w:t>
            </w:r>
          </w:p>
        </w:tc>
      </w:tr>
      <w:tr w:rsidR="00F571CC" w:rsidRPr="007B387E" w:rsidTr="00A2046E">
        <w:trPr>
          <w:trHeight w:val="528"/>
        </w:trPr>
        <w:tc>
          <w:tcPr>
            <w:tcW w:w="3978" w:type="dxa"/>
            <w:gridSpan w:val="2"/>
          </w:tcPr>
          <w:p w:rsidR="00F571CC" w:rsidRPr="007B387E" w:rsidRDefault="00F571CC" w:rsidP="00A2046E">
            <w:pPr>
              <w:spacing w:line="240" w:lineRule="auto"/>
              <w:rPr>
                <w:rFonts w:asciiTheme="majorBidi" w:eastAsia="Calibri" w:hAnsiTheme="majorBidi" w:cstheme="majorBidi"/>
                <w:color w:val="000000" w:themeColor="text1"/>
                <w:sz w:val="24"/>
                <w:szCs w:val="24"/>
              </w:rPr>
            </w:pPr>
            <w:r w:rsidRPr="007B387E">
              <w:rPr>
                <w:rFonts w:asciiTheme="majorBidi" w:hAnsiTheme="majorBidi" w:cstheme="majorBidi"/>
                <w:color w:val="000000" w:themeColor="text1"/>
                <w:sz w:val="24"/>
                <w:szCs w:val="24"/>
              </w:rPr>
              <w:t xml:space="preserve">Chelating </w:t>
            </w:r>
            <w:proofErr w:type="spellStart"/>
            <w:r w:rsidRPr="007B387E">
              <w:rPr>
                <w:rFonts w:asciiTheme="majorBidi" w:hAnsiTheme="majorBidi" w:cstheme="majorBidi"/>
                <w:color w:val="000000" w:themeColor="text1"/>
                <w:sz w:val="24"/>
                <w:szCs w:val="24"/>
              </w:rPr>
              <w:t>polyacrylonitrile</w:t>
            </w:r>
            <w:proofErr w:type="spellEnd"/>
            <w:r w:rsidRPr="007B387E">
              <w:rPr>
                <w:rFonts w:asciiTheme="majorBidi" w:hAnsiTheme="majorBidi" w:cstheme="majorBidi"/>
                <w:color w:val="000000" w:themeColor="text1"/>
                <w:sz w:val="24"/>
                <w:szCs w:val="24"/>
              </w:rPr>
              <w:t xml:space="preserve"> beads</w:t>
            </w:r>
          </w:p>
        </w:tc>
        <w:tc>
          <w:tcPr>
            <w:tcW w:w="4050" w:type="dxa"/>
          </w:tcPr>
          <w:p w:rsidR="00F571CC" w:rsidRDefault="00F571CC" w:rsidP="00A2046E">
            <w:pPr>
              <w:spacing w:after="0" w:line="240" w:lineRule="auto"/>
              <w:rPr>
                <w:rFonts w:asciiTheme="majorBidi" w:eastAsia="Calibri" w:hAnsiTheme="majorBidi" w:cstheme="majorBidi"/>
                <w:color w:val="000000" w:themeColor="text1"/>
                <w:sz w:val="24"/>
                <w:szCs w:val="24"/>
              </w:rPr>
            </w:pPr>
            <w:r w:rsidRPr="007B387E">
              <w:rPr>
                <w:rFonts w:asciiTheme="majorBidi" w:eastAsia="Calibri" w:hAnsiTheme="majorBidi" w:cstheme="majorBidi"/>
                <w:i/>
                <w:iCs/>
                <w:color w:val="000000" w:themeColor="text1"/>
                <w:sz w:val="24"/>
                <w:szCs w:val="24"/>
              </w:rPr>
              <w:t>C</w:t>
            </w:r>
            <w:r w:rsidRPr="007B387E">
              <w:rPr>
                <w:rFonts w:asciiTheme="majorBidi" w:eastAsia="Calibri" w:hAnsiTheme="majorBidi" w:cstheme="majorBidi"/>
                <w:i/>
                <w:iCs/>
                <w:color w:val="000000" w:themeColor="text1"/>
                <w:sz w:val="24"/>
                <w:szCs w:val="24"/>
                <w:vertAlign w:val="subscript"/>
              </w:rPr>
              <w:t>o</w:t>
            </w:r>
            <w:r w:rsidRPr="007B387E">
              <w:rPr>
                <w:rFonts w:asciiTheme="majorBidi" w:eastAsia="Calibri" w:hAnsiTheme="majorBidi" w:cstheme="majorBidi"/>
                <w:color w:val="000000" w:themeColor="text1"/>
                <w:sz w:val="24"/>
                <w:szCs w:val="24"/>
              </w:rPr>
              <w:t>:</w:t>
            </w:r>
            <w:r>
              <w:rPr>
                <w:rFonts w:asciiTheme="majorBidi" w:eastAsia="Calibri" w:hAnsiTheme="majorBidi" w:cstheme="majorBidi"/>
                <w:color w:val="000000" w:themeColor="text1"/>
                <w:sz w:val="24"/>
                <w:szCs w:val="24"/>
              </w:rPr>
              <w:t xml:space="preserve"> </w:t>
            </w:r>
            <w:r w:rsidRPr="007B387E">
              <w:rPr>
                <w:rFonts w:asciiTheme="majorBidi" w:eastAsia="Calibri" w:hAnsiTheme="majorBidi" w:cstheme="majorBidi"/>
                <w:color w:val="000000" w:themeColor="text1"/>
                <w:sz w:val="24"/>
                <w:szCs w:val="24"/>
              </w:rPr>
              <w:t xml:space="preserve">9-10.5 mg/L;pH:7 T: 303K; </w:t>
            </w:r>
          </w:p>
          <w:p w:rsidR="00F571CC" w:rsidRPr="007B387E" w:rsidRDefault="00F571CC" w:rsidP="00A2046E">
            <w:pPr>
              <w:spacing w:after="0" w:line="240" w:lineRule="auto"/>
              <w:rPr>
                <w:rFonts w:asciiTheme="majorBidi" w:eastAsia="Calibri" w:hAnsiTheme="majorBidi" w:cstheme="majorBidi"/>
                <w:color w:val="000000" w:themeColor="text1"/>
                <w:sz w:val="24"/>
                <w:szCs w:val="24"/>
              </w:rPr>
            </w:pPr>
            <w:r w:rsidRPr="007B387E">
              <w:rPr>
                <w:rFonts w:asciiTheme="majorBidi" w:eastAsia="Calibri" w:hAnsiTheme="majorBidi" w:cstheme="majorBidi"/>
                <w:i/>
                <w:iCs/>
                <w:color w:val="000000" w:themeColor="text1"/>
                <w:sz w:val="24"/>
                <w:szCs w:val="24"/>
              </w:rPr>
              <w:t>m</w:t>
            </w:r>
            <w:r w:rsidRPr="007B387E">
              <w:rPr>
                <w:rFonts w:asciiTheme="majorBidi" w:eastAsia="Calibri" w:hAnsiTheme="majorBidi" w:cstheme="majorBidi"/>
                <w:color w:val="000000" w:themeColor="text1"/>
                <w:sz w:val="24"/>
                <w:szCs w:val="24"/>
              </w:rPr>
              <w:t>: 5g/L</w:t>
            </w:r>
          </w:p>
        </w:tc>
        <w:tc>
          <w:tcPr>
            <w:tcW w:w="1710" w:type="dxa"/>
          </w:tcPr>
          <w:p w:rsidR="00F571CC" w:rsidRPr="007B387E" w:rsidRDefault="00F571CC" w:rsidP="00A2046E">
            <w:pPr>
              <w:spacing w:after="0" w:line="240" w:lineRule="auto"/>
              <w:jc w:val="center"/>
              <w:rPr>
                <w:rFonts w:asciiTheme="majorBidi" w:eastAsia="Calibri" w:hAnsiTheme="majorBidi" w:cstheme="majorBidi"/>
                <w:color w:val="000000" w:themeColor="text1"/>
                <w:sz w:val="24"/>
                <w:szCs w:val="24"/>
              </w:rPr>
            </w:pPr>
            <w:proofErr w:type="spellStart"/>
            <w:r w:rsidRPr="007B387E">
              <w:rPr>
                <w:rFonts w:asciiTheme="majorBidi" w:eastAsia="Calibri" w:hAnsiTheme="majorBidi" w:cstheme="majorBidi"/>
                <w:color w:val="000000" w:themeColor="text1"/>
                <w:sz w:val="24"/>
                <w:szCs w:val="24"/>
              </w:rPr>
              <w:t>Pb</w:t>
            </w:r>
            <w:proofErr w:type="spellEnd"/>
            <w:r w:rsidRPr="007B387E">
              <w:rPr>
                <w:rFonts w:asciiTheme="majorBidi" w:eastAsia="Calibri" w:hAnsiTheme="majorBidi" w:cstheme="majorBidi"/>
                <w:color w:val="000000" w:themeColor="text1"/>
                <w:sz w:val="24"/>
                <w:szCs w:val="24"/>
              </w:rPr>
              <w:t>(II)/</w:t>
            </w:r>
            <w:r w:rsidRPr="007B387E">
              <w:rPr>
                <w:rFonts w:asciiTheme="majorBidi" w:hAnsiTheme="majorBidi" w:cstheme="majorBidi"/>
                <w:color w:val="000000" w:themeColor="text1"/>
                <w:sz w:val="24"/>
                <w:szCs w:val="24"/>
              </w:rPr>
              <w:t>145</w:t>
            </w:r>
          </w:p>
          <w:p w:rsidR="00F571CC" w:rsidRPr="007B387E" w:rsidRDefault="00F571CC" w:rsidP="00A2046E">
            <w:pPr>
              <w:spacing w:after="0" w:line="240" w:lineRule="auto"/>
              <w:jc w:val="center"/>
              <w:rPr>
                <w:rFonts w:asciiTheme="majorBidi" w:eastAsia="Calibri" w:hAnsiTheme="majorBidi" w:cstheme="majorBidi"/>
                <w:color w:val="000000" w:themeColor="text1"/>
                <w:sz w:val="24"/>
                <w:szCs w:val="24"/>
              </w:rPr>
            </w:pPr>
            <w:r w:rsidRPr="007B387E">
              <w:rPr>
                <w:rFonts w:asciiTheme="majorBidi" w:eastAsia="Calibri" w:hAnsiTheme="majorBidi" w:cstheme="majorBidi"/>
                <w:color w:val="000000" w:themeColor="text1"/>
                <w:sz w:val="24"/>
                <w:szCs w:val="24"/>
              </w:rPr>
              <w:t>Cd(II)/156</w:t>
            </w:r>
          </w:p>
        </w:tc>
        <w:tc>
          <w:tcPr>
            <w:tcW w:w="1710" w:type="dxa"/>
          </w:tcPr>
          <w:p w:rsidR="00F571CC" w:rsidRPr="007B387E" w:rsidRDefault="00F571CC" w:rsidP="00A2046E">
            <w:pPr>
              <w:spacing w:line="240" w:lineRule="auto"/>
              <w:jc w:val="center"/>
              <w:rPr>
                <w:rFonts w:asciiTheme="majorBidi" w:eastAsia="Calibri" w:hAnsiTheme="majorBidi" w:cstheme="majorBidi"/>
                <w:color w:val="000000" w:themeColor="text1"/>
                <w:sz w:val="24"/>
                <w:szCs w:val="24"/>
              </w:rPr>
            </w:pPr>
            <w:r w:rsidRPr="007B387E">
              <w:rPr>
                <w:rFonts w:asciiTheme="majorBidi" w:eastAsia="Calibri" w:hAnsiTheme="majorBidi" w:cstheme="majorBidi"/>
                <w:color w:val="000000" w:themeColor="text1"/>
                <w:sz w:val="24"/>
                <w:szCs w:val="24"/>
              </w:rPr>
              <w:t>600</w:t>
            </w:r>
          </w:p>
        </w:tc>
        <w:tc>
          <w:tcPr>
            <w:tcW w:w="2250" w:type="dxa"/>
          </w:tcPr>
          <w:p w:rsidR="00F571CC" w:rsidRDefault="00F571CC" w:rsidP="00A2046E">
            <w:pPr>
              <w:spacing w:line="240" w:lineRule="auto"/>
              <w:jc w:val="center"/>
              <w:rPr>
                <w:rFonts w:asciiTheme="majorBidi" w:eastAsia="Calibri" w:hAnsiTheme="majorBidi" w:cstheme="majorBidi"/>
                <w:color w:val="000000" w:themeColor="text1"/>
                <w:sz w:val="24"/>
                <w:szCs w:val="24"/>
              </w:rPr>
            </w:pPr>
            <w:r>
              <w:rPr>
                <w:rFonts w:asciiTheme="majorBidi" w:hAnsiTheme="majorBidi" w:cstheme="majorBidi"/>
                <w:bCs/>
                <w:noProof/>
                <w:color w:val="0000FF"/>
                <w:sz w:val="24"/>
                <w:szCs w:val="24"/>
              </w:rPr>
              <w:t>(</w:t>
            </w:r>
            <w:r w:rsidRPr="006E0E9E">
              <w:rPr>
                <w:rFonts w:asciiTheme="majorBidi" w:hAnsiTheme="majorBidi" w:cstheme="majorBidi"/>
                <w:bCs/>
                <w:noProof/>
                <w:color w:val="0000FF"/>
                <w:sz w:val="24"/>
                <w:szCs w:val="24"/>
              </w:rPr>
              <w:t>Bhunia et al., 2018</w:t>
            </w:r>
            <w:r>
              <w:rPr>
                <w:rFonts w:asciiTheme="majorBidi" w:hAnsiTheme="majorBidi" w:cstheme="majorBidi"/>
                <w:bCs/>
                <w:noProof/>
                <w:color w:val="0000FF"/>
                <w:sz w:val="24"/>
                <w:szCs w:val="24"/>
              </w:rPr>
              <w:t>)</w:t>
            </w:r>
            <w:r>
              <w:rPr>
                <w:rFonts w:asciiTheme="majorBidi" w:eastAsia="Calibri" w:hAnsiTheme="majorBidi" w:cstheme="majorBidi"/>
                <w:color w:val="000000" w:themeColor="text1"/>
                <w:sz w:val="24"/>
                <w:szCs w:val="24"/>
              </w:rPr>
              <w:t xml:space="preserve"> </w:t>
            </w:r>
          </w:p>
          <w:p w:rsidR="00F571CC" w:rsidRPr="007B387E" w:rsidRDefault="00F571CC" w:rsidP="00A2046E">
            <w:pPr>
              <w:spacing w:line="240" w:lineRule="auto"/>
              <w:jc w:val="center"/>
              <w:rPr>
                <w:rFonts w:asciiTheme="majorBidi" w:eastAsia="Calibri" w:hAnsiTheme="majorBidi" w:cstheme="majorBidi"/>
                <w:color w:val="000000" w:themeColor="text1"/>
                <w:sz w:val="24"/>
                <w:szCs w:val="24"/>
              </w:rPr>
            </w:pPr>
          </w:p>
        </w:tc>
      </w:tr>
      <w:tr w:rsidR="00F571CC" w:rsidRPr="00204034" w:rsidTr="00A2046E">
        <w:trPr>
          <w:trHeight w:val="528"/>
        </w:trPr>
        <w:tc>
          <w:tcPr>
            <w:tcW w:w="3978" w:type="dxa"/>
            <w:gridSpan w:val="2"/>
          </w:tcPr>
          <w:p w:rsidR="00F571CC" w:rsidRPr="007B387E" w:rsidRDefault="00F571CC" w:rsidP="00A2046E">
            <w:pPr>
              <w:spacing w:after="0" w:line="240" w:lineRule="auto"/>
              <w:rPr>
                <w:rFonts w:asciiTheme="majorBidi" w:eastAsia="Calibri" w:hAnsiTheme="majorBidi" w:cstheme="majorBidi"/>
                <w:color w:val="000000" w:themeColor="text1"/>
                <w:sz w:val="24"/>
                <w:szCs w:val="24"/>
              </w:rPr>
            </w:pPr>
            <w:r w:rsidRPr="007B387E">
              <w:rPr>
                <w:rFonts w:asciiTheme="majorBidi" w:hAnsiTheme="majorBidi" w:cstheme="majorBidi"/>
                <w:color w:val="000000" w:themeColor="text1"/>
                <w:sz w:val="24"/>
                <w:szCs w:val="24"/>
              </w:rPr>
              <w:t>Chitosan-alginate beads</w:t>
            </w:r>
          </w:p>
        </w:tc>
        <w:tc>
          <w:tcPr>
            <w:tcW w:w="4050" w:type="dxa"/>
          </w:tcPr>
          <w:p w:rsidR="00F571CC" w:rsidRPr="007B387E" w:rsidRDefault="00F571CC" w:rsidP="00A2046E">
            <w:pPr>
              <w:spacing w:line="240" w:lineRule="auto"/>
              <w:rPr>
                <w:rFonts w:asciiTheme="majorBidi" w:eastAsia="Calibri" w:hAnsiTheme="majorBidi" w:cstheme="majorBidi"/>
                <w:color w:val="000000" w:themeColor="text1"/>
                <w:sz w:val="24"/>
                <w:szCs w:val="24"/>
              </w:rPr>
            </w:pPr>
            <w:r w:rsidRPr="007B387E">
              <w:rPr>
                <w:rFonts w:asciiTheme="majorBidi" w:eastAsia="Calibri" w:hAnsiTheme="majorBidi" w:cstheme="majorBidi"/>
                <w:i/>
                <w:iCs/>
                <w:color w:val="000000" w:themeColor="text1"/>
                <w:sz w:val="24"/>
                <w:szCs w:val="24"/>
              </w:rPr>
              <w:t>C</w:t>
            </w:r>
            <w:r w:rsidRPr="007B387E">
              <w:rPr>
                <w:rFonts w:asciiTheme="majorBidi" w:eastAsia="Calibri" w:hAnsiTheme="majorBidi" w:cstheme="majorBidi"/>
                <w:i/>
                <w:iCs/>
                <w:color w:val="000000" w:themeColor="text1"/>
                <w:sz w:val="24"/>
                <w:szCs w:val="24"/>
                <w:vertAlign w:val="subscript"/>
              </w:rPr>
              <w:t>o</w:t>
            </w:r>
            <w:r w:rsidRPr="007B387E">
              <w:rPr>
                <w:rFonts w:asciiTheme="majorBidi" w:eastAsia="Calibri" w:hAnsiTheme="majorBidi" w:cstheme="majorBidi"/>
                <w:color w:val="000000" w:themeColor="text1"/>
                <w:sz w:val="24"/>
                <w:szCs w:val="24"/>
              </w:rPr>
              <w:t xml:space="preserve">: 20 – 300 mg/L; pH: 4.5; T: 298K; </w:t>
            </w:r>
            <w:r w:rsidRPr="007B387E">
              <w:rPr>
                <w:rFonts w:asciiTheme="majorBidi" w:eastAsia="Calibri" w:hAnsiTheme="majorBidi" w:cstheme="majorBidi"/>
                <w:i/>
                <w:iCs/>
                <w:color w:val="000000" w:themeColor="text1"/>
                <w:sz w:val="24"/>
                <w:szCs w:val="24"/>
              </w:rPr>
              <w:t>m</w:t>
            </w:r>
            <w:r w:rsidRPr="007B387E">
              <w:rPr>
                <w:rFonts w:asciiTheme="majorBidi" w:eastAsia="Calibri" w:hAnsiTheme="majorBidi" w:cstheme="majorBidi"/>
                <w:color w:val="000000" w:themeColor="text1"/>
                <w:sz w:val="24"/>
                <w:szCs w:val="24"/>
              </w:rPr>
              <w:t>:</w:t>
            </w:r>
            <w:r>
              <w:rPr>
                <w:rFonts w:asciiTheme="majorBidi" w:eastAsia="Calibri" w:hAnsiTheme="majorBidi" w:cstheme="majorBidi"/>
                <w:color w:val="000000" w:themeColor="text1"/>
                <w:sz w:val="24"/>
                <w:szCs w:val="24"/>
              </w:rPr>
              <w:t xml:space="preserve"> </w:t>
            </w:r>
            <w:r w:rsidRPr="007B387E">
              <w:rPr>
                <w:rFonts w:asciiTheme="majorBidi" w:eastAsia="Calibri" w:hAnsiTheme="majorBidi" w:cstheme="majorBidi"/>
                <w:color w:val="000000" w:themeColor="text1"/>
                <w:sz w:val="24"/>
                <w:szCs w:val="24"/>
              </w:rPr>
              <w:t>0.2g/L</w:t>
            </w:r>
          </w:p>
        </w:tc>
        <w:tc>
          <w:tcPr>
            <w:tcW w:w="1710" w:type="dxa"/>
          </w:tcPr>
          <w:p w:rsidR="00F571CC" w:rsidRPr="007B387E" w:rsidRDefault="00F571CC" w:rsidP="00A2046E">
            <w:pPr>
              <w:spacing w:after="0" w:line="240" w:lineRule="auto"/>
              <w:jc w:val="center"/>
              <w:rPr>
                <w:rFonts w:asciiTheme="majorBidi" w:eastAsia="Calibri" w:hAnsiTheme="majorBidi" w:cstheme="majorBidi"/>
                <w:color w:val="000000" w:themeColor="text1"/>
                <w:sz w:val="24"/>
                <w:szCs w:val="24"/>
              </w:rPr>
            </w:pPr>
            <w:proofErr w:type="spellStart"/>
            <w:r w:rsidRPr="007B387E">
              <w:rPr>
                <w:rFonts w:asciiTheme="majorBidi" w:eastAsia="Calibri" w:hAnsiTheme="majorBidi" w:cstheme="majorBidi"/>
                <w:color w:val="000000" w:themeColor="text1"/>
                <w:sz w:val="24"/>
                <w:szCs w:val="24"/>
              </w:rPr>
              <w:t>Pb</w:t>
            </w:r>
            <w:proofErr w:type="spellEnd"/>
            <w:r w:rsidRPr="007B387E">
              <w:rPr>
                <w:rFonts w:asciiTheme="majorBidi" w:eastAsia="Calibri" w:hAnsiTheme="majorBidi" w:cstheme="majorBidi"/>
                <w:color w:val="000000" w:themeColor="text1"/>
                <w:sz w:val="24"/>
                <w:szCs w:val="24"/>
              </w:rPr>
              <w:t>(II)/</w:t>
            </w:r>
            <w:r>
              <w:rPr>
                <w:rFonts w:asciiTheme="majorBidi" w:hAnsiTheme="majorBidi" w:cstheme="majorBidi"/>
                <w:color w:val="000000" w:themeColor="text1"/>
                <w:sz w:val="24"/>
                <w:szCs w:val="24"/>
              </w:rPr>
              <w:t>60.3</w:t>
            </w:r>
          </w:p>
          <w:p w:rsidR="00F571CC" w:rsidRPr="007B387E" w:rsidRDefault="00F571CC" w:rsidP="00A2046E">
            <w:pPr>
              <w:spacing w:line="240" w:lineRule="auto"/>
              <w:jc w:val="center"/>
              <w:rPr>
                <w:rFonts w:asciiTheme="majorBidi" w:eastAsia="Calibri" w:hAnsiTheme="majorBidi" w:cstheme="majorBidi"/>
                <w:color w:val="000000" w:themeColor="text1"/>
                <w:sz w:val="24"/>
                <w:szCs w:val="24"/>
              </w:rPr>
            </w:pPr>
          </w:p>
        </w:tc>
        <w:tc>
          <w:tcPr>
            <w:tcW w:w="1710" w:type="dxa"/>
          </w:tcPr>
          <w:p w:rsidR="00F571CC" w:rsidRPr="007B387E" w:rsidRDefault="00F571CC" w:rsidP="00A2046E">
            <w:pPr>
              <w:spacing w:line="240" w:lineRule="auto"/>
              <w:jc w:val="center"/>
              <w:rPr>
                <w:rFonts w:asciiTheme="majorBidi" w:eastAsia="Calibri" w:hAnsiTheme="majorBidi" w:cstheme="majorBidi"/>
                <w:color w:val="000000" w:themeColor="text1"/>
                <w:sz w:val="24"/>
                <w:szCs w:val="24"/>
              </w:rPr>
            </w:pPr>
            <w:r w:rsidRPr="007B387E">
              <w:rPr>
                <w:rFonts w:asciiTheme="majorBidi" w:eastAsia="Calibri" w:hAnsiTheme="majorBidi" w:cstheme="majorBidi"/>
                <w:color w:val="000000" w:themeColor="text1"/>
                <w:sz w:val="24"/>
                <w:szCs w:val="24"/>
              </w:rPr>
              <w:t>100</w:t>
            </w:r>
          </w:p>
        </w:tc>
        <w:tc>
          <w:tcPr>
            <w:tcW w:w="2250" w:type="dxa"/>
          </w:tcPr>
          <w:p w:rsidR="00F571CC" w:rsidRPr="00204034" w:rsidRDefault="00F571CC" w:rsidP="00A2046E">
            <w:pPr>
              <w:spacing w:line="240" w:lineRule="auto"/>
              <w:jc w:val="center"/>
              <w:rPr>
                <w:rFonts w:asciiTheme="majorBidi" w:eastAsia="Calibri" w:hAnsiTheme="majorBidi" w:cstheme="majorBidi"/>
                <w:strike/>
                <w:color w:val="000000" w:themeColor="text1"/>
                <w:sz w:val="24"/>
                <w:szCs w:val="24"/>
              </w:rPr>
            </w:pPr>
            <w:r>
              <w:rPr>
                <w:rFonts w:asciiTheme="majorBidi" w:eastAsia="Calibri" w:hAnsiTheme="majorBidi" w:cstheme="majorBidi"/>
                <w:color w:val="000000" w:themeColor="text1"/>
                <w:sz w:val="24"/>
                <w:szCs w:val="24"/>
              </w:rPr>
              <w:fldChar w:fldCharType="begin" w:fldLock="1"/>
            </w:r>
            <w:r>
              <w:rPr>
                <w:rFonts w:asciiTheme="majorBidi" w:eastAsia="Calibri" w:hAnsiTheme="majorBidi" w:cstheme="majorBidi"/>
                <w:color w:val="000000" w:themeColor="text1"/>
                <w:sz w:val="24"/>
                <w:szCs w:val="24"/>
              </w:rPr>
              <w:instrText>ADDIN CSL_CITATION {"citationItems":[{"id":"ITEM-1","itemData":{"DOI":"https://doi.org/10.1016/S1001-0742(09)60113-3","ISSN":"1001-0742","abstract":"The study examined the adsorption of Pb(II) ions from aqueous solution onto chitosan, chitosan-GLA and chitosan-alginate beads. Several important parameters influencing the adsorption of Pb(II) ions such as initial pH, adsorbent dosage and different initial concentration of Pb(II) ions were evaluated. The mechanism involved during the adsorption process was explored based on ion exchange study and using spectroscopic techniques. The adsorption capacities obtained based on non–linear Langmuir isotherm for chitosan, chitosan-GLA and chitosan-alginate beads in single metal system were 34.98, 14.24 and 60.27 mg/g, respectively. However, the adsorption capacity of Pb(II) ions were reduced in the binary metal system due to the competitive adsorption between Pb(II) and Cu(II) ions. Based on the ion exchange study, the release of Ca2+, Mg2+, K+ and Na+ ions played an important role in the adsorption of Pb(II) ions by all three adsorbents but only at lower concentrations of Pb(II) ions. Infrared spectra showed that the binding between Pb(II) ions and the adsorbents involved mostly the nitrogen and oxygen atoms. All three adsorbents showed satisfactory adsorption capacities and can be considered as an efficient adsorbent for the removal of Pb(II) ions from aqueous solutions.","author":[{"dropping-particle":"","family":"Ngah","given":"W S Wan","non-dropping-particle":"","parse-names":false,"suffix":""},{"dropping-particle":"","family":"Fatinathan","given":"S","non-dropping-particle":"","parse-names":false,"suffix":""}],"container-title":"Journal of Environmental Sciences","id":"ITEM-1","issue":"3","issued":{"date-parts":[["2010"]]},"page":"338-346","title":"Pb(II) biosorption using chitosan and chitosan derivatives beads: Equilibrium, ion exchange and mechanism studies","type":"article-journal","volume":"22"},"uris":["http://www.mendeley.com/documents/?uuid=d36c666c-bde0-40d1-8d17-881f67f8d3c3"]}],"mendeley":{"formattedCitation":"[37]","plainTextFormattedCitation":"[37]","previouslyFormattedCitation":"[37]"},"properties":{"noteIndex":0},"schema":"https://github.com/citation-style-language/schema/raw/master/csl-citation.json"}</w:instrText>
            </w:r>
            <w:r>
              <w:rPr>
                <w:rFonts w:asciiTheme="majorBidi" w:eastAsia="Calibri" w:hAnsiTheme="majorBidi" w:cstheme="majorBidi"/>
                <w:color w:val="000000" w:themeColor="text1"/>
                <w:sz w:val="24"/>
                <w:szCs w:val="24"/>
              </w:rPr>
              <w:fldChar w:fldCharType="separate"/>
            </w:r>
            <w:r>
              <w:rPr>
                <w:rFonts w:asciiTheme="majorBidi" w:eastAsia="Calibri" w:hAnsiTheme="majorBidi" w:cstheme="majorBidi"/>
                <w:noProof/>
                <w:color w:val="000000" w:themeColor="text1"/>
                <w:sz w:val="24"/>
                <w:szCs w:val="24"/>
              </w:rPr>
              <w:t>(</w:t>
            </w:r>
            <w:r w:rsidRPr="002D25CB">
              <w:rPr>
                <w:rFonts w:asciiTheme="majorBidi" w:eastAsia="Calibri" w:hAnsiTheme="majorBidi" w:cstheme="majorBidi"/>
                <w:noProof/>
                <w:color w:val="0000FF"/>
                <w:sz w:val="24"/>
                <w:szCs w:val="24"/>
              </w:rPr>
              <w:t>Nagh et al., 2010</w:t>
            </w:r>
            <w:r>
              <w:rPr>
                <w:rFonts w:asciiTheme="majorBidi" w:eastAsia="Calibri" w:hAnsiTheme="majorBidi" w:cstheme="majorBidi"/>
                <w:noProof/>
                <w:color w:val="000000" w:themeColor="text1"/>
                <w:sz w:val="24"/>
                <w:szCs w:val="24"/>
              </w:rPr>
              <w:t>)</w:t>
            </w:r>
            <w:r>
              <w:rPr>
                <w:rFonts w:asciiTheme="majorBidi" w:eastAsia="Calibri" w:hAnsiTheme="majorBidi" w:cstheme="majorBidi"/>
                <w:color w:val="000000" w:themeColor="text1"/>
                <w:sz w:val="24"/>
                <w:szCs w:val="24"/>
              </w:rPr>
              <w:fldChar w:fldCharType="end"/>
            </w:r>
            <w:r w:rsidRPr="00204034">
              <w:rPr>
                <w:rFonts w:asciiTheme="majorBidi" w:eastAsia="Calibri" w:hAnsiTheme="majorBidi" w:cstheme="majorBidi"/>
                <w:strike/>
                <w:color w:val="000000" w:themeColor="text1"/>
                <w:sz w:val="24"/>
                <w:szCs w:val="24"/>
              </w:rPr>
              <w:t xml:space="preserve"> </w:t>
            </w:r>
          </w:p>
        </w:tc>
      </w:tr>
      <w:tr w:rsidR="00F571CC" w:rsidRPr="007B387E" w:rsidTr="00A2046E">
        <w:trPr>
          <w:trHeight w:val="619"/>
        </w:trPr>
        <w:tc>
          <w:tcPr>
            <w:tcW w:w="3978" w:type="dxa"/>
            <w:gridSpan w:val="2"/>
          </w:tcPr>
          <w:p w:rsidR="00F571CC" w:rsidRDefault="00F571CC" w:rsidP="00A2046E">
            <w:pPr>
              <w:spacing w:after="0" w:line="240" w:lineRule="auto"/>
              <w:rPr>
                <w:rFonts w:asciiTheme="majorBidi" w:hAnsiTheme="majorBidi" w:cstheme="majorBidi"/>
                <w:color w:val="000000" w:themeColor="text1"/>
                <w:sz w:val="24"/>
                <w:szCs w:val="24"/>
              </w:rPr>
            </w:pPr>
            <w:r w:rsidRPr="007B387E">
              <w:rPr>
                <w:rFonts w:asciiTheme="majorBidi" w:hAnsiTheme="majorBidi" w:cstheme="majorBidi"/>
                <w:color w:val="000000" w:themeColor="text1"/>
                <w:sz w:val="24"/>
                <w:szCs w:val="24"/>
              </w:rPr>
              <w:t>Chitosan@Fe</w:t>
            </w:r>
            <w:r w:rsidRPr="00B975CE">
              <w:rPr>
                <w:rFonts w:asciiTheme="majorBidi" w:hAnsiTheme="majorBidi" w:cstheme="majorBidi"/>
                <w:color w:val="000000" w:themeColor="text1"/>
                <w:sz w:val="24"/>
                <w:szCs w:val="24"/>
                <w:vertAlign w:val="subscript"/>
              </w:rPr>
              <w:t>3</w:t>
            </w:r>
            <w:r w:rsidRPr="007B387E">
              <w:rPr>
                <w:rFonts w:asciiTheme="majorBidi" w:hAnsiTheme="majorBidi" w:cstheme="majorBidi"/>
                <w:color w:val="000000" w:themeColor="text1"/>
                <w:sz w:val="24"/>
                <w:szCs w:val="24"/>
              </w:rPr>
              <w:t>O</w:t>
            </w:r>
            <w:r w:rsidRPr="00B975CE">
              <w:rPr>
                <w:rFonts w:asciiTheme="majorBidi" w:hAnsiTheme="majorBidi" w:cstheme="majorBidi"/>
                <w:color w:val="000000" w:themeColor="text1"/>
                <w:sz w:val="24"/>
                <w:szCs w:val="24"/>
                <w:vertAlign w:val="subscript"/>
              </w:rPr>
              <w:t>4</w:t>
            </w:r>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n</w:t>
            </w:r>
            <w:r w:rsidRPr="007B387E">
              <w:rPr>
                <w:rFonts w:asciiTheme="majorBidi" w:hAnsiTheme="majorBidi" w:cstheme="majorBidi"/>
                <w:color w:val="000000" w:themeColor="text1"/>
                <w:sz w:val="24"/>
                <w:szCs w:val="24"/>
              </w:rPr>
              <w:t>anocomposite</w:t>
            </w:r>
            <w:proofErr w:type="spellEnd"/>
            <w:r w:rsidRPr="007B387E">
              <w:rPr>
                <w:rFonts w:asciiTheme="majorBidi" w:hAnsiTheme="majorBidi" w:cstheme="majorBidi"/>
                <w:color w:val="000000" w:themeColor="text1"/>
                <w:sz w:val="24"/>
                <w:szCs w:val="24"/>
              </w:rPr>
              <w:t xml:space="preserve"> </w:t>
            </w:r>
          </w:p>
          <w:p w:rsidR="00F571CC" w:rsidRPr="007B387E" w:rsidRDefault="00F571CC" w:rsidP="00A2046E">
            <w:pPr>
              <w:spacing w:after="0" w:line="240" w:lineRule="auto"/>
              <w:rPr>
                <w:rFonts w:asciiTheme="majorBidi" w:eastAsia="Calibri" w:hAnsiTheme="majorBidi" w:cstheme="majorBidi"/>
                <w:color w:val="000000" w:themeColor="text1"/>
                <w:sz w:val="24"/>
                <w:szCs w:val="24"/>
              </w:rPr>
            </w:pPr>
            <w:r w:rsidRPr="007B387E">
              <w:rPr>
                <w:rFonts w:asciiTheme="majorBidi" w:hAnsiTheme="majorBidi" w:cstheme="majorBidi"/>
                <w:color w:val="000000" w:themeColor="text1"/>
                <w:sz w:val="24"/>
                <w:szCs w:val="24"/>
              </w:rPr>
              <w:t>beads</w:t>
            </w:r>
          </w:p>
        </w:tc>
        <w:tc>
          <w:tcPr>
            <w:tcW w:w="4050" w:type="dxa"/>
          </w:tcPr>
          <w:p w:rsidR="00F571CC" w:rsidRPr="007B387E" w:rsidRDefault="00F571CC" w:rsidP="00A2046E">
            <w:pPr>
              <w:spacing w:line="240" w:lineRule="auto"/>
              <w:rPr>
                <w:rFonts w:asciiTheme="majorBidi" w:eastAsia="Calibri" w:hAnsiTheme="majorBidi" w:cstheme="majorBidi"/>
                <w:color w:val="000000" w:themeColor="text1"/>
                <w:sz w:val="24"/>
                <w:szCs w:val="24"/>
              </w:rPr>
            </w:pPr>
            <w:r w:rsidRPr="007B387E">
              <w:rPr>
                <w:rFonts w:asciiTheme="majorBidi" w:eastAsia="Calibri" w:hAnsiTheme="majorBidi" w:cstheme="majorBidi"/>
                <w:i/>
                <w:iCs/>
                <w:color w:val="000000" w:themeColor="text1"/>
                <w:sz w:val="24"/>
                <w:szCs w:val="24"/>
              </w:rPr>
              <w:t>C</w:t>
            </w:r>
            <w:r w:rsidRPr="007B387E">
              <w:rPr>
                <w:rFonts w:asciiTheme="majorBidi" w:eastAsia="Calibri" w:hAnsiTheme="majorBidi" w:cstheme="majorBidi"/>
                <w:i/>
                <w:iCs/>
                <w:color w:val="000000" w:themeColor="text1"/>
                <w:sz w:val="24"/>
                <w:szCs w:val="24"/>
                <w:vertAlign w:val="subscript"/>
              </w:rPr>
              <w:t>o</w:t>
            </w:r>
            <w:r>
              <w:rPr>
                <w:rFonts w:asciiTheme="majorBidi" w:eastAsia="Calibri" w:hAnsiTheme="majorBidi" w:cstheme="majorBidi"/>
                <w:color w:val="000000" w:themeColor="text1"/>
                <w:sz w:val="24"/>
                <w:szCs w:val="24"/>
              </w:rPr>
              <w:t xml:space="preserve">: 70 mg/L; pH: 6; T: 298K </w:t>
            </w:r>
          </w:p>
        </w:tc>
        <w:tc>
          <w:tcPr>
            <w:tcW w:w="1710" w:type="dxa"/>
          </w:tcPr>
          <w:p w:rsidR="00F571CC" w:rsidRPr="007B387E" w:rsidRDefault="00F571CC" w:rsidP="00A2046E">
            <w:pPr>
              <w:spacing w:after="0" w:line="240" w:lineRule="auto"/>
              <w:jc w:val="center"/>
              <w:rPr>
                <w:rFonts w:asciiTheme="majorBidi" w:eastAsia="Calibri" w:hAnsiTheme="majorBidi" w:cstheme="majorBidi"/>
                <w:color w:val="000000" w:themeColor="text1"/>
                <w:sz w:val="24"/>
                <w:szCs w:val="24"/>
              </w:rPr>
            </w:pPr>
            <w:proofErr w:type="spellStart"/>
            <w:r w:rsidRPr="007B387E">
              <w:rPr>
                <w:rFonts w:asciiTheme="majorBidi" w:eastAsia="Calibri" w:hAnsiTheme="majorBidi" w:cstheme="majorBidi"/>
                <w:color w:val="000000" w:themeColor="text1"/>
                <w:sz w:val="24"/>
                <w:szCs w:val="24"/>
              </w:rPr>
              <w:t>Pb</w:t>
            </w:r>
            <w:proofErr w:type="spellEnd"/>
            <w:r w:rsidRPr="007B387E">
              <w:rPr>
                <w:rFonts w:asciiTheme="majorBidi" w:eastAsia="Calibri" w:hAnsiTheme="majorBidi" w:cstheme="majorBidi"/>
                <w:color w:val="000000" w:themeColor="text1"/>
                <w:sz w:val="24"/>
                <w:szCs w:val="24"/>
              </w:rPr>
              <w:t>(II)/</w:t>
            </w:r>
            <w:r>
              <w:rPr>
                <w:rFonts w:asciiTheme="majorBidi" w:hAnsiTheme="majorBidi" w:cstheme="majorBidi"/>
                <w:color w:val="000000" w:themeColor="text1"/>
                <w:sz w:val="24"/>
                <w:szCs w:val="24"/>
              </w:rPr>
              <w:t>63.3</w:t>
            </w:r>
          </w:p>
          <w:p w:rsidR="00F571CC" w:rsidRPr="007B387E" w:rsidRDefault="00F571CC" w:rsidP="00A2046E">
            <w:pPr>
              <w:spacing w:line="240" w:lineRule="auto"/>
              <w:jc w:val="center"/>
              <w:rPr>
                <w:rFonts w:asciiTheme="majorBidi" w:eastAsia="Calibri" w:hAnsiTheme="majorBidi" w:cstheme="majorBidi"/>
                <w:color w:val="000000" w:themeColor="text1"/>
                <w:sz w:val="24"/>
                <w:szCs w:val="24"/>
              </w:rPr>
            </w:pPr>
          </w:p>
        </w:tc>
        <w:tc>
          <w:tcPr>
            <w:tcW w:w="1710" w:type="dxa"/>
          </w:tcPr>
          <w:p w:rsidR="00F571CC" w:rsidRPr="007B387E" w:rsidRDefault="00F571CC" w:rsidP="00A2046E">
            <w:pPr>
              <w:spacing w:line="240" w:lineRule="auto"/>
              <w:jc w:val="center"/>
              <w:rPr>
                <w:rFonts w:asciiTheme="majorBidi" w:eastAsia="Calibri" w:hAnsiTheme="majorBidi" w:cstheme="majorBidi"/>
                <w:color w:val="000000" w:themeColor="text1"/>
                <w:sz w:val="24"/>
                <w:szCs w:val="24"/>
              </w:rPr>
            </w:pPr>
            <w:r w:rsidRPr="007B387E">
              <w:rPr>
                <w:rFonts w:asciiTheme="majorBidi" w:eastAsia="Calibri" w:hAnsiTheme="majorBidi" w:cstheme="majorBidi"/>
                <w:color w:val="000000" w:themeColor="text1"/>
                <w:sz w:val="24"/>
                <w:szCs w:val="24"/>
              </w:rPr>
              <w:t>120</w:t>
            </w:r>
          </w:p>
        </w:tc>
        <w:tc>
          <w:tcPr>
            <w:tcW w:w="2250" w:type="dxa"/>
          </w:tcPr>
          <w:p w:rsidR="00F571CC" w:rsidRPr="007B387E" w:rsidRDefault="00F571CC" w:rsidP="00A2046E">
            <w:pPr>
              <w:spacing w:line="240" w:lineRule="auto"/>
              <w:jc w:val="center"/>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fldChar w:fldCharType="begin" w:fldLock="1"/>
            </w:r>
            <w:r>
              <w:rPr>
                <w:rFonts w:asciiTheme="majorBidi" w:eastAsia="Calibri" w:hAnsiTheme="majorBidi" w:cstheme="majorBidi"/>
                <w:color w:val="000000" w:themeColor="text1"/>
                <w:sz w:val="24"/>
                <w:szCs w:val="24"/>
              </w:rPr>
              <w:instrText>ADDIN CSL_CITATION {"citationItems":[{"id":"ITEM-1","itemData":{"DOI":"https://doi.org/10.1016/j.msec.2009.11.008","ISSN":"0928-4931","abstract":"A simple and effective process has been proposed to prepare chitosan/magnetite nanocomposite beads with saturation magnetization value as high as uncoated Fe3O4 nanoparticles (ca. 54emu/g). The reason was that the coating chitosan layer was so thin that it did not affect magnetic properties of these composite beads. Especially, chitosan on the surface of the magnetic Fe3O4 nanoparticles is available for coordinating with heavy metal ions, making those ions removed with the assistance of external magnets. Maximum adsorption capacities for Pb(II) and Ni(II), occurred at pH 6 and under room temperature were as high as 63.33 and 52.55mg/g respectively, according to Langmuir isotherm model. These results permitted to conclude that chitosan/magnetite nanocomposite beads could serve as a promising adsorbent not only for Pb(II) and Ni(II) (pH=4–6) but also for other heavy metal ions in wastewater treatment technology.","author":[{"dropping-particle":"","family":"Tran","given":"Hoang Vinh","non-dropping-particle":"","parse-names":false,"suffix":""},{"dropping-particle":"","family":"Tran","given":"Lam Dai","non-dropping-particle":"","parse-names":false,"suffix":""},{"dropping-particle":"","family":"Nguyen","given":"Thinh Ngoc","non-dropping-particle":"","parse-names":false,"suffix":""}],"container-title":"Materials Science and Engineering: C","id":"ITEM-1","issue":"2","issued":{"date-parts":[["2010"]]},"page":"304-310","title":"Preparation of chitosan/magnetite composite beads and their application for removal of Pb(II) and Ni(II) from aqueous solution","type":"article-journal","volume":"30"},"uris":["http://www.mendeley.com/documents/?uuid=6bfd9e91-1602-4577-9301-a1d259e85c27"]}],"mendeley":{"formattedCitation":"[38]","plainTextFormattedCitation":"[38]","previouslyFormattedCitation":"[38]"},"properties":{"noteIndex":0},"schema":"https://github.com/citation-style-language/schema/raw/master/csl-citation.json"}</w:instrText>
            </w:r>
            <w:r>
              <w:rPr>
                <w:rFonts w:asciiTheme="majorBidi" w:eastAsia="Calibri" w:hAnsiTheme="majorBidi" w:cstheme="majorBidi"/>
                <w:color w:val="000000" w:themeColor="text1"/>
                <w:sz w:val="24"/>
                <w:szCs w:val="24"/>
              </w:rPr>
              <w:fldChar w:fldCharType="separate"/>
            </w:r>
            <w:r>
              <w:rPr>
                <w:rFonts w:asciiTheme="majorBidi" w:eastAsia="Calibri" w:hAnsiTheme="majorBidi" w:cstheme="majorBidi"/>
                <w:noProof/>
                <w:color w:val="000000" w:themeColor="text1"/>
                <w:sz w:val="24"/>
                <w:szCs w:val="24"/>
              </w:rPr>
              <w:t>(</w:t>
            </w:r>
            <w:r w:rsidRPr="006E0E9E">
              <w:rPr>
                <w:rFonts w:asciiTheme="majorBidi" w:hAnsiTheme="majorBidi" w:cstheme="majorBidi"/>
                <w:bCs/>
                <w:noProof/>
                <w:color w:val="0000FF"/>
                <w:sz w:val="24"/>
                <w:szCs w:val="24"/>
              </w:rPr>
              <w:t>Tran et al., 2010</w:t>
            </w:r>
            <w:r>
              <w:rPr>
                <w:rFonts w:asciiTheme="majorBidi" w:eastAsia="Calibri" w:hAnsiTheme="majorBidi" w:cstheme="majorBidi"/>
                <w:noProof/>
                <w:color w:val="000000" w:themeColor="text1"/>
                <w:sz w:val="24"/>
                <w:szCs w:val="24"/>
              </w:rPr>
              <w:t>)</w:t>
            </w:r>
            <w:r>
              <w:rPr>
                <w:rFonts w:asciiTheme="majorBidi" w:eastAsia="Calibri" w:hAnsiTheme="majorBidi" w:cstheme="majorBidi"/>
                <w:color w:val="000000" w:themeColor="text1"/>
                <w:sz w:val="24"/>
                <w:szCs w:val="24"/>
              </w:rPr>
              <w:fldChar w:fldCharType="end"/>
            </w:r>
            <w:r>
              <w:rPr>
                <w:rFonts w:asciiTheme="majorBidi" w:eastAsia="Calibri" w:hAnsiTheme="majorBidi" w:cstheme="majorBidi"/>
                <w:color w:val="000000" w:themeColor="text1"/>
                <w:sz w:val="24"/>
                <w:szCs w:val="24"/>
              </w:rPr>
              <w:t xml:space="preserve"> </w:t>
            </w:r>
          </w:p>
        </w:tc>
      </w:tr>
      <w:tr w:rsidR="00F571CC" w:rsidRPr="007B387E" w:rsidTr="00A2046E">
        <w:trPr>
          <w:trHeight w:val="686"/>
        </w:trPr>
        <w:tc>
          <w:tcPr>
            <w:tcW w:w="3978" w:type="dxa"/>
            <w:gridSpan w:val="2"/>
          </w:tcPr>
          <w:p w:rsidR="00F571CC" w:rsidRDefault="00F571CC" w:rsidP="00A2046E">
            <w:pPr>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Porous </w:t>
            </w:r>
            <w:proofErr w:type="spellStart"/>
            <w:r>
              <w:rPr>
                <w:rFonts w:asciiTheme="majorBidi" w:hAnsiTheme="majorBidi" w:cstheme="majorBidi"/>
                <w:color w:val="000000" w:themeColor="text1"/>
                <w:sz w:val="24"/>
                <w:szCs w:val="24"/>
              </w:rPr>
              <w:t>attapulgite</w:t>
            </w:r>
            <w:proofErr w:type="spellEnd"/>
            <w:r w:rsidRPr="007B387E">
              <w:rPr>
                <w:rFonts w:asciiTheme="majorBidi" w:hAnsiTheme="majorBidi" w:cstheme="majorBidi"/>
                <w:color w:val="000000" w:themeColor="text1"/>
                <w:sz w:val="24"/>
                <w:szCs w:val="24"/>
              </w:rPr>
              <w:t xml:space="preserve">/polymer </w:t>
            </w:r>
          </w:p>
          <w:p w:rsidR="00F571CC" w:rsidRPr="007B387E" w:rsidRDefault="00F571CC" w:rsidP="00A2046E">
            <w:pPr>
              <w:spacing w:after="0" w:line="240" w:lineRule="auto"/>
              <w:rPr>
                <w:rFonts w:asciiTheme="majorBidi" w:hAnsiTheme="majorBidi" w:cstheme="majorBidi"/>
                <w:color w:val="000000" w:themeColor="text1"/>
                <w:sz w:val="24"/>
                <w:szCs w:val="24"/>
              </w:rPr>
            </w:pPr>
            <w:r w:rsidRPr="007B387E">
              <w:rPr>
                <w:rFonts w:asciiTheme="majorBidi" w:hAnsiTheme="majorBidi" w:cstheme="majorBidi"/>
                <w:color w:val="000000" w:themeColor="text1"/>
                <w:sz w:val="24"/>
                <w:szCs w:val="24"/>
              </w:rPr>
              <w:t>beads</w:t>
            </w:r>
          </w:p>
        </w:tc>
        <w:tc>
          <w:tcPr>
            <w:tcW w:w="4050" w:type="dxa"/>
          </w:tcPr>
          <w:p w:rsidR="00F571CC" w:rsidRPr="007B387E" w:rsidRDefault="00F571CC" w:rsidP="00A2046E">
            <w:pPr>
              <w:spacing w:after="0" w:line="240" w:lineRule="auto"/>
              <w:rPr>
                <w:rFonts w:asciiTheme="majorBidi" w:eastAsia="Calibri" w:hAnsiTheme="majorBidi" w:cstheme="majorBidi"/>
                <w:color w:val="000000" w:themeColor="text1"/>
                <w:sz w:val="24"/>
                <w:szCs w:val="24"/>
              </w:rPr>
            </w:pPr>
            <w:r w:rsidRPr="007B387E">
              <w:rPr>
                <w:rFonts w:asciiTheme="majorBidi" w:eastAsia="Calibri" w:hAnsiTheme="majorBidi" w:cstheme="majorBidi"/>
                <w:i/>
                <w:iCs/>
                <w:color w:val="000000" w:themeColor="text1"/>
                <w:sz w:val="24"/>
                <w:szCs w:val="24"/>
              </w:rPr>
              <w:t>C</w:t>
            </w:r>
            <w:r w:rsidRPr="007B387E">
              <w:rPr>
                <w:rFonts w:asciiTheme="majorBidi" w:eastAsia="Calibri" w:hAnsiTheme="majorBidi" w:cstheme="majorBidi"/>
                <w:i/>
                <w:iCs/>
                <w:color w:val="000000" w:themeColor="text1"/>
                <w:sz w:val="24"/>
                <w:szCs w:val="24"/>
                <w:vertAlign w:val="subscript"/>
              </w:rPr>
              <w:t>o</w:t>
            </w:r>
            <w:r>
              <w:rPr>
                <w:rFonts w:asciiTheme="majorBidi" w:eastAsia="Calibri" w:hAnsiTheme="majorBidi" w:cstheme="majorBidi"/>
                <w:color w:val="000000" w:themeColor="text1"/>
                <w:sz w:val="24"/>
                <w:szCs w:val="24"/>
              </w:rPr>
              <w:t xml:space="preserve">:100 – </w:t>
            </w:r>
            <w:r w:rsidRPr="007B387E">
              <w:rPr>
                <w:rFonts w:asciiTheme="majorBidi" w:eastAsia="Calibri" w:hAnsiTheme="majorBidi" w:cstheme="majorBidi"/>
                <w:color w:val="000000" w:themeColor="text1"/>
                <w:sz w:val="24"/>
                <w:szCs w:val="24"/>
              </w:rPr>
              <w:t xml:space="preserve">500 mg/L; pH: 5.2 ; T: 293K; </w:t>
            </w:r>
            <w:r w:rsidRPr="007B387E">
              <w:rPr>
                <w:rFonts w:asciiTheme="majorBidi" w:eastAsia="Calibri" w:hAnsiTheme="majorBidi" w:cstheme="majorBidi"/>
                <w:i/>
                <w:iCs/>
                <w:color w:val="000000" w:themeColor="text1"/>
                <w:sz w:val="24"/>
                <w:szCs w:val="24"/>
              </w:rPr>
              <w:t>m</w:t>
            </w:r>
            <w:r w:rsidRPr="007B387E">
              <w:rPr>
                <w:rFonts w:asciiTheme="majorBidi" w:eastAsia="Calibri" w:hAnsiTheme="majorBidi" w:cstheme="majorBidi"/>
                <w:color w:val="000000" w:themeColor="text1"/>
                <w:sz w:val="24"/>
                <w:szCs w:val="24"/>
              </w:rPr>
              <w:t>: 0.250g</w:t>
            </w:r>
          </w:p>
        </w:tc>
        <w:tc>
          <w:tcPr>
            <w:tcW w:w="1710" w:type="dxa"/>
          </w:tcPr>
          <w:p w:rsidR="00F571CC" w:rsidRPr="007B387E" w:rsidRDefault="00F571CC" w:rsidP="00A2046E">
            <w:pPr>
              <w:spacing w:after="0" w:line="240" w:lineRule="auto"/>
              <w:jc w:val="center"/>
              <w:rPr>
                <w:rFonts w:asciiTheme="majorBidi" w:eastAsia="Calibri" w:hAnsiTheme="majorBidi" w:cstheme="majorBidi"/>
                <w:color w:val="000000" w:themeColor="text1"/>
                <w:sz w:val="24"/>
                <w:szCs w:val="24"/>
              </w:rPr>
            </w:pPr>
            <w:r w:rsidRPr="007B387E">
              <w:rPr>
                <w:rFonts w:asciiTheme="majorBidi" w:eastAsia="Calibri" w:hAnsiTheme="majorBidi" w:cstheme="majorBidi"/>
                <w:color w:val="000000" w:themeColor="text1"/>
                <w:sz w:val="24"/>
                <w:szCs w:val="24"/>
              </w:rPr>
              <w:t>Cd(II)/32.7</w:t>
            </w:r>
          </w:p>
        </w:tc>
        <w:tc>
          <w:tcPr>
            <w:tcW w:w="1710" w:type="dxa"/>
          </w:tcPr>
          <w:p w:rsidR="00F571CC" w:rsidRPr="007B387E" w:rsidRDefault="00F571CC" w:rsidP="00A2046E">
            <w:pPr>
              <w:spacing w:line="240" w:lineRule="auto"/>
              <w:jc w:val="center"/>
              <w:rPr>
                <w:rFonts w:asciiTheme="majorBidi" w:eastAsia="Calibri" w:hAnsiTheme="majorBidi" w:cstheme="majorBidi"/>
                <w:color w:val="000000" w:themeColor="text1"/>
                <w:sz w:val="24"/>
                <w:szCs w:val="24"/>
              </w:rPr>
            </w:pPr>
            <w:r w:rsidRPr="007B387E">
              <w:rPr>
                <w:rFonts w:asciiTheme="majorBidi" w:eastAsia="Calibri" w:hAnsiTheme="majorBidi" w:cstheme="majorBidi"/>
                <w:color w:val="000000" w:themeColor="text1"/>
                <w:sz w:val="24"/>
                <w:szCs w:val="24"/>
              </w:rPr>
              <w:t>360</w:t>
            </w:r>
          </w:p>
        </w:tc>
        <w:tc>
          <w:tcPr>
            <w:tcW w:w="2250" w:type="dxa"/>
          </w:tcPr>
          <w:p w:rsidR="00F571CC" w:rsidRPr="007B387E" w:rsidRDefault="00F571CC" w:rsidP="00A2046E">
            <w:pPr>
              <w:spacing w:line="240" w:lineRule="auto"/>
              <w:jc w:val="center"/>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fldChar w:fldCharType="begin" w:fldLock="1"/>
            </w:r>
            <w:r>
              <w:rPr>
                <w:rFonts w:asciiTheme="majorBidi" w:eastAsia="Calibri" w:hAnsiTheme="majorBidi" w:cstheme="majorBidi"/>
                <w:color w:val="000000" w:themeColor="text1"/>
                <w:sz w:val="24"/>
                <w:szCs w:val="24"/>
              </w:rPr>
              <w:instrText>ADDIN CSL_CITATION {"citationItems":[{"id":"ITEM-1","itemData":{"DOI":"https://doi.org/10.1016/j.jcis.2017.04.086","ISSN":"0021-9797","abstract":"A simple method was offered to synthesize porous attapulgite (ATP)/polymer beads. The polymeric network acts as both holder to support ATP inside the inner pore structure and as the obstacle to avoid the agglomeration of ATP during the adsorption process. Moreover, such beads are millimeter-size and can float on water surface, making such beads easy-to-handle and facile-to-recover without weight loss. The maximum adsorption capacity of such beads for Cu(II) and Cd(II) were 25.3 and 32.7mg/g, respectively, and pH value plays a key role in determining the adsorption capacities. The ATP/polymer beads also show good recycling ability and chemical stability. All these properties make such beads promising candidates as adsorbents for heavy metal removal.","author":[{"dropping-particle":"","family":"Feng","given":"Yi","non-dropping-particle":"","parse-names":false,"suffix":""},{"dropping-particle":"","family":"Wang","given":"Yaquan","non-dropping-particle":"","parse-names":false,"suffix":""},{"dropping-particle":"","family":"Wang","given":"Yayan","non-dropping-particle":"","parse-names":false,"suffix":""},{"dropping-particle":"","family":"Liu","given":"Shichang","non-dropping-particle":"","parse-names":false,"suffix":""},{"dropping-particle":"","family":"Jiang","given":"Jinlong","non-dropping-particle":"","parse-names":false,"suffix":""},{"dropping-particle":"","family":"Cao","given":"Chongjiang","non-dropping-particle":"","parse-names":false,"suffix":""},{"dropping-particle":"","family":"Yao","given":"Jianfeng","non-dropping-particle":"","parse-names":false,"suffix":""}],"container-title":"Journal of Colloid and Interface Science","id":"ITEM-1","issued":{"date-parts":[["2017"]]},"page":"52-58","title":"Simple fabrication of easy handling millimeter-sized porous attapulgite/polymer beads for heavy metal removal","type":"article-journal","volume":"502"},"uris":["http://www.mendeley.com/documents/?uuid=31559cff-6a95-45cf-8cf3-9046aff0b1df"]}],"mendeley":{"formattedCitation":"[39]","plainTextFormattedCitation":"[39]","previouslyFormattedCitation":"[39]"},"properties":{"noteIndex":0},"schema":"https://github.com/citation-style-language/schema/raw/master/csl-citation.json"}</w:instrText>
            </w:r>
            <w:r>
              <w:rPr>
                <w:rFonts w:asciiTheme="majorBidi" w:eastAsia="Calibri" w:hAnsiTheme="majorBidi" w:cstheme="majorBidi"/>
                <w:color w:val="000000" w:themeColor="text1"/>
                <w:sz w:val="24"/>
                <w:szCs w:val="24"/>
              </w:rPr>
              <w:fldChar w:fldCharType="separate"/>
            </w:r>
            <w:r w:rsidRPr="006E0E9E">
              <w:rPr>
                <w:rFonts w:asciiTheme="majorBidi" w:hAnsiTheme="majorBidi" w:cstheme="majorBidi"/>
                <w:bCs/>
                <w:noProof/>
                <w:color w:val="0000FF"/>
                <w:sz w:val="24"/>
                <w:szCs w:val="24"/>
              </w:rPr>
              <w:t xml:space="preserve"> </w:t>
            </w:r>
            <w:r>
              <w:rPr>
                <w:rFonts w:asciiTheme="majorBidi" w:hAnsiTheme="majorBidi" w:cstheme="majorBidi"/>
                <w:bCs/>
                <w:noProof/>
                <w:color w:val="0000FF"/>
                <w:sz w:val="24"/>
                <w:szCs w:val="24"/>
              </w:rPr>
              <w:t>(Feng et al., 2017</w:t>
            </w:r>
            <w:r>
              <w:rPr>
                <w:rFonts w:asciiTheme="majorBidi" w:hAnsiTheme="majorBidi" w:cstheme="majorBidi"/>
                <w:bCs/>
                <w:noProof/>
                <w:sz w:val="24"/>
                <w:szCs w:val="24"/>
              </w:rPr>
              <w:t>)</w:t>
            </w:r>
            <w:r>
              <w:rPr>
                <w:rFonts w:asciiTheme="majorBidi" w:eastAsia="Calibri" w:hAnsiTheme="majorBidi" w:cstheme="majorBidi"/>
                <w:color w:val="000000" w:themeColor="text1"/>
                <w:sz w:val="24"/>
                <w:szCs w:val="24"/>
              </w:rPr>
              <w:fldChar w:fldCharType="end"/>
            </w:r>
            <w:r>
              <w:rPr>
                <w:rFonts w:asciiTheme="majorBidi" w:eastAsia="Calibri" w:hAnsiTheme="majorBidi" w:cstheme="majorBidi"/>
                <w:color w:val="000000" w:themeColor="text1"/>
                <w:sz w:val="24"/>
                <w:szCs w:val="24"/>
              </w:rPr>
              <w:t xml:space="preserve"> </w:t>
            </w:r>
          </w:p>
        </w:tc>
      </w:tr>
      <w:tr w:rsidR="00F571CC" w:rsidRPr="007B387E" w:rsidTr="00A2046E">
        <w:trPr>
          <w:trHeight w:val="539"/>
        </w:trPr>
        <w:tc>
          <w:tcPr>
            <w:tcW w:w="3978" w:type="dxa"/>
            <w:gridSpan w:val="2"/>
          </w:tcPr>
          <w:p w:rsidR="00F571CC" w:rsidRDefault="00F571CC" w:rsidP="00A2046E">
            <w:pPr>
              <w:spacing w:after="0" w:line="240" w:lineRule="auto"/>
              <w:rPr>
                <w:rFonts w:asciiTheme="majorBidi" w:hAnsiTheme="majorBidi" w:cstheme="majorBidi"/>
                <w:color w:val="000000" w:themeColor="text1"/>
                <w:sz w:val="24"/>
                <w:szCs w:val="24"/>
              </w:rPr>
            </w:pPr>
            <w:r w:rsidRPr="007B387E">
              <w:rPr>
                <w:rFonts w:asciiTheme="majorBidi" w:hAnsiTheme="majorBidi" w:cstheme="majorBidi"/>
                <w:color w:val="000000" w:themeColor="text1"/>
                <w:sz w:val="24"/>
                <w:szCs w:val="24"/>
              </w:rPr>
              <w:t xml:space="preserve">Magnetic poly(vinyl alcohol)/modified </w:t>
            </w:r>
          </w:p>
          <w:p w:rsidR="00F571CC" w:rsidRDefault="00F571CC" w:rsidP="00A2046E">
            <w:pPr>
              <w:spacing w:after="0" w:line="240" w:lineRule="auto"/>
              <w:rPr>
                <w:rFonts w:asciiTheme="majorBidi" w:hAnsiTheme="majorBidi" w:cstheme="majorBidi"/>
                <w:color w:val="000000" w:themeColor="text1"/>
                <w:sz w:val="24"/>
                <w:szCs w:val="24"/>
              </w:rPr>
            </w:pPr>
            <w:r w:rsidRPr="007B387E">
              <w:rPr>
                <w:rFonts w:asciiTheme="majorBidi" w:hAnsiTheme="majorBidi" w:cstheme="majorBidi"/>
                <w:color w:val="000000" w:themeColor="text1"/>
                <w:sz w:val="24"/>
                <w:szCs w:val="24"/>
              </w:rPr>
              <w:t xml:space="preserve">gum </w:t>
            </w:r>
            <w:proofErr w:type="spellStart"/>
            <w:r>
              <w:rPr>
                <w:rFonts w:asciiTheme="majorBidi" w:hAnsiTheme="majorBidi" w:cstheme="majorBidi"/>
                <w:color w:val="000000" w:themeColor="text1"/>
                <w:sz w:val="24"/>
                <w:szCs w:val="24"/>
              </w:rPr>
              <w:t>taracanth</w:t>
            </w:r>
            <w:proofErr w:type="spellEnd"/>
            <w:r>
              <w:rPr>
                <w:rFonts w:asciiTheme="majorBidi" w:hAnsiTheme="majorBidi" w:cstheme="majorBidi"/>
                <w:color w:val="000000" w:themeColor="text1"/>
                <w:sz w:val="24"/>
                <w:szCs w:val="24"/>
              </w:rPr>
              <w:t>/</w:t>
            </w:r>
            <w:proofErr w:type="spellStart"/>
            <w:r w:rsidRPr="007B387E">
              <w:rPr>
                <w:rFonts w:asciiTheme="majorBidi" w:hAnsiTheme="majorBidi" w:cstheme="majorBidi"/>
                <w:color w:val="000000" w:themeColor="text1"/>
                <w:sz w:val="24"/>
                <w:szCs w:val="24"/>
              </w:rPr>
              <w:t>graphene</w:t>
            </w:r>
            <w:proofErr w:type="spellEnd"/>
            <w:r w:rsidRPr="007B387E">
              <w:rPr>
                <w:rFonts w:asciiTheme="majorBidi" w:hAnsiTheme="majorBidi" w:cstheme="majorBidi"/>
                <w:color w:val="000000" w:themeColor="text1"/>
                <w:sz w:val="24"/>
                <w:szCs w:val="24"/>
              </w:rPr>
              <w:t xml:space="preserve"> oxide hydrogel </w:t>
            </w:r>
          </w:p>
          <w:p w:rsidR="00F571CC" w:rsidRDefault="00F571CC" w:rsidP="00A2046E">
            <w:pPr>
              <w:spacing w:after="0" w:line="240" w:lineRule="auto"/>
              <w:rPr>
                <w:rFonts w:asciiTheme="majorBidi" w:hAnsiTheme="majorBidi" w:cstheme="majorBidi"/>
                <w:color w:val="000000" w:themeColor="text1"/>
                <w:sz w:val="24"/>
                <w:szCs w:val="24"/>
              </w:rPr>
            </w:pPr>
            <w:r w:rsidRPr="007B387E">
              <w:rPr>
                <w:rFonts w:asciiTheme="majorBidi" w:hAnsiTheme="majorBidi" w:cstheme="majorBidi"/>
                <w:color w:val="000000" w:themeColor="text1"/>
                <w:sz w:val="24"/>
                <w:szCs w:val="24"/>
              </w:rPr>
              <w:t>beads</w:t>
            </w:r>
          </w:p>
          <w:p w:rsidR="00F571CC" w:rsidRPr="007B387E" w:rsidRDefault="00F571CC" w:rsidP="00A2046E">
            <w:pPr>
              <w:spacing w:after="0" w:line="240" w:lineRule="auto"/>
              <w:rPr>
                <w:rFonts w:asciiTheme="majorBidi" w:hAnsiTheme="majorBidi" w:cstheme="majorBidi"/>
                <w:color w:val="000000" w:themeColor="text1"/>
                <w:sz w:val="24"/>
                <w:szCs w:val="24"/>
              </w:rPr>
            </w:pPr>
          </w:p>
        </w:tc>
        <w:tc>
          <w:tcPr>
            <w:tcW w:w="4050" w:type="dxa"/>
          </w:tcPr>
          <w:p w:rsidR="00F571CC" w:rsidRDefault="00F571CC" w:rsidP="00A2046E">
            <w:pPr>
              <w:spacing w:after="0" w:line="240" w:lineRule="auto"/>
              <w:rPr>
                <w:rFonts w:asciiTheme="majorBidi" w:eastAsia="Calibri" w:hAnsiTheme="majorBidi" w:cstheme="majorBidi"/>
                <w:color w:val="000000" w:themeColor="text1"/>
                <w:sz w:val="24"/>
                <w:szCs w:val="24"/>
              </w:rPr>
            </w:pPr>
            <w:r w:rsidRPr="007B387E">
              <w:rPr>
                <w:rFonts w:asciiTheme="majorBidi" w:eastAsia="Calibri" w:hAnsiTheme="majorBidi" w:cstheme="majorBidi"/>
                <w:i/>
                <w:iCs/>
                <w:color w:val="000000" w:themeColor="text1"/>
                <w:sz w:val="24"/>
                <w:szCs w:val="24"/>
              </w:rPr>
              <w:t>C</w:t>
            </w:r>
            <w:r w:rsidRPr="007B387E">
              <w:rPr>
                <w:rFonts w:asciiTheme="majorBidi" w:eastAsia="Calibri" w:hAnsiTheme="majorBidi" w:cstheme="majorBidi"/>
                <w:i/>
                <w:iCs/>
                <w:color w:val="000000" w:themeColor="text1"/>
                <w:sz w:val="24"/>
                <w:szCs w:val="24"/>
                <w:vertAlign w:val="subscript"/>
              </w:rPr>
              <w:t>o</w:t>
            </w:r>
            <w:r w:rsidRPr="007B387E">
              <w:rPr>
                <w:rFonts w:asciiTheme="majorBidi" w:eastAsia="Calibri" w:hAnsiTheme="majorBidi" w:cstheme="majorBidi"/>
                <w:color w:val="000000" w:themeColor="text1"/>
                <w:sz w:val="24"/>
                <w:szCs w:val="24"/>
              </w:rPr>
              <w:t>:</w:t>
            </w:r>
            <w:r>
              <w:rPr>
                <w:rFonts w:asciiTheme="majorBidi" w:eastAsia="Calibri" w:hAnsiTheme="majorBidi" w:cstheme="majorBidi"/>
                <w:color w:val="000000" w:themeColor="text1"/>
                <w:sz w:val="24"/>
                <w:szCs w:val="24"/>
              </w:rPr>
              <w:t xml:space="preserve"> 20 – </w:t>
            </w:r>
            <w:r w:rsidRPr="007B387E">
              <w:rPr>
                <w:rFonts w:asciiTheme="majorBidi" w:eastAsia="Calibri" w:hAnsiTheme="majorBidi" w:cstheme="majorBidi"/>
                <w:color w:val="000000" w:themeColor="text1"/>
                <w:sz w:val="24"/>
                <w:szCs w:val="24"/>
              </w:rPr>
              <w:t xml:space="preserve">200 mg/L; pH: 6 ; T: 298K; </w:t>
            </w:r>
          </w:p>
          <w:p w:rsidR="00F571CC" w:rsidRDefault="00F571CC" w:rsidP="00A2046E">
            <w:pPr>
              <w:spacing w:after="0" w:line="240" w:lineRule="auto"/>
              <w:rPr>
                <w:rFonts w:asciiTheme="majorBidi" w:eastAsia="Calibri" w:hAnsiTheme="majorBidi" w:cstheme="majorBidi"/>
                <w:color w:val="000000" w:themeColor="text1"/>
                <w:sz w:val="24"/>
                <w:szCs w:val="24"/>
              </w:rPr>
            </w:pPr>
            <w:r w:rsidRPr="007B387E">
              <w:rPr>
                <w:rFonts w:asciiTheme="majorBidi" w:eastAsia="Calibri" w:hAnsiTheme="majorBidi" w:cstheme="majorBidi"/>
                <w:i/>
                <w:iCs/>
                <w:color w:val="000000" w:themeColor="text1"/>
                <w:sz w:val="24"/>
                <w:szCs w:val="24"/>
              </w:rPr>
              <w:t>m</w:t>
            </w:r>
            <w:r w:rsidRPr="007B387E">
              <w:rPr>
                <w:rFonts w:asciiTheme="majorBidi" w:eastAsia="Calibri" w:hAnsiTheme="majorBidi" w:cstheme="majorBidi"/>
                <w:color w:val="000000" w:themeColor="text1"/>
                <w:sz w:val="24"/>
                <w:szCs w:val="24"/>
              </w:rPr>
              <w:t>: 0.05g</w:t>
            </w:r>
          </w:p>
          <w:p w:rsidR="00F571CC" w:rsidRDefault="00F571CC" w:rsidP="00A2046E">
            <w:pPr>
              <w:spacing w:after="0" w:line="240" w:lineRule="auto"/>
              <w:rPr>
                <w:rFonts w:asciiTheme="majorBidi" w:eastAsia="Calibri" w:hAnsiTheme="majorBidi" w:cstheme="majorBidi"/>
                <w:color w:val="000000" w:themeColor="text1"/>
                <w:sz w:val="24"/>
                <w:szCs w:val="24"/>
              </w:rPr>
            </w:pPr>
          </w:p>
          <w:p w:rsidR="00F571CC" w:rsidRPr="007B387E" w:rsidRDefault="00F571CC" w:rsidP="00A2046E">
            <w:pPr>
              <w:spacing w:after="0" w:line="240" w:lineRule="auto"/>
              <w:rPr>
                <w:rFonts w:asciiTheme="majorBidi" w:eastAsia="Calibri" w:hAnsiTheme="majorBidi" w:cstheme="majorBidi"/>
                <w:color w:val="000000" w:themeColor="text1"/>
                <w:sz w:val="24"/>
                <w:szCs w:val="24"/>
              </w:rPr>
            </w:pPr>
          </w:p>
        </w:tc>
        <w:tc>
          <w:tcPr>
            <w:tcW w:w="1710" w:type="dxa"/>
          </w:tcPr>
          <w:p w:rsidR="00F571CC" w:rsidRPr="007B387E" w:rsidRDefault="00F571CC" w:rsidP="00A2046E">
            <w:pPr>
              <w:spacing w:after="0" w:line="240" w:lineRule="auto"/>
              <w:jc w:val="center"/>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rPr>
              <w:t>Pb</w:t>
            </w:r>
            <w:proofErr w:type="spellEnd"/>
            <w:r>
              <w:rPr>
                <w:rFonts w:asciiTheme="majorBidi" w:hAnsiTheme="majorBidi" w:cstheme="majorBidi"/>
                <w:color w:val="000000" w:themeColor="text1"/>
                <w:sz w:val="24"/>
                <w:szCs w:val="24"/>
              </w:rPr>
              <w:t>(II)/81.</w:t>
            </w:r>
            <w:r w:rsidRPr="007B387E">
              <w:rPr>
                <w:rFonts w:asciiTheme="majorBidi" w:hAnsiTheme="majorBidi" w:cstheme="majorBidi"/>
                <w:color w:val="000000" w:themeColor="text1"/>
                <w:sz w:val="24"/>
                <w:szCs w:val="24"/>
              </w:rPr>
              <w:t>8</w:t>
            </w:r>
          </w:p>
          <w:p w:rsidR="00F571CC" w:rsidRPr="007B387E" w:rsidRDefault="00F571CC" w:rsidP="00A2046E">
            <w:pPr>
              <w:spacing w:after="0" w:line="240" w:lineRule="auto"/>
              <w:jc w:val="center"/>
              <w:rPr>
                <w:rFonts w:asciiTheme="majorBidi" w:hAnsiTheme="majorBidi" w:cstheme="majorBidi"/>
                <w:color w:val="000000" w:themeColor="text1"/>
                <w:sz w:val="24"/>
                <w:szCs w:val="24"/>
              </w:rPr>
            </w:pPr>
          </w:p>
        </w:tc>
        <w:tc>
          <w:tcPr>
            <w:tcW w:w="1710" w:type="dxa"/>
          </w:tcPr>
          <w:p w:rsidR="00F571CC" w:rsidRPr="007B387E" w:rsidRDefault="00F571CC" w:rsidP="00A2046E">
            <w:pPr>
              <w:spacing w:line="240" w:lineRule="auto"/>
              <w:jc w:val="center"/>
              <w:rPr>
                <w:rFonts w:asciiTheme="majorBidi" w:hAnsiTheme="majorBidi" w:cstheme="majorBidi"/>
                <w:color w:val="000000" w:themeColor="text1"/>
                <w:sz w:val="24"/>
                <w:szCs w:val="24"/>
              </w:rPr>
            </w:pPr>
            <w:r w:rsidRPr="007B387E">
              <w:rPr>
                <w:rFonts w:asciiTheme="majorBidi" w:hAnsiTheme="majorBidi" w:cstheme="majorBidi"/>
                <w:color w:val="000000" w:themeColor="text1"/>
                <w:sz w:val="24"/>
                <w:szCs w:val="24"/>
              </w:rPr>
              <w:t>540</w:t>
            </w:r>
          </w:p>
        </w:tc>
        <w:tc>
          <w:tcPr>
            <w:tcW w:w="2250" w:type="dxa"/>
          </w:tcPr>
          <w:p w:rsidR="00F571CC" w:rsidRPr="007B387E" w:rsidRDefault="00F571CC" w:rsidP="00A2046E">
            <w:pPr>
              <w:spacing w:line="24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DOI":"http://dx.doi.org/10.1016/j.jclepro.2016.10.170","ISSN":"0959-6526","author":[{"dropping-particle":"","family":"Sahraei","given":"Razieh","non-dropping-particle":"","parse-names":false,"suffix":""},{"dropping-particle":"","family":"Sekhavat Pour","given":"Zahra","non-dropping-particle":"","parse-names":false,"suffix":""},{"dropping-particle":"","family":"Ghaemy","given":"Mousa","non-dropping-particle":"","parse-names":false,"suffix":""}],"container-title":"Journal of Cleaner Production","id":"ITEM-1","issued":{"date-parts":[["2017"]]},"page":"2973-2984","title":"Novel magnetic bio-sorbent hydrogel beads based on modified gum tragacanth/graphene oxide: Removal of heavy metals and dyes from water","type":"article-journal","volume":"142"},"uris":["http://www.mendeley.com/documents/?uuid=5e0bcea4-6ffb-475d-adc9-a6e3c6bccd5a"]}],"mendeley":{"formattedCitation":"[40]","plainTextFormattedCitation":"[40]"},"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w:t>
            </w:r>
            <w:r w:rsidRPr="006E0E9E">
              <w:rPr>
                <w:rFonts w:asciiTheme="majorBidi" w:hAnsiTheme="majorBidi" w:cstheme="majorBidi"/>
                <w:bCs/>
                <w:noProof/>
                <w:color w:val="0000FF"/>
                <w:sz w:val="24"/>
                <w:szCs w:val="24"/>
              </w:rPr>
              <w:t>Sahraei et al., 2017</w:t>
            </w:r>
            <w:r>
              <w:rPr>
                <w:rFonts w:asciiTheme="majorBidi" w:hAnsiTheme="majorBidi" w:cstheme="majorBidi"/>
                <w:noProof/>
                <w:color w:val="000000" w:themeColor="text1"/>
                <w:sz w:val="24"/>
                <w:szCs w:val="24"/>
              </w:rPr>
              <w:t>)</w:t>
            </w:r>
            <w:r>
              <w:rPr>
                <w:rFonts w:asciiTheme="majorBidi" w:hAnsiTheme="majorBidi" w:cstheme="majorBidi"/>
                <w:color w:val="000000" w:themeColor="text1"/>
                <w:sz w:val="24"/>
                <w:szCs w:val="24"/>
              </w:rPr>
              <w:fldChar w:fldCharType="end"/>
            </w:r>
            <w:r w:rsidRPr="007B387E">
              <w:rPr>
                <w:rFonts w:asciiTheme="majorBidi" w:hAnsiTheme="majorBidi" w:cstheme="majorBidi"/>
                <w:color w:val="000000" w:themeColor="text1"/>
                <w:sz w:val="24"/>
                <w:szCs w:val="24"/>
              </w:rPr>
              <w:t xml:space="preserve"> </w:t>
            </w:r>
          </w:p>
        </w:tc>
      </w:tr>
      <w:tr w:rsidR="00F571CC" w:rsidRPr="007B387E" w:rsidTr="00A2046E">
        <w:trPr>
          <w:trHeight w:val="333"/>
        </w:trPr>
        <w:tc>
          <w:tcPr>
            <w:tcW w:w="3978" w:type="dxa"/>
            <w:gridSpan w:val="2"/>
            <w:tcBorders>
              <w:bottom w:val="single" w:sz="18" w:space="0" w:color="auto"/>
            </w:tcBorders>
          </w:tcPr>
          <w:p w:rsidR="00F571CC" w:rsidRPr="007B387E" w:rsidRDefault="00F571CC" w:rsidP="00A2046E">
            <w:pPr>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SMFCAB</w:t>
            </w:r>
          </w:p>
        </w:tc>
        <w:tc>
          <w:tcPr>
            <w:tcW w:w="4050" w:type="dxa"/>
            <w:tcBorders>
              <w:bottom w:val="single" w:sz="18" w:space="0" w:color="auto"/>
            </w:tcBorders>
          </w:tcPr>
          <w:p w:rsidR="00F571CC" w:rsidRPr="007B387E" w:rsidRDefault="00F571CC" w:rsidP="00A2046E">
            <w:pPr>
              <w:spacing w:after="0" w:line="240" w:lineRule="auto"/>
              <w:rPr>
                <w:rFonts w:asciiTheme="majorBidi" w:eastAsia="Calibri" w:hAnsiTheme="majorBidi" w:cstheme="majorBidi"/>
                <w:color w:val="000000" w:themeColor="text1"/>
                <w:sz w:val="24"/>
                <w:szCs w:val="24"/>
              </w:rPr>
            </w:pPr>
            <w:r w:rsidRPr="007B387E">
              <w:rPr>
                <w:rFonts w:asciiTheme="majorBidi" w:eastAsia="Calibri" w:hAnsiTheme="majorBidi" w:cstheme="majorBidi"/>
                <w:i/>
                <w:iCs/>
                <w:color w:val="000000" w:themeColor="text1"/>
                <w:sz w:val="24"/>
                <w:szCs w:val="24"/>
              </w:rPr>
              <w:t>C</w:t>
            </w:r>
            <w:r w:rsidRPr="007B387E">
              <w:rPr>
                <w:rFonts w:asciiTheme="majorBidi" w:eastAsia="Calibri" w:hAnsiTheme="majorBidi" w:cstheme="majorBidi"/>
                <w:i/>
                <w:iCs/>
                <w:color w:val="000000" w:themeColor="text1"/>
                <w:sz w:val="24"/>
                <w:szCs w:val="24"/>
                <w:vertAlign w:val="subscript"/>
              </w:rPr>
              <w:t>o</w:t>
            </w:r>
            <w:r w:rsidRPr="007B387E">
              <w:rPr>
                <w:rFonts w:asciiTheme="majorBidi" w:eastAsia="Calibri" w:hAnsiTheme="majorBidi" w:cstheme="majorBidi"/>
                <w:color w:val="000000" w:themeColor="text1"/>
                <w:sz w:val="24"/>
                <w:szCs w:val="24"/>
              </w:rPr>
              <w:t xml:space="preserve">: </w:t>
            </w:r>
            <w:r w:rsidRPr="007B387E">
              <w:rPr>
                <w:rFonts w:asciiTheme="majorBidi" w:hAnsiTheme="majorBidi" w:cstheme="majorBidi"/>
                <w:color w:val="000000" w:themeColor="text1"/>
                <w:sz w:val="24"/>
                <w:szCs w:val="24"/>
              </w:rPr>
              <w:t xml:space="preserve">25 to 300 </w:t>
            </w:r>
            <w:r w:rsidRPr="007B387E">
              <w:rPr>
                <w:rFonts w:asciiTheme="majorBidi" w:eastAsia="Calibri" w:hAnsiTheme="majorBidi" w:cstheme="majorBidi"/>
                <w:color w:val="000000" w:themeColor="text1"/>
                <w:sz w:val="24"/>
                <w:szCs w:val="24"/>
              </w:rPr>
              <w:t xml:space="preserve">mg/L; T: 298K; </w:t>
            </w:r>
            <w:r w:rsidRPr="007B387E">
              <w:rPr>
                <w:rFonts w:asciiTheme="majorBidi" w:eastAsia="Calibri" w:hAnsiTheme="majorBidi" w:cstheme="majorBidi"/>
                <w:i/>
                <w:iCs/>
                <w:color w:val="000000" w:themeColor="text1"/>
                <w:sz w:val="24"/>
                <w:szCs w:val="24"/>
              </w:rPr>
              <w:t>m</w:t>
            </w:r>
            <w:r>
              <w:rPr>
                <w:rFonts w:asciiTheme="majorBidi" w:eastAsia="Calibri" w:hAnsiTheme="majorBidi" w:cstheme="majorBidi"/>
                <w:color w:val="000000" w:themeColor="text1"/>
                <w:sz w:val="24"/>
                <w:szCs w:val="24"/>
              </w:rPr>
              <w:t>: 0.01g; pH: 5.</w:t>
            </w:r>
            <w:r w:rsidRPr="007B387E">
              <w:rPr>
                <w:rFonts w:asciiTheme="majorBidi" w:eastAsia="Calibri" w:hAnsiTheme="majorBidi" w:cstheme="majorBidi"/>
                <w:color w:val="000000" w:themeColor="text1"/>
                <w:sz w:val="24"/>
                <w:szCs w:val="24"/>
              </w:rPr>
              <w:t>5</w:t>
            </w:r>
            <w:r>
              <w:rPr>
                <w:rFonts w:asciiTheme="majorBidi" w:eastAsia="Calibri" w:hAnsiTheme="majorBidi" w:cstheme="majorBidi"/>
                <w:color w:val="000000" w:themeColor="text1"/>
                <w:sz w:val="24"/>
                <w:szCs w:val="24"/>
              </w:rPr>
              <w:t xml:space="preserve"> for </w:t>
            </w:r>
            <w:proofErr w:type="spellStart"/>
            <w:r>
              <w:rPr>
                <w:rFonts w:asciiTheme="majorBidi" w:eastAsia="Calibri" w:hAnsiTheme="majorBidi" w:cstheme="majorBidi"/>
                <w:color w:val="000000" w:themeColor="text1"/>
                <w:sz w:val="24"/>
                <w:szCs w:val="24"/>
              </w:rPr>
              <w:t>Pb</w:t>
            </w:r>
            <w:proofErr w:type="spellEnd"/>
            <w:r>
              <w:rPr>
                <w:rFonts w:asciiTheme="majorBidi" w:eastAsia="Calibri" w:hAnsiTheme="majorBidi" w:cstheme="majorBidi"/>
                <w:color w:val="000000" w:themeColor="text1"/>
                <w:sz w:val="24"/>
                <w:szCs w:val="24"/>
              </w:rPr>
              <w:t>(II) and</w:t>
            </w:r>
            <w:r w:rsidRPr="007B387E">
              <w:rPr>
                <w:rFonts w:asciiTheme="majorBidi" w:eastAsia="Calibri" w:hAnsiTheme="majorBidi" w:cstheme="majorBidi"/>
                <w:color w:val="000000" w:themeColor="text1"/>
                <w:sz w:val="24"/>
                <w:szCs w:val="24"/>
              </w:rPr>
              <w:t xml:space="preserve"> 7.2</w:t>
            </w:r>
            <w:r>
              <w:rPr>
                <w:rFonts w:asciiTheme="majorBidi" w:eastAsia="Calibri" w:hAnsiTheme="majorBidi" w:cstheme="majorBidi"/>
                <w:color w:val="000000" w:themeColor="text1"/>
                <w:sz w:val="24"/>
                <w:szCs w:val="24"/>
              </w:rPr>
              <w:t xml:space="preserve"> for Cd(II)</w:t>
            </w:r>
          </w:p>
          <w:p w:rsidR="00F571CC" w:rsidRPr="007B387E" w:rsidRDefault="00F571CC" w:rsidP="00A2046E">
            <w:pPr>
              <w:spacing w:after="0" w:line="240" w:lineRule="auto"/>
              <w:rPr>
                <w:rFonts w:asciiTheme="majorBidi" w:eastAsia="Calibri" w:hAnsiTheme="majorBidi" w:cstheme="majorBidi"/>
                <w:color w:val="000000" w:themeColor="text1"/>
                <w:sz w:val="24"/>
                <w:szCs w:val="24"/>
              </w:rPr>
            </w:pPr>
          </w:p>
        </w:tc>
        <w:tc>
          <w:tcPr>
            <w:tcW w:w="1710" w:type="dxa"/>
            <w:tcBorders>
              <w:bottom w:val="single" w:sz="18" w:space="0" w:color="auto"/>
            </w:tcBorders>
          </w:tcPr>
          <w:p w:rsidR="00F571CC" w:rsidRPr="007B387E" w:rsidRDefault="00F571CC" w:rsidP="00A2046E">
            <w:pPr>
              <w:spacing w:after="0" w:line="240" w:lineRule="auto"/>
              <w:jc w:val="center"/>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  </w:t>
            </w:r>
            <w:proofErr w:type="spellStart"/>
            <w:r w:rsidRPr="007B387E">
              <w:rPr>
                <w:rFonts w:asciiTheme="majorBidi" w:eastAsia="Calibri" w:hAnsiTheme="majorBidi" w:cstheme="majorBidi"/>
                <w:color w:val="000000" w:themeColor="text1"/>
                <w:sz w:val="24"/>
                <w:szCs w:val="24"/>
              </w:rPr>
              <w:t>Pb</w:t>
            </w:r>
            <w:proofErr w:type="spellEnd"/>
            <w:r w:rsidRPr="007B387E">
              <w:rPr>
                <w:rFonts w:asciiTheme="majorBidi" w:eastAsia="Calibri" w:hAnsiTheme="majorBidi" w:cstheme="majorBidi"/>
                <w:color w:val="000000" w:themeColor="text1"/>
                <w:sz w:val="24"/>
                <w:szCs w:val="24"/>
              </w:rPr>
              <w:t>(II)/</w:t>
            </w:r>
            <w:r>
              <w:rPr>
                <w:rFonts w:asciiTheme="majorBidi" w:eastAsia="Times New Roman" w:hAnsiTheme="majorBidi" w:cstheme="majorBidi"/>
                <w:color w:val="000000" w:themeColor="text1"/>
                <w:sz w:val="24"/>
                <w:szCs w:val="24"/>
              </w:rPr>
              <w:t>200</w:t>
            </w:r>
          </w:p>
          <w:p w:rsidR="00F571CC" w:rsidRPr="007B387E" w:rsidRDefault="00F571CC" w:rsidP="00A2046E">
            <w:pPr>
              <w:spacing w:after="0" w:line="240" w:lineRule="auto"/>
              <w:jc w:val="center"/>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    Cd(II)/178.6</w:t>
            </w:r>
          </w:p>
        </w:tc>
        <w:tc>
          <w:tcPr>
            <w:tcW w:w="1710" w:type="dxa"/>
            <w:tcBorders>
              <w:bottom w:val="single" w:sz="18" w:space="0" w:color="auto"/>
            </w:tcBorders>
          </w:tcPr>
          <w:p w:rsidR="00F571CC" w:rsidRDefault="00F571CC" w:rsidP="00A2046E">
            <w:pPr>
              <w:spacing w:after="0" w:line="240" w:lineRule="auto"/>
              <w:jc w:val="center"/>
              <w:rPr>
                <w:rFonts w:asciiTheme="majorBidi" w:eastAsia="Calibri" w:hAnsiTheme="majorBidi" w:cstheme="majorBidi"/>
                <w:color w:val="000000" w:themeColor="text1"/>
                <w:sz w:val="24"/>
                <w:szCs w:val="24"/>
              </w:rPr>
            </w:pPr>
            <w:proofErr w:type="spellStart"/>
            <w:r>
              <w:rPr>
                <w:rFonts w:asciiTheme="majorBidi" w:eastAsia="Calibri" w:hAnsiTheme="majorBidi" w:cstheme="majorBidi"/>
                <w:color w:val="000000" w:themeColor="text1"/>
                <w:sz w:val="24"/>
                <w:szCs w:val="24"/>
              </w:rPr>
              <w:t>Pb</w:t>
            </w:r>
            <w:proofErr w:type="spellEnd"/>
            <w:r>
              <w:rPr>
                <w:rFonts w:asciiTheme="majorBidi" w:eastAsia="Calibri" w:hAnsiTheme="majorBidi" w:cstheme="majorBidi"/>
                <w:color w:val="000000" w:themeColor="text1"/>
                <w:sz w:val="24"/>
                <w:szCs w:val="24"/>
              </w:rPr>
              <w:t>(II)/90</w:t>
            </w:r>
          </w:p>
          <w:p w:rsidR="00F571CC" w:rsidRPr="007B387E" w:rsidRDefault="00F571CC" w:rsidP="00A2046E">
            <w:pPr>
              <w:spacing w:after="0" w:line="240" w:lineRule="auto"/>
              <w:jc w:val="center"/>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  Cd(II)/120</w:t>
            </w:r>
          </w:p>
        </w:tc>
        <w:tc>
          <w:tcPr>
            <w:tcW w:w="2250" w:type="dxa"/>
            <w:tcBorders>
              <w:bottom w:val="single" w:sz="18" w:space="0" w:color="auto"/>
            </w:tcBorders>
          </w:tcPr>
          <w:p w:rsidR="00F571CC" w:rsidRPr="007B387E" w:rsidRDefault="00F571CC" w:rsidP="00A2046E">
            <w:pPr>
              <w:spacing w:after="0" w:line="240" w:lineRule="auto"/>
              <w:jc w:val="center"/>
              <w:rPr>
                <w:rFonts w:asciiTheme="majorBidi" w:eastAsia="Calibri" w:hAnsiTheme="majorBidi" w:cstheme="majorBidi"/>
                <w:color w:val="000000" w:themeColor="text1"/>
                <w:sz w:val="24"/>
                <w:szCs w:val="24"/>
              </w:rPr>
            </w:pPr>
            <w:r w:rsidRPr="007B387E">
              <w:rPr>
                <w:rFonts w:asciiTheme="majorBidi" w:eastAsia="Calibri" w:hAnsiTheme="majorBidi" w:cstheme="majorBidi"/>
                <w:color w:val="000000" w:themeColor="text1"/>
                <w:sz w:val="24"/>
                <w:szCs w:val="24"/>
              </w:rPr>
              <w:t>This study</w:t>
            </w:r>
          </w:p>
        </w:tc>
      </w:tr>
    </w:tbl>
    <w:p w:rsidR="00F571CC" w:rsidRDefault="00F571CC" w:rsidP="00F571CC">
      <w:pPr>
        <w:tabs>
          <w:tab w:val="left" w:pos="4260"/>
        </w:tabs>
        <w:spacing w:line="480" w:lineRule="auto"/>
        <w:rPr>
          <w:rFonts w:asciiTheme="majorBidi" w:hAnsiTheme="majorBidi" w:cstheme="majorBidi"/>
          <w:sz w:val="24"/>
          <w:szCs w:val="24"/>
        </w:rPr>
      </w:pPr>
      <w:r w:rsidRPr="007F0BE6">
        <w:rPr>
          <w:rFonts w:asciiTheme="majorBidi" w:eastAsia="BatangChe" w:hAnsiTheme="majorBidi" w:cstheme="majorBidi"/>
          <w:b/>
          <w:bCs/>
          <w:sz w:val="24"/>
          <w:szCs w:val="24"/>
        </w:rPr>
        <w:t>Table</w:t>
      </w:r>
      <w:r>
        <w:rPr>
          <w:rFonts w:asciiTheme="majorBidi" w:eastAsia="BatangChe" w:hAnsiTheme="majorBidi" w:cstheme="majorBidi"/>
          <w:b/>
          <w:bCs/>
          <w:sz w:val="24"/>
          <w:szCs w:val="24"/>
        </w:rPr>
        <w:t xml:space="preserve"> S1</w:t>
      </w:r>
      <w:r w:rsidRPr="007F0BE6">
        <w:rPr>
          <w:rFonts w:asciiTheme="majorBidi" w:eastAsia="BatangChe" w:hAnsiTheme="majorBidi" w:cstheme="majorBidi"/>
          <w:b/>
          <w:bCs/>
          <w:sz w:val="24"/>
          <w:szCs w:val="24"/>
        </w:rPr>
        <w:t xml:space="preserve">. </w:t>
      </w:r>
      <w:r w:rsidRPr="00271EF7">
        <w:rPr>
          <w:rFonts w:asciiTheme="majorBidi" w:hAnsiTheme="majorBidi" w:cstheme="majorBidi"/>
          <w:sz w:val="24"/>
          <w:szCs w:val="24"/>
        </w:rPr>
        <w:t xml:space="preserve">Comparison of the </w:t>
      </w:r>
      <w:r>
        <w:rPr>
          <w:rFonts w:asciiTheme="majorBidi" w:hAnsiTheme="majorBidi" w:cstheme="majorBidi"/>
          <w:sz w:val="24"/>
          <w:szCs w:val="24"/>
        </w:rPr>
        <w:t>m</w:t>
      </w:r>
      <w:r w:rsidRPr="00271EF7">
        <w:rPr>
          <w:rFonts w:asciiTheme="majorBidi" w:hAnsiTheme="majorBidi" w:cstheme="majorBidi"/>
          <w:sz w:val="24"/>
          <w:szCs w:val="24"/>
        </w:rPr>
        <w:t xml:space="preserve">aximum </w:t>
      </w:r>
      <w:r>
        <w:rPr>
          <w:rFonts w:asciiTheme="majorBidi" w:hAnsiTheme="majorBidi" w:cstheme="majorBidi"/>
          <w:sz w:val="24"/>
          <w:szCs w:val="24"/>
        </w:rPr>
        <w:t>monolayer a</w:t>
      </w:r>
      <w:r w:rsidRPr="00271EF7">
        <w:rPr>
          <w:rFonts w:asciiTheme="majorBidi" w:hAnsiTheme="majorBidi" w:cstheme="majorBidi"/>
          <w:sz w:val="24"/>
          <w:szCs w:val="24"/>
        </w:rPr>
        <w:t xml:space="preserve">dsorption </w:t>
      </w:r>
      <w:r>
        <w:rPr>
          <w:rFonts w:asciiTheme="majorBidi" w:hAnsiTheme="majorBidi" w:cstheme="majorBidi"/>
          <w:sz w:val="24"/>
          <w:szCs w:val="24"/>
        </w:rPr>
        <w:t>c</w:t>
      </w:r>
      <w:r w:rsidRPr="00271EF7">
        <w:rPr>
          <w:rFonts w:asciiTheme="majorBidi" w:hAnsiTheme="majorBidi" w:cstheme="majorBidi"/>
          <w:sz w:val="24"/>
          <w:szCs w:val="24"/>
        </w:rPr>
        <w:t>apacities</w:t>
      </w:r>
      <w:r>
        <w:rPr>
          <w:rFonts w:asciiTheme="majorBidi" w:hAnsiTheme="majorBidi" w:cstheme="majorBidi"/>
          <w:sz w:val="24"/>
          <w:szCs w:val="24"/>
        </w:rPr>
        <w:t xml:space="preserve"> (</w:t>
      </w:r>
      <w:bookmarkStart w:id="0" w:name="_GoBack"/>
      <w:proofErr w:type="spellStart"/>
      <w:r w:rsidRPr="00DD0B1B">
        <w:rPr>
          <w:rFonts w:asciiTheme="majorBidi" w:hAnsiTheme="majorBidi" w:cstheme="majorBidi"/>
          <w:i/>
          <w:iCs/>
          <w:sz w:val="24"/>
          <w:szCs w:val="24"/>
        </w:rPr>
        <w:t>q</w:t>
      </w:r>
      <w:r w:rsidRPr="00DD0B1B">
        <w:rPr>
          <w:rFonts w:asciiTheme="majorBidi" w:hAnsiTheme="majorBidi" w:cstheme="majorBidi"/>
          <w:i/>
          <w:iCs/>
          <w:sz w:val="24"/>
          <w:szCs w:val="24"/>
          <w:vertAlign w:val="subscript"/>
        </w:rPr>
        <w:t>m</w:t>
      </w:r>
      <w:bookmarkEnd w:id="0"/>
      <w:proofErr w:type="spellEnd"/>
      <w:r>
        <w:rPr>
          <w:rFonts w:asciiTheme="majorBidi" w:hAnsiTheme="majorBidi" w:cstheme="majorBidi"/>
          <w:sz w:val="24"/>
          <w:szCs w:val="24"/>
        </w:rPr>
        <w:t>) and equilibration time (</w:t>
      </w:r>
      <w:r w:rsidRPr="00ED30FF">
        <w:rPr>
          <w:rFonts w:asciiTheme="majorBidi" w:hAnsiTheme="majorBidi" w:cstheme="majorBidi"/>
          <w:sz w:val="24"/>
          <w:szCs w:val="24"/>
        </w:rPr>
        <w:t>t)</w:t>
      </w:r>
      <w:r w:rsidRPr="00271EF7">
        <w:rPr>
          <w:rFonts w:asciiTheme="majorBidi" w:hAnsiTheme="majorBidi" w:cstheme="majorBidi"/>
          <w:sz w:val="24"/>
          <w:szCs w:val="24"/>
        </w:rPr>
        <w:t xml:space="preserve"> for </w:t>
      </w:r>
      <w:proofErr w:type="spellStart"/>
      <w:proofErr w:type="gramStart"/>
      <w:r w:rsidRPr="00271EF7">
        <w:rPr>
          <w:rFonts w:asciiTheme="majorBidi" w:hAnsiTheme="majorBidi" w:cstheme="majorBidi"/>
          <w:sz w:val="24"/>
          <w:szCs w:val="24"/>
        </w:rPr>
        <w:t>Pb</w:t>
      </w:r>
      <w:proofErr w:type="spellEnd"/>
      <w:r w:rsidRPr="00271EF7">
        <w:rPr>
          <w:rFonts w:asciiTheme="majorBidi" w:hAnsiTheme="majorBidi" w:cstheme="majorBidi"/>
          <w:sz w:val="24"/>
          <w:szCs w:val="24"/>
        </w:rPr>
        <w:t>(</w:t>
      </w:r>
      <w:proofErr w:type="gramEnd"/>
      <w:r w:rsidRPr="00271EF7">
        <w:rPr>
          <w:rFonts w:asciiTheme="majorBidi" w:hAnsiTheme="majorBidi" w:cstheme="majorBidi"/>
          <w:sz w:val="24"/>
          <w:szCs w:val="24"/>
        </w:rPr>
        <w:t>II)</w:t>
      </w:r>
      <w:r>
        <w:rPr>
          <w:rFonts w:asciiTheme="majorBidi" w:hAnsiTheme="majorBidi" w:cstheme="majorBidi"/>
          <w:sz w:val="24"/>
          <w:szCs w:val="24"/>
        </w:rPr>
        <w:t>/Cd(II) adsorption on</w:t>
      </w:r>
      <w:r w:rsidRPr="00271EF7">
        <w:rPr>
          <w:rFonts w:asciiTheme="majorBidi" w:hAnsiTheme="majorBidi" w:cstheme="majorBidi"/>
          <w:sz w:val="24"/>
          <w:szCs w:val="24"/>
        </w:rPr>
        <w:t xml:space="preserve"> </w:t>
      </w:r>
      <w:r>
        <w:rPr>
          <w:rFonts w:asciiTheme="majorBidi" w:hAnsiTheme="majorBidi" w:cstheme="majorBidi"/>
          <w:sz w:val="24"/>
          <w:szCs w:val="24"/>
        </w:rPr>
        <w:t>beads</w:t>
      </w:r>
    </w:p>
    <w:p w:rsidR="000B66EE" w:rsidRDefault="000B66EE"/>
    <w:p w:rsidR="00F571CC" w:rsidRDefault="00F571CC">
      <w:pPr>
        <w:sectPr w:rsidR="00F571CC" w:rsidSect="00F571CC">
          <w:pgSz w:w="15840" w:h="12240" w:orient="landscape"/>
          <w:pgMar w:top="1440" w:right="1440" w:bottom="1440" w:left="1440" w:header="720" w:footer="720" w:gutter="0"/>
          <w:cols w:space="720"/>
          <w:docGrid w:linePitch="360"/>
        </w:sectPr>
      </w:pPr>
    </w:p>
    <w:p w:rsidR="002E7F81" w:rsidRDefault="002E7F81" w:rsidP="000F0439">
      <w:pPr>
        <w:tabs>
          <w:tab w:val="left" w:pos="1483"/>
          <w:tab w:val="left" w:pos="8730"/>
        </w:tabs>
        <w:rPr>
          <w:rFonts w:asciiTheme="majorBidi" w:hAnsiTheme="majorBidi" w:cstheme="majorBidi"/>
          <w:b/>
          <w:bCs/>
          <w:sz w:val="24"/>
          <w:szCs w:val="24"/>
        </w:rPr>
      </w:pPr>
      <w:proofErr w:type="gramStart"/>
      <w:r w:rsidRPr="003036E4">
        <w:rPr>
          <w:rFonts w:asciiTheme="majorBidi" w:hAnsiTheme="majorBidi" w:cstheme="majorBidi"/>
          <w:b/>
          <w:bCs/>
          <w:sz w:val="24"/>
          <w:szCs w:val="24"/>
        </w:rPr>
        <w:lastRenderedPageBreak/>
        <w:t xml:space="preserve">Text </w:t>
      </w:r>
      <w:r>
        <w:rPr>
          <w:rFonts w:asciiTheme="majorBidi" w:hAnsiTheme="majorBidi" w:cstheme="majorBidi"/>
          <w:b/>
          <w:bCs/>
          <w:sz w:val="24"/>
          <w:szCs w:val="24"/>
        </w:rPr>
        <w:t>S1.</w:t>
      </w:r>
      <w:proofErr w:type="gramEnd"/>
      <w:r>
        <w:rPr>
          <w:rFonts w:asciiTheme="majorBidi" w:hAnsiTheme="majorBidi" w:cstheme="majorBidi"/>
          <w:b/>
          <w:bCs/>
          <w:sz w:val="24"/>
          <w:szCs w:val="24"/>
        </w:rPr>
        <w:t xml:space="preserve"> Isotherm models </w:t>
      </w:r>
    </w:p>
    <w:p w:rsidR="002E7F81" w:rsidRDefault="002E7F81" w:rsidP="004142C0">
      <w:pPr>
        <w:tabs>
          <w:tab w:val="left" w:pos="450"/>
          <w:tab w:val="left" w:pos="8910"/>
        </w:tabs>
        <w:spacing w:after="0" w:line="480" w:lineRule="auto"/>
        <w:rPr>
          <w:rFonts w:asciiTheme="majorBidi" w:hAnsiTheme="majorBidi" w:cstheme="majorBidi"/>
          <w:sz w:val="24"/>
          <w:szCs w:val="24"/>
        </w:rPr>
      </w:pPr>
      <w:r w:rsidRPr="00CA482A">
        <w:rPr>
          <w:rFonts w:ascii="Times New Roman" w:eastAsia="Calibri" w:hAnsi="Times New Roman" w:cs="Times New Roman"/>
          <w:sz w:val="24"/>
          <w:szCs w:val="24"/>
        </w:rPr>
        <w:t xml:space="preserve">Langmuir isotherm model assumes formation of monomolecular layer over adsorbent surface without interaction between the adsorbed molecules. Langmuir isotherm model </w:t>
      </w:r>
      <w:r w:rsidR="008F77E1">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linearized form is </w:t>
      </w:r>
      <w:r w:rsidRPr="00CA482A">
        <w:rPr>
          <w:rFonts w:ascii="Times New Roman" w:eastAsia="Calibri" w:hAnsi="Times New Roman" w:cs="Times New Roman"/>
          <w:sz w:val="24"/>
          <w:szCs w:val="24"/>
        </w:rPr>
        <w:t>expressed as</w:t>
      </w:r>
      <w:r>
        <w:rPr>
          <w:rFonts w:ascii="Times New Roman" w:eastAsia="Calibri" w:hAnsi="Times New Roman" w:cs="Times New Roman"/>
          <w:sz w:val="24"/>
          <w:szCs w:val="24"/>
        </w:rPr>
        <w:t xml:space="preserve"> </w:t>
      </w:r>
      <w:r w:rsidR="004142C0">
        <w:rPr>
          <w:rFonts w:ascii="Times New Roman" w:eastAsia="Calibri" w:hAnsi="Times New Roman" w:cs="Times New Roman"/>
          <w:sz w:val="24"/>
          <w:szCs w:val="24"/>
        </w:rPr>
        <w:t>(</w:t>
      </w:r>
      <w:r w:rsidR="004142C0">
        <w:rPr>
          <w:rFonts w:ascii="Times New Roman" w:eastAsia="Calibri" w:hAnsi="Times New Roman" w:cs="Times New Roman"/>
          <w:color w:val="0000FF"/>
          <w:sz w:val="24"/>
          <w:szCs w:val="24"/>
        </w:rPr>
        <w:t>Langmuir, 1918</w:t>
      </w:r>
      <w:r w:rsidR="004142C0">
        <w:rPr>
          <w:rFonts w:ascii="Times New Roman" w:eastAsia="Calibri" w:hAnsi="Times New Roman" w:cs="Times New Roman"/>
          <w:sz w:val="24"/>
          <w:szCs w:val="24"/>
        </w:rPr>
        <w:t>)</w:t>
      </w:r>
      <w:r w:rsidRPr="00476F60">
        <w:rPr>
          <w:rFonts w:ascii="Times New Roman" w:eastAsia="Calibri" w:hAnsi="Times New Roman" w:cs="Times New Roman"/>
          <w:sz w:val="24"/>
          <w:szCs w:val="24"/>
        </w:rPr>
        <w:t>:</w:t>
      </w:r>
      <w:r w:rsidRPr="00476F60">
        <w:rPr>
          <w:rFonts w:ascii="Times New Roman" w:eastAsia="Calibri" w:hAnsi="Times New Roman" w:cs="Times New Roman"/>
          <w:szCs w:val="24"/>
        </w:rPr>
        <w:t xml:space="preserve">            </w:t>
      </w:r>
      <w:r>
        <w:rPr>
          <w:rFonts w:ascii="Times New Roman" w:eastAsia="Calibri" w:hAnsi="Times New Roman" w:cs="Times New Roman"/>
          <w:szCs w:val="24"/>
        </w:rPr>
        <w:br/>
      </w:r>
      <m:oMathPara>
        <m:oMathParaPr>
          <m:jc m:val="left"/>
        </m:oMathParaP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e</m:t>
                  </m:r>
                </m:sub>
              </m:sSub>
            </m:num>
            <m:den>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e</m:t>
                  </m:r>
                </m:sub>
              </m:sSub>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m</m:t>
                  </m:r>
                </m:sub>
              </m:sSub>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m</m:t>
                  </m:r>
                </m:sub>
              </m:sSub>
            </m:den>
          </m:f>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e</m:t>
              </m:r>
            </m:sub>
          </m:sSub>
          <m:r>
            <w:rPr>
              <w:rFonts w:ascii="Cambria Math" w:hAnsi="Cambria Math" w:cstheme="majorBidi"/>
              <w:sz w:val="24"/>
              <w:szCs w:val="24"/>
            </w:rPr>
            <m:t xml:space="preserve">                                                                                                              (S1)</m:t>
          </m:r>
          <m:r>
            <m:rPr>
              <m:sty m:val="p"/>
            </m:rPr>
            <w:rPr>
              <w:rFonts w:ascii="Times New Roman" w:eastAsia="Calibri" w:hAnsi="Times New Roman" w:cs="Times New Roman"/>
              <w:szCs w:val="24"/>
            </w:rPr>
            <w:br/>
          </m:r>
        </m:oMath>
      </m:oMathPara>
      <w:r>
        <w:rPr>
          <w:rFonts w:asciiTheme="majorBidi" w:hAnsiTheme="majorBidi" w:cstheme="majorBidi"/>
          <w:sz w:val="24"/>
          <w:szCs w:val="24"/>
        </w:rPr>
        <w:t xml:space="preserve">where </w:t>
      </w:r>
      <w:proofErr w:type="spellStart"/>
      <w:proofErr w:type="gramStart"/>
      <w:r w:rsidRPr="00B734F6">
        <w:rPr>
          <w:rFonts w:asciiTheme="majorBidi" w:hAnsiTheme="majorBidi" w:cstheme="majorBidi"/>
          <w:i/>
          <w:iCs/>
          <w:sz w:val="24"/>
          <w:szCs w:val="24"/>
        </w:rPr>
        <w:t>q</w:t>
      </w:r>
      <w:r w:rsidRPr="00B734F6">
        <w:rPr>
          <w:rFonts w:asciiTheme="majorBidi" w:hAnsiTheme="majorBidi" w:cstheme="majorBidi"/>
          <w:i/>
          <w:iCs/>
          <w:sz w:val="24"/>
          <w:szCs w:val="24"/>
          <w:vertAlign w:val="subscript"/>
        </w:rPr>
        <w:t>m</w:t>
      </w:r>
      <w:proofErr w:type="spellEnd"/>
      <w:proofErr w:type="gramEnd"/>
      <w:r>
        <w:rPr>
          <w:rFonts w:asciiTheme="majorBidi" w:hAnsiTheme="majorBidi" w:cstheme="majorBidi"/>
          <w:sz w:val="24"/>
          <w:szCs w:val="24"/>
        </w:rPr>
        <w:t xml:space="preserve"> (mg/g) and </w:t>
      </w:r>
      <w:r>
        <w:rPr>
          <w:rFonts w:asciiTheme="majorBidi" w:hAnsiTheme="majorBidi" w:cstheme="majorBidi"/>
          <w:i/>
          <w:iCs/>
          <w:sz w:val="24"/>
          <w:szCs w:val="24"/>
        </w:rPr>
        <w:t>K</w:t>
      </w:r>
      <w:r w:rsidRPr="006965B4">
        <w:rPr>
          <w:rFonts w:asciiTheme="majorBidi" w:hAnsiTheme="majorBidi" w:cstheme="majorBidi"/>
          <w:i/>
          <w:iCs/>
          <w:sz w:val="24"/>
          <w:szCs w:val="24"/>
          <w:vertAlign w:val="subscript"/>
        </w:rPr>
        <w:t>L</w:t>
      </w:r>
      <w:r>
        <w:rPr>
          <w:rFonts w:asciiTheme="majorBidi" w:hAnsiTheme="majorBidi" w:cstheme="majorBidi"/>
          <w:i/>
          <w:iCs/>
          <w:sz w:val="24"/>
          <w:szCs w:val="24"/>
        </w:rPr>
        <w:t xml:space="preserve"> </w:t>
      </w:r>
      <w:r>
        <w:rPr>
          <w:rFonts w:asciiTheme="majorBidi" w:hAnsiTheme="majorBidi" w:cstheme="majorBidi"/>
          <w:sz w:val="24"/>
          <w:szCs w:val="24"/>
        </w:rPr>
        <w:t xml:space="preserve">(L/mg) are the constants for maximum monolayer adsorption capacity and a constant related to the heat of adsorption, respectively. </w:t>
      </w:r>
    </w:p>
    <w:p w:rsidR="002E7F81" w:rsidRDefault="002E7F81" w:rsidP="002E7F81">
      <w:pPr>
        <w:tabs>
          <w:tab w:val="left" w:pos="450"/>
        </w:tabs>
        <w:spacing w:after="0" w:line="480" w:lineRule="auto"/>
        <w:rPr>
          <w:rFonts w:asciiTheme="majorBidi" w:hAnsiTheme="majorBidi" w:cstheme="majorBidi"/>
          <w:sz w:val="24"/>
          <w:szCs w:val="24"/>
        </w:rPr>
      </w:pPr>
      <w:r>
        <w:rPr>
          <w:rFonts w:asciiTheme="majorBidi" w:hAnsiTheme="majorBidi" w:cstheme="majorBidi"/>
          <w:sz w:val="24"/>
          <w:szCs w:val="24"/>
        </w:rPr>
        <w:t>The essential feature of Langmuir isotherm can be expressed by separation factor (</w:t>
      </w:r>
      <w:r w:rsidRPr="008460FE">
        <w:rPr>
          <w:rFonts w:asciiTheme="majorBidi" w:hAnsiTheme="majorBidi" w:cstheme="majorBidi"/>
          <w:i/>
          <w:iCs/>
          <w:sz w:val="24"/>
          <w:szCs w:val="24"/>
        </w:rPr>
        <w:t>R</w:t>
      </w:r>
      <w:r w:rsidRPr="008460FE">
        <w:rPr>
          <w:rFonts w:asciiTheme="majorBidi" w:hAnsiTheme="majorBidi" w:cstheme="majorBidi"/>
          <w:i/>
          <w:iCs/>
          <w:sz w:val="24"/>
          <w:szCs w:val="24"/>
          <w:vertAlign w:val="subscript"/>
        </w:rPr>
        <w:t>L</w:t>
      </w:r>
      <w:r>
        <w:rPr>
          <w:rFonts w:asciiTheme="majorBidi" w:hAnsiTheme="majorBidi" w:cstheme="majorBidi"/>
          <w:sz w:val="24"/>
          <w:szCs w:val="24"/>
        </w:rPr>
        <w:t>), a dimensionless constant, can be represented as:</w:t>
      </w:r>
    </w:p>
    <w:p w:rsidR="002E7F81" w:rsidRPr="003D526A" w:rsidRDefault="002A6545" w:rsidP="002E7F81">
      <w:pPr>
        <w:tabs>
          <w:tab w:val="left" w:pos="450"/>
          <w:tab w:val="left" w:pos="9360"/>
          <w:tab w:val="left" w:pos="9450"/>
        </w:tabs>
        <w:spacing w:after="0" w:line="480" w:lineRule="auto"/>
        <w:rPr>
          <w:rFonts w:asciiTheme="majorBidi"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L</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o</m:t>
                  </m:r>
                </m:sub>
              </m:sSub>
            </m:den>
          </m:f>
          <m:r>
            <w:rPr>
              <w:rFonts w:ascii="Cambria Math" w:hAnsi="Cambria Math" w:cstheme="majorBidi"/>
              <w:sz w:val="24"/>
              <w:szCs w:val="24"/>
            </w:rPr>
            <m:t xml:space="preserve">                                                                                                                                 (S2)</m:t>
          </m:r>
        </m:oMath>
      </m:oMathPara>
    </w:p>
    <w:p w:rsidR="002E7F81" w:rsidRDefault="002E7F81" w:rsidP="002E7F81">
      <w:pPr>
        <w:tabs>
          <w:tab w:val="left" w:pos="450"/>
        </w:tabs>
        <w:spacing w:after="0" w:line="480" w:lineRule="auto"/>
        <w:rPr>
          <w:rFonts w:asciiTheme="majorBidi" w:hAnsiTheme="majorBidi" w:cstheme="majorBidi"/>
          <w:sz w:val="24"/>
          <w:szCs w:val="24"/>
        </w:rPr>
      </w:pPr>
      <w:r>
        <w:rPr>
          <w:rFonts w:asciiTheme="majorBidi" w:hAnsiTheme="majorBidi" w:cstheme="majorBidi"/>
          <w:sz w:val="24"/>
          <w:szCs w:val="24"/>
        </w:rPr>
        <w:t xml:space="preserve">The magnitude of </w:t>
      </w:r>
      <w:r w:rsidRPr="008460FE">
        <w:rPr>
          <w:rFonts w:asciiTheme="majorBidi" w:hAnsiTheme="majorBidi" w:cstheme="majorBidi"/>
          <w:i/>
          <w:iCs/>
          <w:sz w:val="24"/>
          <w:szCs w:val="24"/>
        </w:rPr>
        <w:t>R</w:t>
      </w:r>
      <w:r w:rsidRPr="008460FE">
        <w:rPr>
          <w:rFonts w:asciiTheme="majorBidi" w:hAnsiTheme="majorBidi" w:cstheme="majorBidi"/>
          <w:i/>
          <w:iCs/>
          <w:sz w:val="24"/>
          <w:szCs w:val="24"/>
          <w:vertAlign w:val="subscript"/>
        </w:rPr>
        <w:t>L</w:t>
      </w:r>
      <w:r>
        <w:rPr>
          <w:rFonts w:asciiTheme="majorBidi" w:hAnsiTheme="majorBidi" w:cstheme="majorBidi"/>
          <w:sz w:val="24"/>
          <w:szCs w:val="24"/>
        </w:rPr>
        <w:t xml:space="preserve"> reflects the nature of adsorption. If </w:t>
      </w:r>
      <w:r w:rsidRPr="008460FE">
        <w:rPr>
          <w:rFonts w:asciiTheme="majorBidi" w:hAnsiTheme="majorBidi" w:cstheme="majorBidi"/>
          <w:i/>
          <w:iCs/>
          <w:sz w:val="24"/>
          <w:szCs w:val="24"/>
        </w:rPr>
        <w:t>R</w:t>
      </w:r>
      <w:r w:rsidRPr="008460FE">
        <w:rPr>
          <w:rFonts w:asciiTheme="majorBidi" w:hAnsiTheme="majorBidi" w:cstheme="majorBidi"/>
          <w:i/>
          <w:iCs/>
          <w:sz w:val="24"/>
          <w:szCs w:val="24"/>
          <w:vertAlign w:val="subscript"/>
        </w:rPr>
        <w:t>L</w:t>
      </w:r>
      <w:r>
        <w:rPr>
          <w:rFonts w:asciiTheme="majorBidi" w:hAnsiTheme="majorBidi" w:cstheme="majorBidi"/>
          <w:sz w:val="24"/>
          <w:szCs w:val="24"/>
        </w:rPr>
        <w:t xml:space="preserve"> &gt; 1(unfavorable adsorption process),        0 &lt; </w:t>
      </w:r>
      <w:r w:rsidRPr="008460FE">
        <w:rPr>
          <w:rFonts w:asciiTheme="majorBidi" w:hAnsiTheme="majorBidi" w:cstheme="majorBidi"/>
          <w:i/>
          <w:iCs/>
          <w:sz w:val="24"/>
          <w:szCs w:val="24"/>
        </w:rPr>
        <w:t>R</w:t>
      </w:r>
      <w:r w:rsidRPr="008460FE">
        <w:rPr>
          <w:rFonts w:asciiTheme="majorBidi" w:hAnsiTheme="majorBidi" w:cstheme="majorBidi"/>
          <w:i/>
          <w:iCs/>
          <w:sz w:val="24"/>
          <w:szCs w:val="24"/>
          <w:vertAlign w:val="subscript"/>
        </w:rPr>
        <w:t>L</w:t>
      </w:r>
      <w:r>
        <w:rPr>
          <w:rFonts w:asciiTheme="majorBidi" w:hAnsiTheme="majorBidi" w:cstheme="majorBidi"/>
          <w:sz w:val="24"/>
          <w:szCs w:val="24"/>
        </w:rPr>
        <w:t xml:space="preserve"> &lt; 1 (favorable adsorption process), </w:t>
      </w:r>
      <w:r w:rsidRPr="008460FE">
        <w:rPr>
          <w:rFonts w:asciiTheme="majorBidi" w:hAnsiTheme="majorBidi" w:cstheme="majorBidi"/>
          <w:i/>
          <w:iCs/>
          <w:sz w:val="24"/>
          <w:szCs w:val="24"/>
        </w:rPr>
        <w:t>R</w:t>
      </w:r>
      <w:r w:rsidRPr="008460FE">
        <w:rPr>
          <w:rFonts w:asciiTheme="majorBidi" w:hAnsiTheme="majorBidi" w:cstheme="majorBidi"/>
          <w:i/>
          <w:iCs/>
          <w:sz w:val="24"/>
          <w:szCs w:val="24"/>
          <w:vertAlign w:val="subscript"/>
        </w:rPr>
        <w:t>L</w:t>
      </w:r>
      <w:r>
        <w:rPr>
          <w:rFonts w:asciiTheme="majorBidi" w:hAnsiTheme="majorBidi" w:cstheme="majorBidi"/>
          <w:sz w:val="24"/>
          <w:szCs w:val="24"/>
        </w:rPr>
        <w:t xml:space="preserve"> =1 (linear adsorption process), </w:t>
      </w:r>
      <w:r w:rsidRPr="008460FE">
        <w:rPr>
          <w:rFonts w:asciiTheme="majorBidi" w:hAnsiTheme="majorBidi" w:cstheme="majorBidi"/>
          <w:i/>
          <w:iCs/>
          <w:sz w:val="24"/>
          <w:szCs w:val="24"/>
        </w:rPr>
        <w:t>R</w:t>
      </w:r>
      <w:r w:rsidRPr="008460FE">
        <w:rPr>
          <w:rFonts w:asciiTheme="majorBidi" w:hAnsiTheme="majorBidi" w:cstheme="majorBidi"/>
          <w:i/>
          <w:iCs/>
          <w:sz w:val="24"/>
          <w:szCs w:val="24"/>
          <w:vertAlign w:val="subscript"/>
        </w:rPr>
        <w:t>L</w:t>
      </w:r>
      <w:r>
        <w:rPr>
          <w:rFonts w:asciiTheme="majorBidi" w:hAnsiTheme="majorBidi" w:cstheme="majorBidi"/>
          <w:sz w:val="24"/>
          <w:szCs w:val="24"/>
        </w:rPr>
        <w:t xml:space="preserve"> = 0 (irreversible adsorption process). </w:t>
      </w:r>
    </w:p>
    <w:p w:rsidR="002E7F81" w:rsidRPr="00476F60" w:rsidRDefault="002E7F81" w:rsidP="00D64A3F">
      <w:pPr>
        <w:tabs>
          <w:tab w:val="left" w:pos="450"/>
        </w:tabs>
        <w:spacing w:after="0" w:line="480" w:lineRule="auto"/>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Freundlich</w:t>
      </w:r>
      <w:proofErr w:type="spellEnd"/>
      <w:r>
        <w:rPr>
          <w:rFonts w:asciiTheme="majorBidi" w:hAnsiTheme="majorBidi" w:cstheme="majorBidi"/>
          <w:sz w:val="24"/>
          <w:szCs w:val="24"/>
        </w:rPr>
        <w:t xml:space="preserve"> isotherm in non-linear form is expressed </w:t>
      </w:r>
      <w:r w:rsidRPr="00476F60">
        <w:rPr>
          <w:rFonts w:asciiTheme="majorBidi" w:hAnsiTheme="majorBidi" w:cstheme="majorBidi"/>
          <w:sz w:val="24"/>
          <w:szCs w:val="24"/>
        </w:rPr>
        <w:t>as</w:t>
      </w:r>
      <w:r w:rsidR="00D64A3F">
        <w:rPr>
          <w:rFonts w:asciiTheme="majorBidi" w:hAnsiTheme="majorBidi" w:cstheme="majorBidi"/>
          <w:sz w:val="24"/>
          <w:szCs w:val="24"/>
        </w:rPr>
        <w:t xml:space="preserve"> (</w:t>
      </w:r>
      <w:proofErr w:type="spellStart"/>
      <w:r w:rsidR="00D64A3F">
        <w:rPr>
          <w:rFonts w:asciiTheme="majorBidi" w:hAnsiTheme="majorBidi" w:cstheme="majorBidi"/>
          <w:color w:val="0000FF"/>
          <w:sz w:val="24"/>
          <w:szCs w:val="24"/>
        </w:rPr>
        <w:t>Freundlich</w:t>
      </w:r>
      <w:proofErr w:type="spellEnd"/>
      <w:r w:rsidR="00D64A3F">
        <w:rPr>
          <w:rFonts w:asciiTheme="majorBidi" w:hAnsiTheme="majorBidi" w:cstheme="majorBidi"/>
          <w:color w:val="0000FF"/>
          <w:sz w:val="24"/>
          <w:szCs w:val="24"/>
        </w:rPr>
        <w:t>, 1906</w:t>
      </w:r>
      <w:r w:rsidR="00D64A3F">
        <w:rPr>
          <w:rFonts w:asciiTheme="majorBidi" w:hAnsiTheme="majorBidi" w:cstheme="majorBidi"/>
          <w:sz w:val="24"/>
          <w:szCs w:val="24"/>
        </w:rPr>
        <w:t>)</w:t>
      </w:r>
      <w:r w:rsidRPr="00476F60">
        <w:rPr>
          <w:rFonts w:asciiTheme="majorBidi" w:hAnsiTheme="majorBidi" w:cstheme="majorBidi"/>
          <w:sz w:val="24"/>
          <w:szCs w:val="24"/>
        </w:rPr>
        <w:t xml:space="preserve">: </w:t>
      </w:r>
    </w:p>
    <w:p w:rsidR="002E7F81" w:rsidRDefault="002A6545" w:rsidP="000F0439">
      <w:pPr>
        <w:tabs>
          <w:tab w:val="left" w:pos="450"/>
          <w:tab w:val="left" w:pos="7650"/>
          <w:tab w:val="left" w:pos="8820"/>
        </w:tabs>
        <w:spacing w:after="0" w:line="480" w:lineRule="auto"/>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log q</m:t>
            </m:r>
          </m:e>
          <m:sub>
            <m:r>
              <w:rPr>
                <w:rFonts w:ascii="Cambria Math" w:hAnsi="Cambria Math" w:cstheme="majorBidi"/>
                <w:sz w:val="24"/>
                <w:szCs w:val="24"/>
              </w:rPr>
              <m:t>e</m:t>
            </m:r>
          </m:sub>
        </m:sSub>
        <m:r>
          <w:rPr>
            <w:rFonts w:ascii="Cambria Math" w:hAnsi="Cambria Math" w:cstheme="majorBidi"/>
            <w:sz w:val="24"/>
            <w:szCs w:val="24"/>
          </w:rPr>
          <m:t>=log</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F</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r>
          <w:rPr>
            <w:rFonts w:ascii="Cambria Math" w:hAnsi="Cambria Math" w:cstheme="majorBidi"/>
            <w:sz w:val="24"/>
            <w:szCs w:val="24"/>
          </w:rPr>
          <m:t xml:space="preserve"> log</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e</m:t>
            </m:r>
          </m:sub>
        </m:sSub>
        <m:r>
          <w:rPr>
            <w:rFonts w:ascii="Cambria Math" w:hAnsi="Cambria Math" w:cstheme="majorBidi"/>
            <w:sz w:val="24"/>
            <w:szCs w:val="24"/>
          </w:rPr>
          <m:t xml:space="preserve">                                                                                                           (S3)</m:t>
        </m:r>
      </m:oMath>
      <w:r w:rsidR="002E7F81">
        <w:rPr>
          <w:rFonts w:asciiTheme="majorBidi" w:eastAsiaTheme="minorEastAsia" w:hAnsiTheme="majorBidi" w:cstheme="majorBidi"/>
          <w:sz w:val="24"/>
          <w:szCs w:val="24"/>
        </w:rPr>
        <w:t xml:space="preserve">                                                                                                    </w:t>
      </w:r>
    </w:p>
    <w:p w:rsidR="002E7F81" w:rsidRPr="002E7F81" w:rsidRDefault="002E7F81" w:rsidP="002E7F81">
      <w:pPr>
        <w:tabs>
          <w:tab w:val="left" w:pos="450"/>
        </w:tabs>
        <w:spacing w:after="0" w:line="480" w:lineRule="auto"/>
        <w:rPr>
          <w:rFonts w:asciiTheme="majorBidi" w:hAnsiTheme="majorBidi" w:cstheme="majorBidi"/>
          <w:sz w:val="24"/>
          <w:szCs w:val="24"/>
        </w:rPr>
      </w:pPr>
      <w:proofErr w:type="gramStart"/>
      <w:r>
        <w:rPr>
          <w:rFonts w:asciiTheme="majorBidi" w:hAnsiTheme="majorBidi" w:cstheme="majorBidi"/>
          <w:sz w:val="24"/>
          <w:szCs w:val="24"/>
        </w:rPr>
        <w:t>where</w:t>
      </w:r>
      <w:proofErr w:type="gramEnd"/>
      <w:r>
        <w:rPr>
          <w:rFonts w:asciiTheme="majorBidi" w:hAnsiTheme="majorBidi" w:cstheme="majorBidi"/>
          <w:sz w:val="24"/>
          <w:szCs w:val="24"/>
        </w:rPr>
        <w:t xml:space="preserve"> </w:t>
      </w:r>
      <w:r w:rsidRPr="002D2ADD">
        <w:rPr>
          <w:rFonts w:asciiTheme="majorBidi" w:hAnsiTheme="majorBidi" w:cstheme="majorBidi"/>
          <w:i/>
          <w:iCs/>
          <w:sz w:val="24"/>
          <w:szCs w:val="24"/>
        </w:rPr>
        <w:t>K</w:t>
      </w:r>
      <w:r>
        <w:rPr>
          <w:rFonts w:asciiTheme="majorBidi" w:hAnsiTheme="majorBidi" w:cstheme="majorBidi"/>
          <w:i/>
          <w:iCs/>
          <w:sz w:val="24"/>
          <w:szCs w:val="24"/>
          <w:vertAlign w:val="subscript"/>
        </w:rPr>
        <w:t xml:space="preserve">F </w:t>
      </w:r>
      <w:r>
        <w:rPr>
          <w:rFonts w:asciiTheme="majorBidi" w:hAnsiTheme="majorBidi" w:cstheme="majorBidi"/>
          <w:sz w:val="24"/>
          <w:szCs w:val="24"/>
        </w:rPr>
        <w:t>((mg/g) (L/mg)</w:t>
      </w:r>
      <w:r w:rsidRPr="002D2ADD">
        <w:rPr>
          <w:rFonts w:asciiTheme="majorBidi" w:hAnsiTheme="majorBidi" w:cstheme="majorBidi"/>
          <w:sz w:val="24"/>
          <w:szCs w:val="24"/>
          <w:vertAlign w:val="superscript"/>
        </w:rPr>
        <w:t>(1/n)</w:t>
      </w:r>
      <w:r>
        <w:rPr>
          <w:rFonts w:asciiTheme="majorBidi" w:hAnsiTheme="majorBidi" w:cstheme="majorBidi"/>
          <w:sz w:val="24"/>
          <w:szCs w:val="24"/>
        </w:rPr>
        <w:t xml:space="preserve">) and </w:t>
      </w:r>
      <w:r w:rsidRPr="002D2ADD">
        <w:rPr>
          <w:rFonts w:asciiTheme="majorBidi" w:hAnsiTheme="majorBidi" w:cstheme="majorBidi"/>
          <w:i/>
          <w:iCs/>
          <w:sz w:val="24"/>
          <w:szCs w:val="24"/>
        </w:rPr>
        <w:t>n</w:t>
      </w:r>
      <w:r>
        <w:rPr>
          <w:rFonts w:asciiTheme="majorBidi" w:hAnsiTheme="majorBidi" w:cstheme="majorBidi"/>
          <w:sz w:val="24"/>
          <w:szCs w:val="24"/>
        </w:rPr>
        <w:t xml:space="preserve"> are the </w:t>
      </w:r>
      <w:proofErr w:type="spellStart"/>
      <w:r>
        <w:rPr>
          <w:rFonts w:asciiTheme="majorBidi" w:hAnsiTheme="majorBidi" w:cstheme="majorBidi"/>
          <w:sz w:val="24"/>
          <w:szCs w:val="24"/>
        </w:rPr>
        <w:t>Freundlich</w:t>
      </w:r>
      <w:proofErr w:type="spellEnd"/>
      <w:r>
        <w:rPr>
          <w:rFonts w:asciiTheme="majorBidi" w:hAnsiTheme="majorBidi" w:cstheme="majorBidi"/>
          <w:sz w:val="24"/>
          <w:szCs w:val="24"/>
        </w:rPr>
        <w:t xml:space="preserve"> constants related to bonding energy and deviation in adsorption from linearity, respectively. If </w:t>
      </w:r>
      <w:r w:rsidRPr="00BA260B">
        <w:rPr>
          <w:rFonts w:asciiTheme="majorBidi" w:hAnsiTheme="majorBidi" w:cstheme="majorBidi"/>
          <w:i/>
          <w:iCs/>
          <w:sz w:val="24"/>
          <w:szCs w:val="24"/>
        </w:rPr>
        <w:t>n</w:t>
      </w:r>
      <w:r>
        <w:rPr>
          <w:rFonts w:asciiTheme="majorBidi" w:hAnsiTheme="majorBidi" w:cstheme="majorBidi"/>
          <w:i/>
          <w:iCs/>
          <w:sz w:val="24"/>
          <w:szCs w:val="24"/>
        </w:rPr>
        <w:t xml:space="preserve"> =</w:t>
      </w:r>
      <w:r>
        <w:rPr>
          <w:rFonts w:asciiTheme="majorBidi" w:hAnsiTheme="majorBidi" w:cstheme="majorBidi"/>
          <w:sz w:val="24"/>
          <w:szCs w:val="24"/>
        </w:rPr>
        <w:t xml:space="preserve">1 (linear adsorption process), </w:t>
      </w:r>
      <w:r>
        <w:rPr>
          <w:rFonts w:asciiTheme="majorBidi" w:hAnsiTheme="majorBidi" w:cstheme="majorBidi"/>
          <w:i/>
          <w:iCs/>
          <w:sz w:val="24"/>
          <w:szCs w:val="24"/>
        </w:rPr>
        <w:t xml:space="preserve">n </w:t>
      </w:r>
      <w:r>
        <w:rPr>
          <w:rFonts w:asciiTheme="majorBidi" w:hAnsiTheme="majorBidi" w:cstheme="majorBidi"/>
          <w:sz w:val="24"/>
          <w:szCs w:val="24"/>
        </w:rPr>
        <w:t xml:space="preserve">&lt; 1 (chemical adsorption process), </w:t>
      </w:r>
      <w:r w:rsidRPr="00BA260B">
        <w:rPr>
          <w:rFonts w:asciiTheme="majorBidi" w:hAnsiTheme="majorBidi" w:cstheme="majorBidi"/>
          <w:i/>
          <w:iCs/>
          <w:sz w:val="24"/>
          <w:szCs w:val="24"/>
        </w:rPr>
        <w:t>n</w:t>
      </w:r>
      <w:r>
        <w:rPr>
          <w:rFonts w:asciiTheme="majorBidi" w:hAnsiTheme="majorBidi" w:cstheme="majorBidi"/>
          <w:i/>
          <w:iCs/>
          <w:sz w:val="24"/>
          <w:szCs w:val="24"/>
        </w:rPr>
        <w:t xml:space="preserve"> </w:t>
      </w:r>
      <w:r>
        <w:rPr>
          <w:rFonts w:asciiTheme="majorBidi" w:hAnsiTheme="majorBidi" w:cstheme="majorBidi"/>
          <w:sz w:val="24"/>
          <w:szCs w:val="24"/>
        </w:rPr>
        <w:t xml:space="preserve">&gt; 1 (physical adsorption process). </w:t>
      </w:r>
    </w:p>
    <w:p w:rsidR="002E7F81" w:rsidRDefault="0083544B" w:rsidP="002E7F81">
      <w:pPr>
        <w:autoSpaceDE w:val="0"/>
        <w:autoSpaceDN w:val="0"/>
        <w:adjustRightInd w:val="0"/>
        <w:spacing w:after="0" w:line="240" w:lineRule="auto"/>
        <w:rPr>
          <w:rFonts w:asciiTheme="majorBidi" w:hAnsiTheme="majorBidi" w:cstheme="majorBidi"/>
          <w:b/>
          <w:bCs/>
          <w:sz w:val="24"/>
          <w:szCs w:val="24"/>
        </w:rPr>
      </w:pPr>
      <w:proofErr w:type="gramStart"/>
      <w:r>
        <w:rPr>
          <w:rFonts w:asciiTheme="majorBidi" w:hAnsiTheme="majorBidi" w:cstheme="majorBidi"/>
          <w:b/>
          <w:bCs/>
          <w:sz w:val="24"/>
          <w:szCs w:val="24"/>
        </w:rPr>
        <w:t>Text S2.</w:t>
      </w:r>
      <w:proofErr w:type="gramEnd"/>
      <w:r>
        <w:rPr>
          <w:rFonts w:asciiTheme="majorBidi" w:hAnsiTheme="majorBidi" w:cstheme="majorBidi"/>
          <w:b/>
          <w:bCs/>
          <w:sz w:val="24"/>
          <w:szCs w:val="24"/>
        </w:rPr>
        <w:t xml:space="preserve"> K</w:t>
      </w:r>
      <w:r w:rsidR="002E7F81">
        <w:rPr>
          <w:rFonts w:asciiTheme="majorBidi" w:hAnsiTheme="majorBidi" w:cstheme="majorBidi"/>
          <w:b/>
          <w:bCs/>
          <w:sz w:val="24"/>
          <w:szCs w:val="24"/>
        </w:rPr>
        <w:t xml:space="preserve">inetic models </w:t>
      </w:r>
    </w:p>
    <w:p w:rsidR="002E7F81" w:rsidRPr="00B074B3" w:rsidRDefault="002E7F81" w:rsidP="002E7F81">
      <w:pPr>
        <w:autoSpaceDE w:val="0"/>
        <w:autoSpaceDN w:val="0"/>
        <w:adjustRightInd w:val="0"/>
        <w:spacing w:after="0" w:line="240" w:lineRule="auto"/>
        <w:rPr>
          <w:rFonts w:asciiTheme="majorBidi" w:hAnsiTheme="majorBidi" w:cstheme="majorBidi"/>
          <w:color w:val="000000"/>
          <w:sz w:val="24"/>
          <w:szCs w:val="24"/>
        </w:rPr>
      </w:pPr>
    </w:p>
    <w:p w:rsidR="002E7F81" w:rsidRDefault="002E7F81" w:rsidP="00AC2E33">
      <w:pPr>
        <w:spacing w:line="480" w:lineRule="auto"/>
        <w:rPr>
          <w:rFonts w:asciiTheme="majorBidi" w:hAnsiTheme="majorBidi" w:cstheme="majorBidi"/>
          <w:sz w:val="24"/>
          <w:szCs w:val="24"/>
        </w:rPr>
      </w:pPr>
      <w:r>
        <w:rPr>
          <w:rFonts w:asciiTheme="majorBidi" w:hAnsiTheme="majorBidi" w:cstheme="majorBidi"/>
          <w:sz w:val="24"/>
          <w:szCs w:val="24"/>
        </w:rPr>
        <w:t xml:space="preserve">The </w:t>
      </w:r>
      <w:r w:rsidR="000B66EE">
        <w:rPr>
          <w:rFonts w:asciiTheme="majorBidi" w:hAnsiTheme="majorBidi" w:cstheme="majorBidi"/>
          <w:sz w:val="24"/>
          <w:szCs w:val="24"/>
        </w:rPr>
        <w:t xml:space="preserve">pseudo-first-order </w:t>
      </w:r>
      <w:r w:rsidR="00AC2E33">
        <w:rPr>
          <w:rFonts w:asciiTheme="majorBidi" w:hAnsiTheme="majorBidi" w:cstheme="majorBidi"/>
          <w:sz w:val="24"/>
          <w:szCs w:val="24"/>
        </w:rPr>
        <w:t>(</w:t>
      </w:r>
      <w:proofErr w:type="spellStart"/>
      <w:r w:rsidR="00AC2E33">
        <w:rPr>
          <w:rFonts w:asciiTheme="majorBidi" w:hAnsiTheme="majorBidi" w:cstheme="majorBidi"/>
          <w:color w:val="0000FF"/>
          <w:sz w:val="24"/>
          <w:szCs w:val="24"/>
        </w:rPr>
        <w:t>Lagergren</w:t>
      </w:r>
      <w:proofErr w:type="spellEnd"/>
      <w:r w:rsidR="00AC2E33">
        <w:rPr>
          <w:rFonts w:asciiTheme="majorBidi" w:hAnsiTheme="majorBidi" w:cstheme="majorBidi"/>
          <w:color w:val="0000FF"/>
          <w:sz w:val="24"/>
          <w:szCs w:val="24"/>
        </w:rPr>
        <w:t>, 1898</w:t>
      </w:r>
      <w:r w:rsidR="00AC2E33">
        <w:rPr>
          <w:rFonts w:asciiTheme="majorBidi" w:hAnsiTheme="majorBidi" w:cstheme="majorBidi"/>
          <w:sz w:val="24"/>
          <w:szCs w:val="24"/>
        </w:rPr>
        <w:t>)</w:t>
      </w:r>
      <w:r w:rsidRPr="00ED1C89">
        <w:rPr>
          <w:rFonts w:asciiTheme="majorBidi" w:hAnsiTheme="majorBidi" w:cstheme="majorBidi"/>
          <w:sz w:val="24"/>
          <w:szCs w:val="24"/>
          <w:vertAlign w:val="superscript"/>
        </w:rPr>
        <w:t xml:space="preserve"> </w:t>
      </w:r>
      <w:r w:rsidR="000B66EE">
        <w:rPr>
          <w:rFonts w:asciiTheme="majorBidi" w:hAnsiTheme="majorBidi" w:cstheme="majorBidi"/>
          <w:sz w:val="24"/>
          <w:szCs w:val="24"/>
        </w:rPr>
        <w:t xml:space="preserve">and pseudo-second-order </w:t>
      </w:r>
      <w:r w:rsidR="00AC2E33">
        <w:rPr>
          <w:rFonts w:asciiTheme="majorBidi" w:hAnsiTheme="majorBidi" w:cstheme="majorBidi"/>
          <w:sz w:val="24"/>
          <w:szCs w:val="24"/>
        </w:rPr>
        <w:t>(</w:t>
      </w:r>
      <w:r w:rsidR="00AC2E33">
        <w:rPr>
          <w:rFonts w:asciiTheme="majorBidi" w:hAnsiTheme="majorBidi" w:cstheme="majorBidi"/>
          <w:color w:val="0000FF"/>
          <w:sz w:val="24"/>
          <w:szCs w:val="24"/>
        </w:rPr>
        <w:t>Ho and McKay, 1998</w:t>
      </w:r>
      <w:r w:rsidR="00AC2E33">
        <w:rPr>
          <w:rFonts w:asciiTheme="majorBidi" w:hAnsiTheme="majorBidi" w:cstheme="majorBidi"/>
          <w:sz w:val="24"/>
          <w:szCs w:val="24"/>
        </w:rPr>
        <w:t>)</w:t>
      </w:r>
      <w:r>
        <w:rPr>
          <w:rFonts w:asciiTheme="majorBidi" w:hAnsiTheme="majorBidi" w:cstheme="majorBidi"/>
          <w:sz w:val="24"/>
          <w:szCs w:val="24"/>
        </w:rPr>
        <w:t xml:space="preserve"> kinetics models in linearized forms are expressed as:</w:t>
      </w:r>
    </w:p>
    <w:p w:rsidR="002E7F81" w:rsidRPr="00DE7B51" w:rsidRDefault="002E7F81" w:rsidP="000F0439">
      <w:pPr>
        <w:tabs>
          <w:tab w:val="left" w:pos="7650"/>
        </w:tabs>
        <w:spacing w:line="480" w:lineRule="auto"/>
        <w:rPr>
          <w:rFonts w:asciiTheme="majorBidi" w:hAnsiTheme="majorBidi" w:cstheme="majorBidi"/>
          <w:sz w:val="24"/>
          <w:szCs w:val="24"/>
        </w:rPr>
      </w:pPr>
      <m:oMathPara>
        <m:oMathParaPr>
          <m:jc m:val="left"/>
        </m:oMathParaPr>
        <m:oMath>
          <m:r>
            <w:rPr>
              <w:rFonts w:ascii="Cambria Math" w:hAnsi="Cambria Math" w:cstheme="majorBidi"/>
              <w:sz w:val="24"/>
              <w:szCs w:val="24"/>
            </w:rPr>
            <w:lastRenderedPageBreak/>
            <m:t>log</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e</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t</m:t>
              </m:r>
            </m:sub>
          </m:sSub>
          <m:r>
            <w:rPr>
              <w:rFonts w:ascii="Cambria Math" w:hAnsi="Cambria Math" w:cstheme="majorBidi"/>
              <w:sz w:val="24"/>
              <w:szCs w:val="24"/>
            </w:rPr>
            <m:t>)=log</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e</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1</m:t>
                  </m:r>
                </m:sub>
              </m:sSub>
            </m:num>
            <m:den>
              <m:r>
                <w:rPr>
                  <w:rFonts w:ascii="Cambria Math" w:hAnsi="Cambria Math" w:cstheme="majorBidi"/>
                  <w:sz w:val="24"/>
                  <w:szCs w:val="24"/>
                </w:rPr>
                <m:t>2.303</m:t>
              </m:r>
            </m:den>
          </m:f>
          <m:r>
            <w:rPr>
              <w:rFonts w:ascii="Cambria Math" w:hAnsi="Cambria Math" w:cstheme="majorBidi"/>
              <w:sz w:val="24"/>
              <w:szCs w:val="24"/>
            </w:rPr>
            <m:t>×t                                                                                       (S4)</m:t>
          </m:r>
        </m:oMath>
      </m:oMathPara>
    </w:p>
    <w:p w:rsidR="002E7F81" w:rsidRPr="008C57B1" w:rsidRDefault="002A6545" w:rsidP="00C14C9C">
      <w:pPr>
        <w:pStyle w:val="ListParagraph"/>
        <w:tabs>
          <w:tab w:val="left" w:pos="7560"/>
          <w:tab w:val="left" w:pos="7740"/>
        </w:tabs>
        <w:ind w:left="0"/>
        <w:rPr>
          <w:rFonts w:asciiTheme="majorBidi" w:hAnsiTheme="majorBidi" w:cstheme="majorBidi"/>
          <w:sz w:val="24"/>
          <w:szCs w:val="24"/>
        </w:rPr>
      </w:pPr>
      <m:oMathPara>
        <m:oMathParaPr>
          <m:jc m:val="left"/>
        </m:oMathParaPr>
        <m:oMath>
          <m:f>
            <m:fPr>
              <m:ctrlPr>
                <w:rPr>
                  <w:rFonts w:ascii="Cambria Math" w:hAnsi="Cambria Math" w:cstheme="majorBidi"/>
                  <w:i/>
                  <w:sz w:val="24"/>
                  <w:szCs w:val="24"/>
                </w:rPr>
              </m:ctrlPr>
            </m:fPr>
            <m:num>
              <m:r>
                <w:rPr>
                  <w:rFonts w:ascii="Cambria Math" w:hAnsi="Cambria Math" w:cstheme="majorBidi"/>
                  <w:sz w:val="24"/>
                  <w:szCs w:val="24"/>
                </w:rPr>
                <m:t>t</m:t>
              </m:r>
            </m:num>
            <m:den>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t</m:t>
                  </m:r>
                </m:sub>
              </m:sSub>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2</m:t>
                  </m:r>
                </m:sub>
              </m:sSub>
              <m:sSubSup>
                <m:sSubSupPr>
                  <m:ctrlPr>
                    <w:rPr>
                      <w:rFonts w:ascii="Cambria Math" w:hAnsi="Cambria Math" w:cstheme="majorBidi"/>
                      <w:i/>
                      <w:sz w:val="24"/>
                      <w:szCs w:val="24"/>
                    </w:rPr>
                  </m:ctrlPr>
                </m:sSubSupPr>
                <m:e>
                  <m:r>
                    <w:rPr>
                      <w:rFonts w:ascii="Cambria Math" w:hAnsi="Cambria Math" w:cstheme="majorBidi"/>
                      <w:sz w:val="24"/>
                      <w:szCs w:val="24"/>
                    </w:rPr>
                    <m:t>q</m:t>
                  </m:r>
                </m:e>
                <m:sub>
                  <m:r>
                    <w:rPr>
                      <w:rFonts w:ascii="Cambria Math" w:hAnsi="Cambria Math" w:cstheme="majorBidi"/>
                      <w:sz w:val="24"/>
                      <w:szCs w:val="24"/>
                    </w:rPr>
                    <m:t>e</m:t>
                  </m:r>
                </m:sub>
                <m:sup>
                  <m:r>
                    <w:rPr>
                      <w:rFonts w:ascii="Cambria Math" w:hAnsi="Cambria Math" w:cstheme="majorBidi"/>
                      <w:sz w:val="24"/>
                      <w:szCs w:val="24"/>
                    </w:rPr>
                    <m:t>2</m:t>
                  </m:r>
                </m:sup>
              </m:sSubSup>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e</m:t>
                  </m:r>
                </m:sub>
              </m:sSub>
            </m:den>
          </m:f>
          <m:r>
            <w:rPr>
              <w:rFonts w:ascii="Cambria Math" w:hAnsi="Cambria Math" w:cstheme="majorBidi"/>
              <w:sz w:val="24"/>
              <w:szCs w:val="24"/>
            </w:rPr>
            <m:t>×t                                                                                                                   (S5)</m:t>
          </m:r>
        </m:oMath>
      </m:oMathPara>
    </w:p>
    <w:p w:rsidR="002E7F81" w:rsidRDefault="002E7F81" w:rsidP="002E7F81">
      <w:pPr>
        <w:pStyle w:val="ListParagraph"/>
        <w:ind w:left="630"/>
        <w:rPr>
          <w:rFonts w:asciiTheme="majorBidi" w:hAnsiTheme="majorBidi" w:cstheme="majorBidi"/>
          <w:b/>
          <w:bCs/>
          <w:sz w:val="24"/>
          <w:szCs w:val="24"/>
        </w:rPr>
      </w:pPr>
    </w:p>
    <w:p w:rsidR="002E7F81" w:rsidRDefault="002E7F81" w:rsidP="000B66EE">
      <w:pPr>
        <w:pStyle w:val="ListParagraph"/>
        <w:tabs>
          <w:tab w:val="left" w:pos="0"/>
        </w:tabs>
        <w:spacing w:line="480" w:lineRule="auto"/>
        <w:ind w:left="0"/>
        <w:rPr>
          <w:rFonts w:asciiTheme="majorBidi" w:hAnsiTheme="majorBidi" w:cstheme="majorBidi"/>
          <w:sz w:val="24"/>
          <w:szCs w:val="24"/>
        </w:rPr>
      </w:pPr>
      <w:proofErr w:type="gramStart"/>
      <w:r w:rsidRPr="00ED3DCE">
        <w:rPr>
          <w:rFonts w:asciiTheme="majorBidi" w:hAnsiTheme="majorBidi" w:cstheme="majorBidi"/>
          <w:sz w:val="24"/>
          <w:szCs w:val="24"/>
        </w:rPr>
        <w:t>where</w:t>
      </w:r>
      <w:proofErr w:type="gramEnd"/>
      <w:r>
        <w:rPr>
          <w:rFonts w:asciiTheme="majorBidi" w:hAnsiTheme="majorBidi" w:cstheme="majorBidi"/>
          <w:sz w:val="24"/>
          <w:szCs w:val="24"/>
        </w:rPr>
        <w:t xml:space="preserve"> </w:t>
      </w:r>
      <w:proofErr w:type="spellStart"/>
      <w:r w:rsidRPr="00ED3DCE">
        <w:rPr>
          <w:rFonts w:asciiTheme="majorBidi" w:hAnsiTheme="majorBidi" w:cstheme="majorBidi"/>
          <w:i/>
          <w:iCs/>
          <w:sz w:val="24"/>
          <w:szCs w:val="24"/>
        </w:rPr>
        <w:t>q</w:t>
      </w:r>
      <w:r w:rsidRPr="00ED3DCE">
        <w:rPr>
          <w:rFonts w:asciiTheme="majorBidi" w:hAnsiTheme="majorBidi" w:cstheme="majorBidi"/>
          <w:i/>
          <w:iCs/>
          <w:sz w:val="24"/>
          <w:szCs w:val="24"/>
          <w:vertAlign w:val="subscript"/>
        </w:rPr>
        <w:t>e</w:t>
      </w:r>
      <w:proofErr w:type="spellEnd"/>
      <w:r>
        <w:rPr>
          <w:rFonts w:asciiTheme="majorBidi" w:hAnsiTheme="majorBidi" w:cstheme="majorBidi"/>
          <w:sz w:val="24"/>
          <w:szCs w:val="24"/>
        </w:rPr>
        <w:t xml:space="preserve"> </w:t>
      </w:r>
      <w:r>
        <w:rPr>
          <w:rFonts w:asciiTheme="majorBidi" w:hAnsiTheme="majorBidi" w:cstheme="majorBidi"/>
          <w:i/>
          <w:iCs/>
          <w:sz w:val="24"/>
          <w:szCs w:val="24"/>
          <w:vertAlign w:val="subscript"/>
        </w:rPr>
        <w:t xml:space="preserve"> </w:t>
      </w:r>
      <w:r>
        <w:rPr>
          <w:rFonts w:asciiTheme="majorBidi" w:hAnsiTheme="majorBidi" w:cstheme="majorBidi"/>
          <w:sz w:val="24"/>
          <w:szCs w:val="24"/>
        </w:rPr>
        <w:t xml:space="preserve">and </w:t>
      </w:r>
      <w:proofErr w:type="spellStart"/>
      <w:r w:rsidRPr="00ED3DCE">
        <w:rPr>
          <w:rFonts w:asciiTheme="majorBidi" w:hAnsiTheme="majorBidi" w:cstheme="majorBidi"/>
          <w:i/>
          <w:iCs/>
          <w:sz w:val="24"/>
          <w:szCs w:val="24"/>
        </w:rPr>
        <w:t>q</w:t>
      </w:r>
      <w:r w:rsidRPr="00ED3DCE">
        <w:rPr>
          <w:rFonts w:asciiTheme="majorBidi" w:hAnsiTheme="majorBidi" w:cstheme="majorBidi"/>
          <w:i/>
          <w:iCs/>
          <w:sz w:val="24"/>
          <w:szCs w:val="24"/>
          <w:vertAlign w:val="subscript"/>
        </w:rPr>
        <w:t>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are the adsorption capacities at equilibrium, and at time </w:t>
      </w:r>
      <w:r w:rsidRPr="00ED3DCE">
        <w:rPr>
          <w:rFonts w:asciiTheme="majorBidi" w:hAnsiTheme="majorBidi" w:cstheme="majorBidi"/>
          <w:i/>
          <w:iCs/>
          <w:sz w:val="24"/>
          <w:szCs w:val="24"/>
        </w:rPr>
        <w:t>t</w:t>
      </w:r>
      <w:r>
        <w:rPr>
          <w:rFonts w:asciiTheme="majorBidi" w:hAnsiTheme="majorBidi" w:cstheme="majorBidi"/>
          <w:sz w:val="24"/>
          <w:szCs w:val="24"/>
        </w:rPr>
        <w:t xml:space="preserve">, respectively, </w:t>
      </w:r>
      <w:r w:rsidR="000F0439">
        <w:rPr>
          <w:rFonts w:asciiTheme="majorBidi" w:hAnsiTheme="majorBidi" w:cstheme="majorBidi"/>
          <w:i/>
          <w:iCs/>
          <w:sz w:val="24"/>
          <w:szCs w:val="24"/>
        </w:rPr>
        <w:t>K</w:t>
      </w:r>
      <w:r w:rsidRPr="00ED3DCE">
        <w:rPr>
          <w:rFonts w:asciiTheme="majorBidi" w:hAnsiTheme="majorBidi" w:cstheme="majorBidi"/>
          <w:i/>
          <w:iCs/>
          <w:sz w:val="24"/>
          <w:szCs w:val="24"/>
          <w:vertAlign w:val="subscript"/>
        </w:rPr>
        <w:t>1</w:t>
      </w:r>
      <w:r>
        <w:rPr>
          <w:rFonts w:asciiTheme="majorBidi" w:hAnsiTheme="majorBidi" w:cstheme="majorBidi"/>
          <w:sz w:val="24"/>
          <w:szCs w:val="24"/>
        </w:rPr>
        <w:t xml:space="preserve"> and </w:t>
      </w:r>
      <w:r w:rsidR="000F0439">
        <w:rPr>
          <w:rFonts w:asciiTheme="majorBidi" w:hAnsiTheme="majorBidi" w:cstheme="majorBidi"/>
          <w:i/>
          <w:iCs/>
          <w:sz w:val="24"/>
          <w:szCs w:val="24"/>
        </w:rPr>
        <w:t>K</w:t>
      </w:r>
      <w:r w:rsidRPr="00ED3DCE">
        <w:rPr>
          <w:rFonts w:asciiTheme="majorBidi" w:hAnsiTheme="majorBidi" w:cstheme="majorBidi"/>
          <w:i/>
          <w:iCs/>
          <w:sz w:val="24"/>
          <w:szCs w:val="24"/>
          <w:vertAlign w:val="subscript"/>
        </w:rPr>
        <w:t>2</w:t>
      </w:r>
      <w:r>
        <w:rPr>
          <w:rFonts w:asciiTheme="majorBidi" w:hAnsiTheme="majorBidi" w:cstheme="majorBidi"/>
          <w:sz w:val="24"/>
          <w:szCs w:val="24"/>
        </w:rPr>
        <w:t xml:space="preserve"> are the </w:t>
      </w:r>
      <w:r w:rsidR="000B66EE">
        <w:rPr>
          <w:rFonts w:asciiTheme="majorBidi" w:hAnsiTheme="majorBidi" w:cstheme="majorBidi"/>
          <w:sz w:val="24"/>
          <w:szCs w:val="24"/>
        </w:rPr>
        <w:t xml:space="preserve">pseudo-first-order </w:t>
      </w:r>
      <w:r>
        <w:rPr>
          <w:rFonts w:asciiTheme="majorBidi" w:hAnsiTheme="majorBidi" w:cstheme="majorBidi"/>
          <w:sz w:val="24"/>
          <w:szCs w:val="24"/>
        </w:rPr>
        <w:t xml:space="preserve">and </w:t>
      </w:r>
      <w:r w:rsidR="000B66EE">
        <w:rPr>
          <w:rFonts w:asciiTheme="majorBidi" w:hAnsiTheme="majorBidi" w:cstheme="majorBidi"/>
          <w:sz w:val="24"/>
          <w:szCs w:val="24"/>
        </w:rPr>
        <w:t>pseudo-second-order</w:t>
      </w:r>
      <w:r>
        <w:rPr>
          <w:rFonts w:asciiTheme="majorBidi" w:hAnsiTheme="majorBidi" w:cstheme="majorBidi"/>
          <w:sz w:val="24"/>
          <w:szCs w:val="24"/>
        </w:rPr>
        <w:t xml:space="preserve"> rate constants, respectively.</w:t>
      </w:r>
    </w:p>
    <w:p w:rsidR="002E7F81" w:rsidRPr="00A7273D" w:rsidRDefault="002E7F81" w:rsidP="002E7F81">
      <w:pPr>
        <w:rPr>
          <w:rFonts w:asciiTheme="majorBidi" w:hAnsiTheme="majorBidi" w:cstheme="majorBidi"/>
          <w:sz w:val="24"/>
          <w:szCs w:val="24"/>
        </w:rPr>
      </w:pPr>
      <w:proofErr w:type="gramStart"/>
      <w:r>
        <w:rPr>
          <w:rFonts w:asciiTheme="majorBidi" w:hAnsiTheme="majorBidi" w:cstheme="majorBidi"/>
          <w:b/>
          <w:bCs/>
          <w:sz w:val="24"/>
          <w:szCs w:val="24"/>
        </w:rPr>
        <w:t>Text S3</w:t>
      </w:r>
      <w:r w:rsidRPr="00B519E0">
        <w:rPr>
          <w:rFonts w:asciiTheme="majorBidi" w:hAnsiTheme="majorBidi" w:cstheme="majorBidi"/>
          <w:b/>
          <w:bCs/>
          <w:sz w:val="24"/>
          <w:szCs w:val="24"/>
        </w:rPr>
        <w:t>.</w:t>
      </w:r>
      <w:proofErr w:type="gramEnd"/>
      <w:r w:rsidRPr="00B519E0">
        <w:rPr>
          <w:rFonts w:asciiTheme="majorBidi" w:hAnsiTheme="majorBidi" w:cstheme="majorBidi"/>
          <w:sz w:val="24"/>
          <w:szCs w:val="24"/>
        </w:rPr>
        <w:t xml:space="preserve"> </w:t>
      </w:r>
      <w:r w:rsidR="0083544B">
        <w:rPr>
          <w:rFonts w:asciiTheme="majorBidi" w:hAnsiTheme="majorBidi" w:cstheme="majorBidi"/>
          <w:b/>
          <w:bCs/>
          <w:sz w:val="24"/>
          <w:szCs w:val="24"/>
        </w:rPr>
        <w:t>T</w:t>
      </w:r>
      <w:r>
        <w:rPr>
          <w:rFonts w:asciiTheme="majorBidi" w:hAnsiTheme="majorBidi" w:cstheme="majorBidi"/>
          <w:b/>
          <w:bCs/>
          <w:sz w:val="24"/>
          <w:szCs w:val="24"/>
        </w:rPr>
        <w:t>hermodynamic parameters</w:t>
      </w:r>
    </w:p>
    <w:p w:rsidR="002E7F81" w:rsidRDefault="002E7F81" w:rsidP="002E7F81">
      <w:pPr>
        <w:spacing w:after="0" w:line="480" w:lineRule="auto"/>
        <w:rPr>
          <w:rFonts w:ascii="Times New Roman" w:hAnsi="Times New Roman"/>
          <w:sz w:val="24"/>
          <w:szCs w:val="24"/>
        </w:rPr>
      </w:pPr>
      <w:r w:rsidRPr="00BB626F">
        <w:rPr>
          <w:rFonts w:ascii="Times New Roman" w:hAnsi="Times New Roman"/>
          <w:sz w:val="24"/>
          <w:szCs w:val="24"/>
        </w:rPr>
        <w:t>Thermodynamic parameters viz. standard Gibb’s free energy change (</w:t>
      </w:r>
      <w:r w:rsidRPr="00AA6106">
        <w:rPr>
          <w:rFonts w:ascii="Times New Roman" w:hAnsi="Times New Roman"/>
          <w:i/>
          <w:iCs/>
          <w:sz w:val="24"/>
          <w:szCs w:val="24"/>
        </w:rPr>
        <w:t>ΔG°</w:t>
      </w:r>
      <w:r w:rsidRPr="00BB626F">
        <w:rPr>
          <w:rFonts w:ascii="Times New Roman" w:hAnsi="Times New Roman"/>
          <w:sz w:val="24"/>
          <w:szCs w:val="24"/>
        </w:rPr>
        <w:t>), entropy change (</w:t>
      </w:r>
      <w:r w:rsidRPr="00AA6106">
        <w:rPr>
          <w:rFonts w:ascii="Times New Roman" w:hAnsi="Times New Roman"/>
          <w:i/>
          <w:iCs/>
          <w:sz w:val="24"/>
          <w:szCs w:val="24"/>
        </w:rPr>
        <w:t>ΔS°</w:t>
      </w:r>
      <w:r w:rsidRPr="00BB626F">
        <w:rPr>
          <w:rFonts w:ascii="Times New Roman" w:hAnsi="Times New Roman"/>
          <w:sz w:val="24"/>
          <w:szCs w:val="24"/>
        </w:rPr>
        <w:t>), and enthalpy change (</w:t>
      </w:r>
      <w:r w:rsidRPr="00AA6106">
        <w:rPr>
          <w:rFonts w:ascii="Times New Roman" w:hAnsi="Times New Roman"/>
          <w:i/>
          <w:iCs/>
          <w:sz w:val="24"/>
          <w:szCs w:val="24"/>
        </w:rPr>
        <w:t>ΔH°</w:t>
      </w:r>
      <w:r w:rsidRPr="00BB626F">
        <w:rPr>
          <w:rFonts w:ascii="Times New Roman" w:hAnsi="Times New Roman"/>
          <w:sz w:val="24"/>
          <w:szCs w:val="24"/>
        </w:rPr>
        <w:t>) were calculated as:</w:t>
      </w:r>
    </w:p>
    <w:p w:rsidR="002E7F81" w:rsidRDefault="002E7F81" w:rsidP="00C14C9C">
      <w:pPr>
        <w:spacing w:after="0" w:line="480" w:lineRule="auto"/>
        <w:rPr>
          <w:rFonts w:ascii="Times New Roman" w:eastAsiaTheme="minorEastAsia" w:hAnsi="Times New Roman"/>
          <w:sz w:val="24"/>
          <w:szCs w:val="24"/>
        </w:rPr>
      </w:pPr>
      <m:oMath>
        <m:r>
          <w:rPr>
            <w:rFonts w:ascii="Cambria Math" w:hAnsi="Cambria Math"/>
            <w:sz w:val="24"/>
            <w:szCs w:val="24"/>
          </w:rPr>
          <m:t xml:space="preserve">∆G°=-RT ln </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c</m:t>
            </m:r>
          </m:sub>
        </m:sSub>
        <m:r>
          <w:rPr>
            <w:rFonts w:ascii="Cambria Math" w:hAnsi="Cambria Math"/>
            <w:sz w:val="24"/>
            <w:szCs w:val="24"/>
          </w:rPr>
          <m:t xml:space="preserve">                                                                                                                       (S6)</m:t>
        </m:r>
      </m:oMath>
      <w:r>
        <w:rPr>
          <w:rFonts w:ascii="Times New Roman" w:eastAsiaTheme="minorEastAsia" w:hAnsi="Times New Roman"/>
          <w:sz w:val="24"/>
          <w:szCs w:val="24"/>
        </w:rPr>
        <w:t xml:space="preserve">               </w:t>
      </w:r>
    </w:p>
    <w:p w:rsidR="002E7F81" w:rsidRPr="00AA6106" w:rsidRDefault="002E7F81" w:rsidP="00C14C9C">
      <w:pPr>
        <w:tabs>
          <w:tab w:val="left" w:pos="7560"/>
          <w:tab w:val="left" w:pos="7650"/>
          <w:tab w:val="left" w:pos="7740"/>
        </w:tabs>
        <w:spacing w:after="0" w:line="480" w:lineRule="auto"/>
        <w:rPr>
          <w:rFonts w:ascii="Times New Roman" w:hAnsi="Times New Roman"/>
          <w:sz w:val="24"/>
          <w:szCs w:val="24"/>
        </w:rPr>
      </w:pPr>
      <m:oMathPara>
        <m:oMathParaPr>
          <m:jc m:val="left"/>
        </m:oMathParaPr>
        <m:oMath>
          <m:r>
            <w:rPr>
              <w:rFonts w:ascii="Cambria Math" w:hAnsi="Cambria Math"/>
              <w:sz w:val="24"/>
              <w:szCs w:val="24"/>
            </w:rPr>
            <m:t xml:space="preserve">ln </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c</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∆S°</m:t>
              </m:r>
            </m:num>
            <m:den>
              <m:r>
                <w:rPr>
                  <w:rFonts w:ascii="Cambria Math" w:hAnsi="Cambria Math"/>
                  <w:sz w:val="24"/>
                  <w:szCs w:val="24"/>
                </w:rPr>
                <m:t>R</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∆H°</m:t>
              </m:r>
            </m:num>
            <m:den>
              <m:r>
                <w:rPr>
                  <w:rFonts w:ascii="Cambria Math" w:hAnsi="Cambria Math"/>
                  <w:sz w:val="24"/>
                  <w:szCs w:val="24"/>
                </w:rPr>
                <m:t>R</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 xml:space="preserve">                                                                                                         (S7)</m:t>
          </m:r>
        </m:oMath>
      </m:oMathPara>
    </w:p>
    <w:p w:rsidR="002E7F81" w:rsidRPr="00941AC3" w:rsidRDefault="002E7F81" w:rsidP="002E7F81">
      <w:pPr>
        <w:spacing w:after="0" w:line="480" w:lineRule="auto"/>
        <w:rPr>
          <w:rFonts w:ascii="Times New Roman" w:hAnsi="Times New Roman"/>
          <w:sz w:val="24"/>
          <w:szCs w:val="24"/>
        </w:rPr>
      </w:pPr>
      <w:proofErr w:type="gramStart"/>
      <w:r w:rsidRPr="00BB626F">
        <w:rPr>
          <w:rFonts w:ascii="Times New Roman" w:hAnsi="Times New Roman"/>
          <w:sz w:val="24"/>
          <w:szCs w:val="24"/>
        </w:rPr>
        <w:t>where</w:t>
      </w:r>
      <w:proofErr w:type="gramEnd"/>
      <w:r w:rsidRPr="00BB626F">
        <w:rPr>
          <w:rFonts w:ascii="Times New Roman" w:hAnsi="Times New Roman"/>
          <w:sz w:val="24"/>
          <w:szCs w:val="24"/>
        </w:rPr>
        <w:t xml:space="preserve"> </w:t>
      </w:r>
      <w:r w:rsidRPr="00AA6106">
        <w:rPr>
          <w:rFonts w:ascii="Times New Roman" w:hAnsi="Times New Roman"/>
          <w:i/>
          <w:iCs/>
          <w:sz w:val="24"/>
          <w:szCs w:val="24"/>
        </w:rPr>
        <w:t>R</w:t>
      </w:r>
      <w:r w:rsidRPr="00BB626F">
        <w:rPr>
          <w:rFonts w:ascii="Times New Roman" w:hAnsi="Times New Roman"/>
          <w:sz w:val="24"/>
          <w:szCs w:val="24"/>
        </w:rPr>
        <w:t xml:space="preserve"> is the universal gas constant (8.314 J/</w:t>
      </w:r>
      <w:proofErr w:type="spellStart"/>
      <w:r w:rsidRPr="00BB626F">
        <w:rPr>
          <w:rFonts w:ascii="Times New Roman" w:hAnsi="Times New Roman"/>
          <w:sz w:val="24"/>
          <w:szCs w:val="24"/>
        </w:rPr>
        <w:t>mol</w:t>
      </w:r>
      <w:proofErr w:type="spellEnd"/>
      <w:r w:rsidRPr="00BB626F">
        <w:rPr>
          <w:rFonts w:ascii="Times New Roman" w:hAnsi="Times New Roman"/>
          <w:sz w:val="24"/>
          <w:szCs w:val="24"/>
        </w:rPr>
        <w:t xml:space="preserve">-K), </w:t>
      </w:r>
      <w:r w:rsidRPr="00AA6106">
        <w:rPr>
          <w:rFonts w:ascii="Times New Roman" w:hAnsi="Times New Roman"/>
          <w:i/>
          <w:iCs/>
          <w:sz w:val="24"/>
          <w:szCs w:val="24"/>
        </w:rPr>
        <w:t>T</w:t>
      </w:r>
      <w:r w:rsidRPr="00BB626F">
        <w:rPr>
          <w:rFonts w:ascii="Times New Roman" w:hAnsi="Times New Roman"/>
          <w:sz w:val="24"/>
          <w:szCs w:val="24"/>
        </w:rPr>
        <w:t xml:space="preserve"> is the absolute temperature (K), and </w:t>
      </w:r>
      <w:proofErr w:type="spellStart"/>
      <w:r>
        <w:rPr>
          <w:rFonts w:ascii="Times New Roman" w:hAnsi="Times New Roman"/>
          <w:i/>
          <w:iCs/>
          <w:sz w:val="24"/>
          <w:szCs w:val="24"/>
        </w:rPr>
        <w:t>K</w:t>
      </w:r>
      <w:r>
        <w:rPr>
          <w:rFonts w:ascii="Times New Roman" w:hAnsi="Times New Roman"/>
          <w:i/>
          <w:iCs/>
          <w:sz w:val="24"/>
          <w:szCs w:val="24"/>
          <w:vertAlign w:val="subscript"/>
        </w:rPr>
        <w:t>c</w:t>
      </w:r>
      <w:proofErr w:type="spellEnd"/>
      <w:r>
        <w:rPr>
          <w:rFonts w:ascii="Times New Roman" w:hAnsi="Times New Roman"/>
          <w:i/>
          <w:iCs/>
          <w:sz w:val="24"/>
          <w:szCs w:val="24"/>
        </w:rPr>
        <w:t xml:space="preserve"> </w:t>
      </w:r>
      <w:r>
        <w:rPr>
          <w:rFonts w:ascii="Times New Roman" w:hAnsi="Times New Roman"/>
          <w:sz w:val="24"/>
          <w:szCs w:val="24"/>
        </w:rPr>
        <w:t>is a separation factor</w:t>
      </w:r>
      <w:r w:rsidRPr="00E63612">
        <w:rPr>
          <w:rFonts w:ascii="Times New Roman" w:hAnsi="Times New Roman"/>
          <w:sz w:val="24"/>
          <w:szCs w:val="24"/>
        </w:rPr>
        <w:t xml:space="preserve">. </w:t>
      </w:r>
      <w:r w:rsidRPr="00E63612">
        <w:rPr>
          <w:rFonts w:ascii="Times New Roman" w:hAnsi="Times New Roman"/>
          <w:i/>
          <w:iCs/>
          <w:sz w:val="24"/>
          <w:szCs w:val="24"/>
        </w:rPr>
        <w:t>ΔS°</w:t>
      </w:r>
      <w:r w:rsidRPr="00E63612">
        <w:rPr>
          <w:rFonts w:ascii="Times New Roman" w:hAnsi="Times New Roman"/>
          <w:sz w:val="24"/>
          <w:szCs w:val="24"/>
        </w:rPr>
        <w:t xml:space="preserve"> and </w:t>
      </w:r>
      <w:r w:rsidRPr="00E63612">
        <w:rPr>
          <w:rFonts w:ascii="Times New Roman" w:hAnsi="Times New Roman"/>
          <w:i/>
          <w:iCs/>
          <w:sz w:val="24"/>
          <w:szCs w:val="24"/>
        </w:rPr>
        <w:t>ΔH°</w:t>
      </w:r>
      <w:r w:rsidRPr="00E63612">
        <w:rPr>
          <w:rFonts w:ascii="Times New Roman" w:hAnsi="Times New Roman"/>
          <w:sz w:val="24"/>
          <w:szCs w:val="24"/>
        </w:rPr>
        <w:t xml:space="preserve"> were calculated from the intercept and slope of the plot of </w:t>
      </w:r>
      <w:proofErr w:type="spellStart"/>
      <w:r w:rsidRPr="00E63612">
        <w:rPr>
          <w:rFonts w:ascii="Times New Roman" w:hAnsi="Times New Roman"/>
          <w:i/>
          <w:iCs/>
          <w:sz w:val="24"/>
          <w:szCs w:val="24"/>
        </w:rPr>
        <w:t>ln</w:t>
      </w:r>
      <w:proofErr w:type="spellEnd"/>
      <w:r w:rsidRPr="00E63612">
        <w:rPr>
          <w:rFonts w:ascii="Times New Roman" w:hAnsi="Times New Roman"/>
          <w:sz w:val="24"/>
          <w:szCs w:val="24"/>
        </w:rPr>
        <w:t xml:space="preserve"> </w:t>
      </w:r>
      <w:proofErr w:type="spellStart"/>
      <w:r>
        <w:rPr>
          <w:rFonts w:ascii="Times New Roman" w:hAnsi="Times New Roman"/>
          <w:bCs/>
          <w:i/>
          <w:iCs/>
          <w:sz w:val="24"/>
          <w:szCs w:val="24"/>
        </w:rPr>
        <w:t>K</w:t>
      </w:r>
      <w:r>
        <w:rPr>
          <w:rFonts w:ascii="Times New Roman" w:hAnsi="Times New Roman"/>
          <w:bCs/>
          <w:i/>
          <w:iCs/>
          <w:sz w:val="24"/>
          <w:szCs w:val="24"/>
          <w:vertAlign w:val="subscript"/>
        </w:rPr>
        <w:t>c</w:t>
      </w:r>
      <w:proofErr w:type="spellEnd"/>
      <w:r w:rsidRPr="00E63612">
        <w:rPr>
          <w:rFonts w:ascii="Times New Roman" w:hAnsi="Times New Roman"/>
          <w:sz w:val="24"/>
          <w:szCs w:val="24"/>
        </w:rPr>
        <w:t xml:space="preserve"> versus 1/</w:t>
      </w:r>
      <w:r w:rsidRPr="00E63612">
        <w:rPr>
          <w:rFonts w:ascii="Times New Roman" w:hAnsi="Times New Roman"/>
          <w:i/>
          <w:iCs/>
          <w:sz w:val="24"/>
          <w:szCs w:val="24"/>
        </w:rPr>
        <w:t>T</w:t>
      </w:r>
      <w:r w:rsidRPr="00E63612">
        <w:rPr>
          <w:rFonts w:ascii="Times New Roman" w:hAnsi="Times New Roman"/>
          <w:sz w:val="24"/>
          <w:szCs w:val="24"/>
        </w:rPr>
        <w:t>.</w:t>
      </w:r>
    </w:p>
    <w:p w:rsidR="002E7F81" w:rsidRPr="00F87D17" w:rsidRDefault="002E7F81" w:rsidP="002E7F81">
      <w:pPr>
        <w:autoSpaceDE w:val="0"/>
        <w:autoSpaceDN w:val="0"/>
        <w:adjustRightInd w:val="0"/>
        <w:spacing w:after="0" w:line="480" w:lineRule="auto"/>
        <w:ind w:left="720" w:hanging="720"/>
        <w:rPr>
          <w:rFonts w:asciiTheme="majorBidi" w:hAnsiTheme="majorBidi" w:cstheme="majorBidi"/>
          <w:sz w:val="24"/>
          <w:szCs w:val="24"/>
        </w:rPr>
      </w:pPr>
    </w:p>
    <w:p w:rsidR="000B66EE" w:rsidRPr="006A2F4B" w:rsidRDefault="000B66EE" w:rsidP="000B66EE">
      <w:pPr>
        <w:autoSpaceDE w:val="0"/>
        <w:autoSpaceDN w:val="0"/>
        <w:adjustRightInd w:val="0"/>
        <w:spacing w:after="0" w:line="480" w:lineRule="auto"/>
        <w:ind w:left="630" w:hanging="630"/>
        <w:rPr>
          <w:rFonts w:asciiTheme="majorBidi" w:hAnsiTheme="majorBidi" w:cstheme="majorBidi"/>
          <w:sz w:val="24"/>
          <w:szCs w:val="24"/>
        </w:rPr>
      </w:pPr>
    </w:p>
    <w:p w:rsidR="000B66EE" w:rsidRPr="006A2F4B" w:rsidRDefault="000B66EE" w:rsidP="000B66EE">
      <w:pPr>
        <w:widowControl w:val="0"/>
        <w:autoSpaceDE w:val="0"/>
        <w:autoSpaceDN w:val="0"/>
        <w:adjustRightInd w:val="0"/>
        <w:spacing w:after="0" w:line="480" w:lineRule="auto"/>
        <w:ind w:left="640" w:hanging="640"/>
        <w:rPr>
          <w:rFonts w:ascii="Times New Roman" w:hAnsi="Times New Roman" w:cs="Times New Roman"/>
          <w:noProof/>
          <w:sz w:val="24"/>
          <w:szCs w:val="24"/>
        </w:rPr>
      </w:pPr>
    </w:p>
    <w:p w:rsidR="000B66EE" w:rsidRDefault="000B66EE" w:rsidP="003055A4">
      <w:pPr>
        <w:tabs>
          <w:tab w:val="left" w:pos="1772"/>
        </w:tabs>
        <w:rPr>
          <w:rFonts w:asciiTheme="majorBidi" w:hAnsiTheme="majorBidi" w:cstheme="majorBidi"/>
          <w:sz w:val="28"/>
          <w:szCs w:val="28"/>
        </w:rPr>
      </w:pPr>
    </w:p>
    <w:p w:rsidR="003055A4" w:rsidRPr="00C37BE8" w:rsidRDefault="003055A4">
      <w:pPr>
        <w:rPr>
          <w:rFonts w:asciiTheme="majorBidi" w:hAnsiTheme="majorBidi" w:cstheme="majorBidi"/>
          <w:b/>
          <w:bCs/>
          <w:sz w:val="24"/>
          <w:szCs w:val="24"/>
        </w:rPr>
      </w:pPr>
    </w:p>
    <w:sectPr w:rsidR="003055A4" w:rsidRPr="00C37BE8" w:rsidSect="00F57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FD"/>
    <w:rsid w:val="0000001A"/>
    <w:rsid w:val="0000007C"/>
    <w:rsid w:val="000005EE"/>
    <w:rsid w:val="00000A89"/>
    <w:rsid w:val="00001AE8"/>
    <w:rsid w:val="00002280"/>
    <w:rsid w:val="000022EC"/>
    <w:rsid w:val="00002FF0"/>
    <w:rsid w:val="000031E4"/>
    <w:rsid w:val="00003915"/>
    <w:rsid w:val="00003A09"/>
    <w:rsid w:val="00003D23"/>
    <w:rsid w:val="00003D25"/>
    <w:rsid w:val="00003EFC"/>
    <w:rsid w:val="000043AC"/>
    <w:rsid w:val="0000468A"/>
    <w:rsid w:val="00004C14"/>
    <w:rsid w:val="00005214"/>
    <w:rsid w:val="00005525"/>
    <w:rsid w:val="0000557D"/>
    <w:rsid w:val="00005650"/>
    <w:rsid w:val="0000592D"/>
    <w:rsid w:val="00005B3D"/>
    <w:rsid w:val="00005C36"/>
    <w:rsid w:val="00005D15"/>
    <w:rsid w:val="00005D6C"/>
    <w:rsid w:val="000067D5"/>
    <w:rsid w:val="0000691B"/>
    <w:rsid w:val="00006BCC"/>
    <w:rsid w:val="00006D7D"/>
    <w:rsid w:val="000071EF"/>
    <w:rsid w:val="000075FB"/>
    <w:rsid w:val="00007904"/>
    <w:rsid w:val="00007B6A"/>
    <w:rsid w:val="00007D40"/>
    <w:rsid w:val="00007D5A"/>
    <w:rsid w:val="00007D7B"/>
    <w:rsid w:val="0001012F"/>
    <w:rsid w:val="00010324"/>
    <w:rsid w:val="000107B1"/>
    <w:rsid w:val="000108E9"/>
    <w:rsid w:val="00010BF0"/>
    <w:rsid w:val="00011391"/>
    <w:rsid w:val="00011764"/>
    <w:rsid w:val="00011AA6"/>
    <w:rsid w:val="00011B85"/>
    <w:rsid w:val="00011BFA"/>
    <w:rsid w:val="00011F50"/>
    <w:rsid w:val="000121FB"/>
    <w:rsid w:val="000131AA"/>
    <w:rsid w:val="00013530"/>
    <w:rsid w:val="0001392A"/>
    <w:rsid w:val="00013BF5"/>
    <w:rsid w:val="00013C45"/>
    <w:rsid w:val="000144C5"/>
    <w:rsid w:val="000148C0"/>
    <w:rsid w:val="00014B14"/>
    <w:rsid w:val="00015167"/>
    <w:rsid w:val="00015223"/>
    <w:rsid w:val="000152AC"/>
    <w:rsid w:val="00015816"/>
    <w:rsid w:val="00015A3D"/>
    <w:rsid w:val="00015CD2"/>
    <w:rsid w:val="00015FB3"/>
    <w:rsid w:val="00016774"/>
    <w:rsid w:val="00016A7D"/>
    <w:rsid w:val="00016F79"/>
    <w:rsid w:val="00016FB6"/>
    <w:rsid w:val="00017306"/>
    <w:rsid w:val="0001749B"/>
    <w:rsid w:val="000177A2"/>
    <w:rsid w:val="0001789D"/>
    <w:rsid w:val="00017991"/>
    <w:rsid w:val="00017DB5"/>
    <w:rsid w:val="00017F2A"/>
    <w:rsid w:val="00020319"/>
    <w:rsid w:val="0002036D"/>
    <w:rsid w:val="00020444"/>
    <w:rsid w:val="00020573"/>
    <w:rsid w:val="00020585"/>
    <w:rsid w:val="00020783"/>
    <w:rsid w:val="00020B6A"/>
    <w:rsid w:val="00021146"/>
    <w:rsid w:val="000215F8"/>
    <w:rsid w:val="0002163B"/>
    <w:rsid w:val="00021AAF"/>
    <w:rsid w:val="00021C7F"/>
    <w:rsid w:val="00021D79"/>
    <w:rsid w:val="0002204E"/>
    <w:rsid w:val="00022181"/>
    <w:rsid w:val="00022CBB"/>
    <w:rsid w:val="00022E0A"/>
    <w:rsid w:val="00022EEE"/>
    <w:rsid w:val="00022F89"/>
    <w:rsid w:val="00022FB2"/>
    <w:rsid w:val="000230E0"/>
    <w:rsid w:val="0002342D"/>
    <w:rsid w:val="000238E2"/>
    <w:rsid w:val="000238F4"/>
    <w:rsid w:val="00023C1F"/>
    <w:rsid w:val="00023DC2"/>
    <w:rsid w:val="00023E28"/>
    <w:rsid w:val="0002409C"/>
    <w:rsid w:val="00024476"/>
    <w:rsid w:val="000244D7"/>
    <w:rsid w:val="0002477F"/>
    <w:rsid w:val="00024DED"/>
    <w:rsid w:val="0002501C"/>
    <w:rsid w:val="00025388"/>
    <w:rsid w:val="00025627"/>
    <w:rsid w:val="000259E4"/>
    <w:rsid w:val="00025A44"/>
    <w:rsid w:val="00025B49"/>
    <w:rsid w:val="00025CA3"/>
    <w:rsid w:val="00025F89"/>
    <w:rsid w:val="000265C5"/>
    <w:rsid w:val="000269CC"/>
    <w:rsid w:val="00026A64"/>
    <w:rsid w:val="00026B3B"/>
    <w:rsid w:val="00026E0B"/>
    <w:rsid w:val="00027524"/>
    <w:rsid w:val="00027629"/>
    <w:rsid w:val="0002787D"/>
    <w:rsid w:val="0002796F"/>
    <w:rsid w:val="00027B18"/>
    <w:rsid w:val="00027B21"/>
    <w:rsid w:val="00027ED6"/>
    <w:rsid w:val="00027F2A"/>
    <w:rsid w:val="00027FC0"/>
    <w:rsid w:val="000301BA"/>
    <w:rsid w:val="00030611"/>
    <w:rsid w:val="00030BDF"/>
    <w:rsid w:val="0003107B"/>
    <w:rsid w:val="00031710"/>
    <w:rsid w:val="000325A1"/>
    <w:rsid w:val="0003283C"/>
    <w:rsid w:val="0003291F"/>
    <w:rsid w:val="000329D1"/>
    <w:rsid w:val="00032AF0"/>
    <w:rsid w:val="00032B79"/>
    <w:rsid w:val="00032D23"/>
    <w:rsid w:val="00033206"/>
    <w:rsid w:val="00033318"/>
    <w:rsid w:val="00033DCD"/>
    <w:rsid w:val="00033F0D"/>
    <w:rsid w:val="00033F81"/>
    <w:rsid w:val="00033FB6"/>
    <w:rsid w:val="000340CE"/>
    <w:rsid w:val="0003444E"/>
    <w:rsid w:val="000345EA"/>
    <w:rsid w:val="00034D35"/>
    <w:rsid w:val="00034E7F"/>
    <w:rsid w:val="0003509E"/>
    <w:rsid w:val="0003514A"/>
    <w:rsid w:val="0003533B"/>
    <w:rsid w:val="00035368"/>
    <w:rsid w:val="00035807"/>
    <w:rsid w:val="000358F9"/>
    <w:rsid w:val="00036626"/>
    <w:rsid w:val="00037531"/>
    <w:rsid w:val="00037ED7"/>
    <w:rsid w:val="00040244"/>
    <w:rsid w:val="0004047B"/>
    <w:rsid w:val="00040CCD"/>
    <w:rsid w:val="00040D54"/>
    <w:rsid w:val="00041059"/>
    <w:rsid w:val="000416F7"/>
    <w:rsid w:val="00041824"/>
    <w:rsid w:val="0004194D"/>
    <w:rsid w:val="00041CD8"/>
    <w:rsid w:val="00042019"/>
    <w:rsid w:val="00042A8B"/>
    <w:rsid w:val="00042F8A"/>
    <w:rsid w:val="00043157"/>
    <w:rsid w:val="00043188"/>
    <w:rsid w:val="0004358A"/>
    <w:rsid w:val="00043A0E"/>
    <w:rsid w:val="00043B81"/>
    <w:rsid w:val="00043DAC"/>
    <w:rsid w:val="00043F9B"/>
    <w:rsid w:val="00044749"/>
    <w:rsid w:val="0004494F"/>
    <w:rsid w:val="00045399"/>
    <w:rsid w:val="000457F3"/>
    <w:rsid w:val="0004581D"/>
    <w:rsid w:val="00045938"/>
    <w:rsid w:val="00045BB0"/>
    <w:rsid w:val="00045FC2"/>
    <w:rsid w:val="00045FDC"/>
    <w:rsid w:val="00046483"/>
    <w:rsid w:val="000464B5"/>
    <w:rsid w:val="000468BF"/>
    <w:rsid w:val="00046BD2"/>
    <w:rsid w:val="000470EE"/>
    <w:rsid w:val="00047334"/>
    <w:rsid w:val="00047386"/>
    <w:rsid w:val="000475A5"/>
    <w:rsid w:val="00047776"/>
    <w:rsid w:val="00050213"/>
    <w:rsid w:val="00050414"/>
    <w:rsid w:val="0005060F"/>
    <w:rsid w:val="00050AB6"/>
    <w:rsid w:val="00050AC7"/>
    <w:rsid w:val="00050C35"/>
    <w:rsid w:val="00050C9C"/>
    <w:rsid w:val="00050D3A"/>
    <w:rsid w:val="00050D66"/>
    <w:rsid w:val="00051363"/>
    <w:rsid w:val="00051598"/>
    <w:rsid w:val="00051A84"/>
    <w:rsid w:val="00051DA9"/>
    <w:rsid w:val="00051DD3"/>
    <w:rsid w:val="00052127"/>
    <w:rsid w:val="00052980"/>
    <w:rsid w:val="00053216"/>
    <w:rsid w:val="00053350"/>
    <w:rsid w:val="00053B61"/>
    <w:rsid w:val="00053C79"/>
    <w:rsid w:val="00053C97"/>
    <w:rsid w:val="000540EE"/>
    <w:rsid w:val="00054337"/>
    <w:rsid w:val="000547CE"/>
    <w:rsid w:val="00054934"/>
    <w:rsid w:val="00054AC5"/>
    <w:rsid w:val="00054B5B"/>
    <w:rsid w:val="00054D8B"/>
    <w:rsid w:val="00055154"/>
    <w:rsid w:val="000553B9"/>
    <w:rsid w:val="0005541A"/>
    <w:rsid w:val="00055440"/>
    <w:rsid w:val="0005544C"/>
    <w:rsid w:val="00055F6D"/>
    <w:rsid w:val="0005617C"/>
    <w:rsid w:val="0005677B"/>
    <w:rsid w:val="00056F85"/>
    <w:rsid w:val="0005753E"/>
    <w:rsid w:val="0005780F"/>
    <w:rsid w:val="0005785A"/>
    <w:rsid w:val="00060096"/>
    <w:rsid w:val="00060C9C"/>
    <w:rsid w:val="00060E33"/>
    <w:rsid w:val="0006100C"/>
    <w:rsid w:val="00061252"/>
    <w:rsid w:val="00061272"/>
    <w:rsid w:val="00061A51"/>
    <w:rsid w:val="00061F12"/>
    <w:rsid w:val="00061FB6"/>
    <w:rsid w:val="00062414"/>
    <w:rsid w:val="00062857"/>
    <w:rsid w:val="000630E5"/>
    <w:rsid w:val="00063190"/>
    <w:rsid w:val="00063479"/>
    <w:rsid w:val="000634C6"/>
    <w:rsid w:val="00064245"/>
    <w:rsid w:val="00064428"/>
    <w:rsid w:val="000644C1"/>
    <w:rsid w:val="00064664"/>
    <w:rsid w:val="00064960"/>
    <w:rsid w:val="00064AA3"/>
    <w:rsid w:val="00064B78"/>
    <w:rsid w:val="00064F3E"/>
    <w:rsid w:val="0006546D"/>
    <w:rsid w:val="00065473"/>
    <w:rsid w:val="000659D1"/>
    <w:rsid w:val="00065A31"/>
    <w:rsid w:val="00065E4A"/>
    <w:rsid w:val="000662ED"/>
    <w:rsid w:val="00066A5D"/>
    <w:rsid w:val="00066E2C"/>
    <w:rsid w:val="00066E48"/>
    <w:rsid w:val="00067A13"/>
    <w:rsid w:val="00067A9E"/>
    <w:rsid w:val="00070412"/>
    <w:rsid w:val="00070705"/>
    <w:rsid w:val="000707AF"/>
    <w:rsid w:val="000708FE"/>
    <w:rsid w:val="00070C6B"/>
    <w:rsid w:val="0007119D"/>
    <w:rsid w:val="00071380"/>
    <w:rsid w:val="00071641"/>
    <w:rsid w:val="000719A2"/>
    <w:rsid w:val="00071CAF"/>
    <w:rsid w:val="00071E6C"/>
    <w:rsid w:val="00071EC3"/>
    <w:rsid w:val="00071F8C"/>
    <w:rsid w:val="0007286F"/>
    <w:rsid w:val="00072C29"/>
    <w:rsid w:val="00073514"/>
    <w:rsid w:val="0007359C"/>
    <w:rsid w:val="000739F9"/>
    <w:rsid w:val="00073A05"/>
    <w:rsid w:val="000741C4"/>
    <w:rsid w:val="00074466"/>
    <w:rsid w:val="00074B02"/>
    <w:rsid w:val="00074F3A"/>
    <w:rsid w:val="000751FD"/>
    <w:rsid w:val="0007578E"/>
    <w:rsid w:val="00075D9A"/>
    <w:rsid w:val="00075DDE"/>
    <w:rsid w:val="00075E59"/>
    <w:rsid w:val="00075FE0"/>
    <w:rsid w:val="000763D6"/>
    <w:rsid w:val="000768B3"/>
    <w:rsid w:val="00076E6B"/>
    <w:rsid w:val="00077173"/>
    <w:rsid w:val="00077435"/>
    <w:rsid w:val="000774E6"/>
    <w:rsid w:val="00077943"/>
    <w:rsid w:val="00077D9E"/>
    <w:rsid w:val="00077EC8"/>
    <w:rsid w:val="0008057F"/>
    <w:rsid w:val="000807BB"/>
    <w:rsid w:val="0008130F"/>
    <w:rsid w:val="000813BB"/>
    <w:rsid w:val="00081656"/>
    <w:rsid w:val="0008178A"/>
    <w:rsid w:val="0008193E"/>
    <w:rsid w:val="000819B7"/>
    <w:rsid w:val="00081F3E"/>
    <w:rsid w:val="00082126"/>
    <w:rsid w:val="0008234D"/>
    <w:rsid w:val="0008245B"/>
    <w:rsid w:val="00082E5D"/>
    <w:rsid w:val="000830F2"/>
    <w:rsid w:val="000836DE"/>
    <w:rsid w:val="000838F3"/>
    <w:rsid w:val="00083C14"/>
    <w:rsid w:val="00084241"/>
    <w:rsid w:val="000843F4"/>
    <w:rsid w:val="00084BC5"/>
    <w:rsid w:val="00084DB7"/>
    <w:rsid w:val="000856F1"/>
    <w:rsid w:val="00085D0F"/>
    <w:rsid w:val="00085EA4"/>
    <w:rsid w:val="00086395"/>
    <w:rsid w:val="00086561"/>
    <w:rsid w:val="00086580"/>
    <w:rsid w:val="00086DE2"/>
    <w:rsid w:val="00087092"/>
    <w:rsid w:val="000872AD"/>
    <w:rsid w:val="00087741"/>
    <w:rsid w:val="000878BD"/>
    <w:rsid w:val="00087ABF"/>
    <w:rsid w:val="00087AC6"/>
    <w:rsid w:val="00087B2F"/>
    <w:rsid w:val="00087FA6"/>
    <w:rsid w:val="000904C0"/>
    <w:rsid w:val="000908D5"/>
    <w:rsid w:val="000908F5"/>
    <w:rsid w:val="000912FE"/>
    <w:rsid w:val="00091853"/>
    <w:rsid w:val="00091901"/>
    <w:rsid w:val="00091917"/>
    <w:rsid w:val="00091F31"/>
    <w:rsid w:val="00092E36"/>
    <w:rsid w:val="00093554"/>
    <w:rsid w:val="00093DEE"/>
    <w:rsid w:val="00094192"/>
    <w:rsid w:val="000944DC"/>
    <w:rsid w:val="00094771"/>
    <w:rsid w:val="00094881"/>
    <w:rsid w:val="000948A8"/>
    <w:rsid w:val="000949E5"/>
    <w:rsid w:val="00094C33"/>
    <w:rsid w:val="00094E6F"/>
    <w:rsid w:val="00095064"/>
    <w:rsid w:val="000953AC"/>
    <w:rsid w:val="0009547A"/>
    <w:rsid w:val="000955A6"/>
    <w:rsid w:val="00095F77"/>
    <w:rsid w:val="000960E2"/>
    <w:rsid w:val="0009666B"/>
    <w:rsid w:val="00096A1F"/>
    <w:rsid w:val="00096AB3"/>
    <w:rsid w:val="00096AFC"/>
    <w:rsid w:val="00096D19"/>
    <w:rsid w:val="00096DF8"/>
    <w:rsid w:val="00096E2E"/>
    <w:rsid w:val="0009715C"/>
    <w:rsid w:val="000971C6"/>
    <w:rsid w:val="00097372"/>
    <w:rsid w:val="00097512"/>
    <w:rsid w:val="000975A0"/>
    <w:rsid w:val="0009783A"/>
    <w:rsid w:val="000A031B"/>
    <w:rsid w:val="000A091F"/>
    <w:rsid w:val="000A0A84"/>
    <w:rsid w:val="000A14F8"/>
    <w:rsid w:val="000A15A2"/>
    <w:rsid w:val="000A1C3E"/>
    <w:rsid w:val="000A20DB"/>
    <w:rsid w:val="000A214F"/>
    <w:rsid w:val="000A2391"/>
    <w:rsid w:val="000A2612"/>
    <w:rsid w:val="000A26DC"/>
    <w:rsid w:val="000A2D65"/>
    <w:rsid w:val="000A2EB8"/>
    <w:rsid w:val="000A30FB"/>
    <w:rsid w:val="000A3119"/>
    <w:rsid w:val="000A3205"/>
    <w:rsid w:val="000A33AE"/>
    <w:rsid w:val="000A3401"/>
    <w:rsid w:val="000A3444"/>
    <w:rsid w:val="000A3A5B"/>
    <w:rsid w:val="000A3C73"/>
    <w:rsid w:val="000A3DA5"/>
    <w:rsid w:val="000A3E3C"/>
    <w:rsid w:val="000A3E53"/>
    <w:rsid w:val="000A4AC3"/>
    <w:rsid w:val="000A519E"/>
    <w:rsid w:val="000A560F"/>
    <w:rsid w:val="000A5DC2"/>
    <w:rsid w:val="000A6097"/>
    <w:rsid w:val="000A657F"/>
    <w:rsid w:val="000A6B51"/>
    <w:rsid w:val="000A71C3"/>
    <w:rsid w:val="000A7287"/>
    <w:rsid w:val="000A7387"/>
    <w:rsid w:val="000A73A9"/>
    <w:rsid w:val="000A7677"/>
    <w:rsid w:val="000A768B"/>
    <w:rsid w:val="000A795F"/>
    <w:rsid w:val="000A7AFB"/>
    <w:rsid w:val="000A7E0A"/>
    <w:rsid w:val="000B0436"/>
    <w:rsid w:val="000B0A0B"/>
    <w:rsid w:val="000B0AB1"/>
    <w:rsid w:val="000B12F9"/>
    <w:rsid w:val="000B1508"/>
    <w:rsid w:val="000B1C7D"/>
    <w:rsid w:val="000B20E7"/>
    <w:rsid w:val="000B29FB"/>
    <w:rsid w:val="000B2CFA"/>
    <w:rsid w:val="000B2E3C"/>
    <w:rsid w:val="000B34C5"/>
    <w:rsid w:val="000B35DE"/>
    <w:rsid w:val="000B36A4"/>
    <w:rsid w:val="000B3799"/>
    <w:rsid w:val="000B37DA"/>
    <w:rsid w:val="000B3814"/>
    <w:rsid w:val="000B39C3"/>
    <w:rsid w:val="000B4109"/>
    <w:rsid w:val="000B439C"/>
    <w:rsid w:val="000B490F"/>
    <w:rsid w:val="000B527E"/>
    <w:rsid w:val="000B5326"/>
    <w:rsid w:val="000B54AB"/>
    <w:rsid w:val="000B59CA"/>
    <w:rsid w:val="000B5AFE"/>
    <w:rsid w:val="000B5FFC"/>
    <w:rsid w:val="000B600B"/>
    <w:rsid w:val="000B6276"/>
    <w:rsid w:val="000B6485"/>
    <w:rsid w:val="000B66EE"/>
    <w:rsid w:val="000B68B6"/>
    <w:rsid w:val="000B6B33"/>
    <w:rsid w:val="000B72D1"/>
    <w:rsid w:val="000B7920"/>
    <w:rsid w:val="000B7E4D"/>
    <w:rsid w:val="000B7F49"/>
    <w:rsid w:val="000C0194"/>
    <w:rsid w:val="000C0A5E"/>
    <w:rsid w:val="000C0AED"/>
    <w:rsid w:val="000C0D8D"/>
    <w:rsid w:val="000C1857"/>
    <w:rsid w:val="000C1978"/>
    <w:rsid w:val="000C219C"/>
    <w:rsid w:val="000C29D5"/>
    <w:rsid w:val="000C2CE5"/>
    <w:rsid w:val="000C2ED3"/>
    <w:rsid w:val="000C3831"/>
    <w:rsid w:val="000C3A86"/>
    <w:rsid w:val="000C3BA2"/>
    <w:rsid w:val="000C3D3A"/>
    <w:rsid w:val="000C3D8F"/>
    <w:rsid w:val="000C3E98"/>
    <w:rsid w:val="000C3F23"/>
    <w:rsid w:val="000C43F2"/>
    <w:rsid w:val="000C4831"/>
    <w:rsid w:val="000C4E60"/>
    <w:rsid w:val="000C509F"/>
    <w:rsid w:val="000C50AA"/>
    <w:rsid w:val="000C52E7"/>
    <w:rsid w:val="000C5731"/>
    <w:rsid w:val="000C6282"/>
    <w:rsid w:val="000C63E6"/>
    <w:rsid w:val="000C66C4"/>
    <w:rsid w:val="000C69CF"/>
    <w:rsid w:val="000C69E7"/>
    <w:rsid w:val="000C6B95"/>
    <w:rsid w:val="000C6CA9"/>
    <w:rsid w:val="000C6F4C"/>
    <w:rsid w:val="000C6FE3"/>
    <w:rsid w:val="000C72A4"/>
    <w:rsid w:val="000C7398"/>
    <w:rsid w:val="000C7EAE"/>
    <w:rsid w:val="000D0235"/>
    <w:rsid w:val="000D02EB"/>
    <w:rsid w:val="000D04D0"/>
    <w:rsid w:val="000D060A"/>
    <w:rsid w:val="000D06F6"/>
    <w:rsid w:val="000D0914"/>
    <w:rsid w:val="000D099A"/>
    <w:rsid w:val="000D0D2F"/>
    <w:rsid w:val="000D0F96"/>
    <w:rsid w:val="000D11B2"/>
    <w:rsid w:val="000D1563"/>
    <w:rsid w:val="000D1704"/>
    <w:rsid w:val="000D1966"/>
    <w:rsid w:val="000D1A5F"/>
    <w:rsid w:val="000D1ACB"/>
    <w:rsid w:val="000D1B30"/>
    <w:rsid w:val="000D1B7A"/>
    <w:rsid w:val="000D2141"/>
    <w:rsid w:val="000D21D7"/>
    <w:rsid w:val="000D21ED"/>
    <w:rsid w:val="000D22E1"/>
    <w:rsid w:val="000D2322"/>
    <w:rsid w:val="000D391D"/>
    <w:rsid w:val="000D3B31"/>
    <w:rsid w:val="000D3B68"/>
    <w:rsid w:val="000D3FF8"/>
    <w:rsid w:val="000D4706"/>
    <w:rsid w:val="000D49F5"/>
    <w:rsid w:val="000D507D"/>
    <w:rsid w:val="000D5584"/>
    <w:rsid w:val="000D5901"/>
    <w:rsid w:val="000D5B14"/>
    <w:rsid w:val="000D5BC4"/>
    <w:rsid w:val="000D5C50"/>
    <w:rsid w:val="000D5FFD"/>
    <w:rsid w:val="000D636E"/>
    <w:rsid w:val="000D70DD"/>
    <w:rsid w:val="000D7167"/>
    <w:rsid w:val="000D7750"/>
    <w:rsid w:val="000D7A63"/>
    <w:rsid w:val="000D7C43"/>
    <w:rsid w:val="000D7EAC"/>
    <w:rsid w:val="000E0505"/>
    <w:rsid w:val="000E06F6"/>
    <w:rsid w:val="000E157C"/>
    <w:rsid w:val="000E1D3F"/>
    <w:rsid w:val="000E26BC"/>
    <w:rsid w:val="000E2A74"/>
    <w:rsid w:val="000E2C5C"/>
    <w:rsid w:val="000E2C9D"/>
    <w:rsid w:val="000E31B8"/>
    <w:rsid w:val="000E331A"/>
    <w:rsid w:val="000E3456"/>
    <w:rsid w:val="000E3791"/>
    <w:rsid w:val="000E423B"/>
    <w:rsid w:val="000E4AAF"/>
    <w:rsid w:val="000E4D23"/>
    <w:rsid w:val="000E4F0B"/>
    <w:rsid w:val="000E5520"/>
    <w:rsid w:val="000E56B3"/>
    <w:rsid w:val="000E5AEC"/>
    <w:rsid w:val="000E5E45"/>
    <w:rsid w:val="000E6003"/>
    <w:rsid w:val="000E61BF"/>
    <w:rsid w:val="000E678C"/>
    <w:rsid w:val="000E6E40"/>
    <w:rsid w:val="000E6F4A"/>
    <w:rsid w:val="000E7290"/>
    <w:rsid w:val="000E7450"/>
    <w:rsid w:val="000E7D2B"/>
    <w:rsid w:val="000E7E01"/>
    <w:rsid w:val="000E7F19"/>
    <w:rsid w:val="000E7F72"/>
    <w:rsid w:val="000F000C"/>
    <w:rsid w:val="000F02C0"/>
    <w:rsid w:val="000F0439"/>
    <w:rsid w:val="000F07BE"/>
    <w:rsid w:val="000F0B1A"/>
    <w:rsid w:val="000F0BAD"/>
    <w:rsid w:val="000F0F8A"/>
    <w:rsid w:val="000F14F1"/>
    <w:rsid w:val="000F165D"/>
    <w:rsid w:val="000F19F0"/>
    <w:rsid w:val="000F1B2A"/>
    <w:rsid w:val="000F213C"/>
    <w:rsid w:val="000F21E1"/>
    <w:rsid w:val="000F2321"/>
    <w:rsid w:val="000F242E"/>
    <w:rsid w:val="000F27B1"/>
    <w:rsid w:val="000F2A11"/>
    <w:rsid w:val="000F2F74"/>
    <w:rsid w:val="000F308C"/>
    <w:rsid w:val="000F3347"/>
    <w:rsid w:val="000F375C"/>
    <w:rsid w:val="000F3A1E"/>
    <w:rsid w:val="000F3C81"/>
    <w:rsid w:val="000F459D"/>
    <w:rsid w:val="000F45F7"/>
    <w:rsid w:val="000F4A24"/>
    <w:rsid w:val="000F4DB6"/>
    <w:rsid w:val="000F4DEE"/>
    <w:rsid w:val="000F4F42"/>
    <w:rsid w:val="000F4F56"/>
    <w:rsid w:val="000F5AA7"/>
    <w:rsid w:val="000F601C"/>
    <w:rsid w:val="000F6275"/>
    <w:rsid w:val="000F62D7"/>
    <w:rsid w:val="000F6572"/>
    <w:rsid w:val="000F6B04"/>
    <w:rsid w:val="000F6D7C"/>
    <w:rsid w:val="000F6EB1"/>
    <w:rsid w:val="000F72B4"/>
    <w:rsid w:val="000F7780"/>
    <w:rsid w:val="000F78B3"/>
    <w:rsid w:val="000F7A2C"/>
    <w:rsid w:val="000F7F44"/>
    <w:rsid w:val="00100103"/>
    <w:rsid w:val="001001A6"/>
    <w:rsid w:val="00100330"/>
    <w:rsid w:val="00100696"/>
    <w:rsid w:val="001008C0"/>
    <w:rsid w:val="001009F3"/>
    <w:rsid w:val="00100AEE"/>
    <w:rsid w:val="00101570"/>
    <w:rsid w:val="00101591"/>
    <w:rsid w:val="001019A5"/>
    <w:rsid w:val="00102407"/>
    <w:rsid w:val="001024B9"/>
    <w:rsid w:val="001025FD"/>
    <w:rsid w:val="00102B2D"/>
    <w:rsid w:val="00102CD5"/>
    <w:rsid w:val="00102E78"/>
    <w:rsid w:val="0010301F"/>
    <w:rsid w:val="001032FE"/>
    <w:rsid w:val="00103453"/>
    <w:rsid w:val="00103D22"/>
    <w:rsid w:val="00103D3E"/>
    <w:rsid w:val="0010411D"/>
    <w:rsid w:val="001045B0"/>
    <w:rsid w:val="00104A53"/>
    <w:rsid w:val="00104F2E"/>
    <w:rsid w:val="0010577E"/>
    <w:rsid w:val="00105E25"/>
    <w:rsid w:val="00106026"/>
    <w:rsid w:val="00106054"/>
    <w:rsid w:val="0010617F"/>
    <w:rsid w:val="00106529"/>
    <w:rsid w:val="0010656A"/>
    <w:rsid w:val="0010688A"/>
    <w:rsid w:val="001068F2"/>
    <w:rsid w:val="00106DCB"/>
    <w:rsid w:val="00106FB2"/>
    <w:rsid w:val="001074EF"/>
    <w:rsid w:val="00107512"/>
    <w:rsid w:val="00107C44"/>
    <w:rsid w:val="00107C58"/>
    <w:rsid w:val="00107E41"/>
    <w:rsid w:val="00107EF1"/>
    <w:rsid w:val="00111823"/>
    <w:rsid w:val="00111866"/>
    <w:rsid w:val="00111900"/>
    <w:rsid w:val="00111A82"/>
    <w:rsid w:val="00111C1D"/>
    <w:rsid w:val="00111FA7"/>
    <w:rsid w:val="0011231B"/>
    <w:rsid w:val="00112659"/>
    <w:rsid w:val="00112752"/>
    <w:rsid w:val="00112B4E"/>
    <w:rsid w:val="00112D0E"/>
    <w:rsid w:val="001136D2"/>
    <w:rsid w:val="00114145"/>
    <w:rsid w:val="0011445F"/>
    <w:rsid w:val="001144DE"/>
    <w:rsid w:val="00114A41"/>
    <w:rsid w:val="00114A60"/>
    <w:rsid w:val="00114FD1"/>
    <w:rsid w:val="0011523C"/>
    <w:rsid w:val="00115930"/>
    <w:rsid w:val="00115AAB"/>
    <w:rsid w:val="00116404"/>
    <w:rsid w:val="00116C76"/>
    <w:rsid w:val="00116C96"/>
    <w:rsid w:val="00116D5E"/>
    <w:rsid w:val="00117014"/>
    <w:rsid w:val="0011701D"/>
    <w:rsid w:val="00117796"/>
    <w:rsid w:val="001177A4"/>
    <w:rsid w:val="00117832"/>
    <w:rsid w:val="00117ACD"/>
    <w:rsid w:val="00117EEE"/>
    <w:rsid w:val="0012006B"/>
    <w:rsid w:val="001204DB"/>
    <w:rsid w:val="0012052D"/>
    <w:rsid w:val="001206FB"/>
    <w:rsid w:val="001207E0"/>
    <w:rsid w:val="00120F19"/>
    <w:rsid w:val="00121053"/>
    <w:rsid w:val="00121426"/>
    <w:rsid w:val="001214DB"/>
    <w:rsid w:val="00121D33"/>
    <w:rsid w:val="00121EB8"/>
    <w:rsid w:val="00122273"/>
    <w:rsid w:val="001225F5"/>
    <w:rsid w:val="00122E2D"/>
    <w:rsid w:val="00122E35"/>
    <w:rsid w:val="00122EC2"/>
    <w:rsid w:val="0012372E"/>
    <w:rsid w:val="00124126"/>
    <w:rsid w:val="00124191"/>
    <w:rsid w:val="0012421E"/>
    <w:rsid w:val="001243C3"/>
    <w:rsid w:val="0012444E"/>
    <w:rsid w:val="00124B5E"/>
    <w:rsid w:val="00124D6E"/>
    <w:rsid w:val="00124E86"/>
    <w:rsid w:val="0012503D"/>
    <w:rsid w:val="001257A9"/>
    <w:rsid w:val="00125D31"/>
    <w:rsid w:val="00126071"/>
    <w:rsid w:val="001260B9"/>
    <w:rsid w:val="00126379"/>
    <w:rsid w:val="00126449"/>
    <w:rsid w:val="00126505"/>
    <w:rsid w:val="00126876"/>
    <w:rsid w:val="001269B5"/>
    <w:rsid w:val="001269B6"/>
    <w:rsid w:val="00126A1F"/>
    <w:rsid w:val="00126E57"/>
    <w:rsid w:val="00126F46"/>
    <w:rsid w:val="00127486"/>
    <w:rsid w:val="00127FCA"/>
    <w:rsid w:val="00130726"/>
    <w:rsid w:val="00130806"/>
    <w:rsid w:val="00130D5B"/>
    <w:rsid w:val="00131235"/>
    <w:rsid w:val="001312DF"/>
    <w:rsid w:val="00131379"/>
    <w:rsid w:val="001317D1"/>
    <w:rsid w:val="0013184B"/>
    <w:rsid w:val="0013192E"/>
    <w:rsid w:val="00131B6B"/>
    <w:rsid w:val="00131BA4"/>
    <w:rsid w:val="00131BB8"/>
    <w:rsid w:val="00131F3E"/>
    <w:rsid w:val="00132143"/>
    <w:rsid w:val="00132147"/>
    <w:rsid w:val="00132192"/>
    <w:rsid w:val="00132A30"/>
    <w:rsid w:val="00133032"/>
    <w:rsid w:val="00133042"/>
    <w:rsid w:val="0013327E"/>
    <w:rsid w:val="001332BF"/>
    <w:rsid w:val="0013333C"/>
    <w:rsid w:val="00133F76"/>
    <w:rsid w:val="00134DB9"/>
    <w:rsid w:val="00135265"/>
    <w:rsid w:val="001356E9"/>
    <w:rsid w:val="001358DE"/>
    <w:rsid w:val="00135907"/>
    <w:rsid w:val="00135B2D"/>
    <w:rsid w:val="00135E35"/>
    <w:rsid w:val="00135E84"/>
    <w:rsid w:val="00135F08"/>
    <w:rsid w:val="0013610B"/>
    <w:rsid w:val="001363F6"/>
    <w:rsid w:val="00136B8D"/>
    <w:rsid w:val="00136C42"/>
    <w:rsid w:val="00137396"/>
    <w:rsid w:val="00137722"/>
    <w:rsid w:val="00137ADF"/>
    <w:rsid w:val="00137C4C"/>
    <w:rsid w:val="00140ABA"/>
    <w:rsid w:val="00140F9C"/>
    <w:rsid w:val="00141411"/>
    <w:rsid w:val="00141474"/>
    <w:rsid w:val="00141750"/>
    <w:rsid w:val="001417F1"/>
    <w:rsid w:val="00141B55"/>
    <w:rsid w:val="001423AB"/>
    <w:rsid w:val="00142605"/>
    <w:rsid w:val="00142905"/>
    <w:rsid w:val="00142B7B"/>
    <w:rsid w:val="00143234"/>
    <w:rsid w:val="00143414"/>
    <w:rsid w:val="00143623"/>
    <w:rsid w:val="001439DD"/>
    <w:rsid w:val="00143CA8"/>
    <w:rsid w:val="00143E2C"/>
    <w:rsid w:val="001440E6"/>
    <w:rsid w:val="001442A8"/>
    <w:rsid w:val="0014448E"/>
    <w:rsid w:val="001445B9"/>
    <w:rsid w:val="00144F43"/>
    <w:rsid w:val="0014507A"/>
    <w:rsid w:val="001457D1"/>
    <w:rsid w:val="001458BA"/>
    <w:rsid w:val="0014623D"/>
    <w:rsid w:val="00146846"/>
    <w:rsid w:val="00146DE4"/>
    <w:rsid w:val="00146E75"/>
    <w:rsid w:val="0014719F"/>
    <w:rsid w:val="00147237"/>
    <w:rsid w:val="00147B8E"/>
    <w:rsid w:val="00147CE1"/>
    <w:rsid w:val="00147EF4"/>
    <w:rsid w:val="00147FF0"/>
    <w:rsid w:val="0015059D"/>
    <w:rsid w:val="001508D1"/>
    <w:rsid w:val="0015096D"/>
    <w:rsid w:val="00150B23"/>
    <w:rsid w:val="00150EA9"/>
    <w:rsid w:val="00151031"/>
    <w:rsid w:val="0015146D"/>
    <w:rsid w:val="00151478"/>
    <w:rsid w:val="0015151B"/>
    <w:rsid w:val="00151666"/>
    <w:rsid w:val="001516DF"/>
    <w:rsid w:val="00151BF9"/>
    <w:rsid w:val="00151DC5"/>
    <w:rsid w:val="00152001"/>
    <w:rsid w:val="001526C0"/>
    <w:rsid w:val="001529FF"/>
    <w:rsid w:val="00152D37"/>
    <w:rsid w:val="00153333"/>
    <w:rsid w:val="0015335C"/>
    <w:rsid w:val="0015392A"/>
    <w:rsid w:val="001540C7"/>
    <w:rsid w:val="00154414"/>
    <w:rsid w:val="00154D56"/>
    <w:rsid w:val="0015563D"/>
    <w:rsid w:val="0015588C"/>
    <w:rsid w:val="00155D03"/>
    <w:rsid w:val="00155DFF"/>
    <w:rsid w:val="00155E96"/>
    <w:rsid w:val="00155FC3"/>
    <w:rsid w:val="0015637E"/>
    <w:rsid w:val="001566F7"/>
    <w:rsid w:val="00156960"/>
    <w:rsid w:val="00156BF0"/>
    <w:rsid w:val="00156F5E"/>
    <w:rsid w:val="001575C4"/>
    <w:rsid w:val="001578CB"/>
    <w:rsid w:val="00157AC0"/>
    <w:rsid w:val="00157E21"/>
    <w:rsid w:val="00157F21"/>
    <w:rsid w:val="001602F1"/>
    <w:rsid w:val="00160365"/>
    <w:rsid w:val="001605ED"/>
    <w:rsid w:val="0016065A"/>
    <w:rsid w:val="001606FB"/>
    <w:rsid w:val="00160D2F"/>
    <w:rsid w:val="0016113F"/>
    <w:rsid w:val="001621DB"/>
    <w:rsid w:val="001622FF"/>
    <w:rsid w:val="001624B9"/>
    <w:rsid w:val="001629D3"/>
    <w:rsid w:val="00162B53"/>
    <w:rsid w:val="001639BE"/>
    <w:rsid w:val="00163AA9"/>
    <w:rsid w:val="00163C77"/>
    <w:rsid w:val="0016414B"/>
    <w:rsid w:val="00164267"/>
    <w:rsid w:val="00164539"/>
    <w:rsid w:val="00164680"/>
    <w:rsid w:val="001649B9"/>
    <w:rsid w:val="00164ACD"/>
    <w:rsid w:val="00164CD3"/>
    <w:rsid w:val="00164E6E"/>
    <w:rsid w:val="00165360"/>
    <w:rsid w:val="001655B9"/>
    <w:rsid w:val="00166147"/>
    <w:rsid w:val="001661D8"/>
    <w:rsid w:val="00166361"/>
    <w:rsid w:val="0016642E"/>
    <w:rsid w:val="001664C1"/>
    <w:rsid w:val="00166CB8"/>
    <w:rsid w:val="00167041"/>
    <w:rsid w:val="00167349"/>
    <w:rsid w:val="00167521"/>
    <w:rsid w:val="00167642"/>
    <w:rsid w:val="00167A9B"/>
    <w:rsid w:val="00167DCC"/>
    <w:rsid w:val="00167DCD"/>
    <w:rsid w:val="001702E7"/>
    <w:rsid w:val="00170B3F"/>
    <w:rsid w:val="0017193F"/>
    <w:rsid w:val="00171CAF"/>
    <w:rsid w:val="0017261F"/>
    <w:rsid w:val="00172635"/>
    <w:rsid w:val="00172675"/>
    <w:rsid w:val="001726D9"/>
    <w:rsid w:val="00172720"/>
    <w:rsid w:val="00172A6E"/>
    <w:rsid w:val="00172EFA"/>
    <w:rsid w:val="0017313F"/>
    <w:rsid w:val="0017365E"/>
    <w:rsid w:val="00173994"/>
    <w:rsid w:val="00173B1A"/>
    <w:rsid w:val="001740E7"/>
    <w:rsid w:val="001741F6"/>
    <w:rsid w:val="00174236"/>
    <w:rsid w:val="00174B92"/>
    <w:rsid w:val="00174C3F"/>
    <w:rsid w:val="00174EEC"/>
    <w:rsid w:val="00174F34"/>
    <w:rsid w:val="00175154"/>
    <w:rsid w:val="0017543A"/>
    <w:rsid w:val="001754DA"/>
    <w:rsid w:val="001754F3"/>
    <w:rsid w:val="001755E8"/>
    <w:rsid w:val="00175616"/>
    <w:rsid w:val="00175E8F"/>
    <w:rsid w:val="00175E9D"/>
    <w:rsid w:val="0017660B"/>
    <w:rsid w:val="0017687E"/>
    <w:rsid w:val="00176929"/>
    <w:rsid w:val="00176B30"/>
    <w:rsid w:val="00176E8C"/>
    <w:rsid w:val="00177340"/>
    <w:rsid w:val="0017757C"/>
    <w:rsid w:val="0017791E"/>
    <w:rsid w:val="00177945"/>
    <w:rsid w:val="00177B2D"/>
    <w:rsid w:val="00177E6A"/>
    <w:rsid w:val="0018028E"/>
    <w:rsid w:val="0018033A"/>
    <w:rsid w:val="00180439"/>
    <w:rsid w:val="00180880"/>
    <w:rsid w:val="00180F0E"/>
    <w:rsid w:val="0018170B"/>
    <w:rsid w:val="00181FC1"/>
    <w:rsid w:val="0018221A"/>
    <w:rsid w:val="00182426"/>
    <w:rsid w:val="0018271C"/>
    <w:rsid w:val="00182760"/>
    <w:rsid w:val="00182784"/>
    <w:rsid w:val="001829CE"/>
    <w:rsid w:val="00182A30"/>
    <w:rsid w:val="00182B3C"/>
    <w:rsid w:val="001831E5"/>
    <w:rsid w:val="001832C8"/>
    <w:rsid w:val="00183311"/>
    <w:rsid w:val="0018358D"/>
    <w:rsid w:val="00183667"/>
    <w:rsid w:val="0018381A"/>
    <w:rsid w:val="00183984"/>
    <w:rsid w:val="00183D11"/>
    <w:rsid w:val="00183D13"/>
    <w:rsid w:val="00183D36"/>
    <w:rsid w:val="001840EF"/>
    <w:rsid w:val="0018448E"/>
    <w:rsid w:val="001844B7"/>
    <w:rsid w:val="001844CF"/>
    <w:rsid w:val="00184759"/>
    <w:rsid w:val="0018477A"/>
    <w:rsid w:val="0018488E"/>
    <w:rsid w:val="00184B08"/>
    <w:rsid w:val="00184C4A"/>
    <w:rsid w:val="001855D8"/>
    <w:rsid w:val="001857CD"/>
    <w:rsid w:val="00185C59"/>
    <w:rsid w:val="00185EA0"/>
    <w:rsid w:val="00185EE5"/>
    <w:rsid w:val="00185F5A"/>
    <w:rsid w:val="001862FF"/>
    <w:rsid w:val="0018643E"/>
    <w:rsid w:val="001868B6"/>
    <w:rsid w:val="00186911"/>
    <w:rsid w:val="00186A82"/>
    <w:rsid w:val="0018730B"/>
    <w:rsid w:val="0018782E"/>
    <w:rsid w:val="00187F18"/>
    <w:rsid w:val="00187F1D"/>
    <w:rsid w:val="00187FBB"/>
    <w:rsid w:val="00190192"/>
    <w:rsid w:val="001908F8"/>
    <w:rsid w:val="00190B55"/>
    <w:rsid w:val="00190E75"/>
    <w:rsid w:val="00190E94"/>
    <w:rsid w:val="00191C19"/>
    <w:rsid w:val="00191CA9"/>
    <w:rsid w:val="00191D33"/>
    <w:rsid w:val="00191D48"/>
    <w:rsid w:val="00192017"/>
    <w:rsid w:val="001924D7"/>
    <w:rsid w:val="0019272D"/>
    <w:rsid w:val="0019280E"/>
    <w:rsid w:val="0019285F"/>
    <w:rsid w:val="00192AAB"/>
    <w:rsid w:val="0019319D"/>
    <w:rsid w:val="00193560"/>
    <w:rsid w:val="00193A22"/>
    <w:rsid w:val="00194039"/>
    <w:rsid w:val="001941D8"/>
    <w:rsid w:val="001943C3"/>
    <w:rsid w:val="001944E6"/>
    <w:rsid w:val="00194599"/>
    <w:rsid w:val="001947D1"/>
    <w:rsid w:val="0019522C"/>
    <w:rsid w:val="0019529F"/>
    <w:rsid w:val="0019550C"/>
    <w:rsid w:val="00195549"/>
    <w:rsid w:val="001959A2"/>
    <w:rsid w:val="00195B9B"/>
    <w:rsid w:val="00195D01"/>
    <w:rsid w:val="00195EE9"/>
    <w:rsid w:val="0019601A"/>
    <w:rsid w:val="001961DA"/>
    <w:rsid w:val="00196292"/>
    <w:rsid w:val="00196382"/>
    <w:rsid w:val="001963BC"/>
    <w:rsid w:val="0019658F"/>
    <w:rsid w:val="00196CAE"/>
    <w:rsid w:val="00196FD0"/>
    <w:rsid w:val="00197414"/>
    <w:rsid w:val="00197545"/>
    <w:rsid w:val="00197A61"/>
    <w:rsid w:val="00197F8E"/>
    <w:rsid w:val="00197FAB"/>
    <w:rsid w:val="001A0542"/>
    <w:rsid w:val="001A0B49"/>
    <w:rsid w:val="001A0DC5"/>
    <w:rsid w:val="001A0EC9"/>
    <w:rsid w:val="001A0F05"/>
    <w:rsid w:val="001A12E8"/>
    <w:rsid w:val="001A1424"/>
    <w:rsid w:val="001A1C0D"/>
    <w:rsid w:val="001A1CED"/>
    <w:rsid w:val="001A2B72"/>
    <w:rsid w:val="001A311D"/>
    <w:rsid w:val="001A3772"/>
    <w:rsid w:val="001A38B3"/>
    <w:rsid w:val="001A440B"/>
    <w:rsid w:val="001A4BAB"/>
    <w:rsid w:val="001A4C1C"/>
    <w:rsid w:val="001A4F7F"/>
    <w:rsid w:val="001A577A"/>
    <w:rsid w:val="001A5B37"/>
    <w:rsid w:val="001A5C66"/>
    <w:rsid w:val="001A608A"/>
    <w:rsid w:val="001A650A"/>
    <w:rsid w:val="001A66BA"/>
    <w:rsid w:val="001A66C0"/>
    <w:rsid w:val="001A6913"/>
    <w:rsid w:val="001A6BDD"/>
    <w:rsid w:val="001A6DCD"/>
    <w:rsid w:val="001A711A"/>
    <w:rsid w:val="001A73CE"/>
    <w:rsid w:val="001A74D9"/>
    <w:rsid w:val="001A7C4D"/>
    <w:rsid w:val="001A7C61"/>
    <w:rsid w:val="001A7CBF"/>
    <w:rsid w:val="001A7CCF"/>
    <w:rsid w:val="001A7D28"/>
    <w:rsid w:val="001B00B5"/>
    <w:rsid w:val="001B0749"/>
    <w:rsid w:val="001B081E"/>
    <w:rsid w:val="001B0CAE"/>
    <w:rsid w:val="001B10D3"/>
    <w:rsid w:val="001B17FA"/>
    <w:rsid w:val="001B1925"/>
    <w:rsid w:val="001B1FB2"/>
    <w:rsid w:val="001B26A0"/>
    <w:rsid w:val="001B2776"/>
    <w:rsid w:val="001B3343"/>
    <w:rsid w:val="001B34B4"/>
    <w:rsid w:val="001B3687"/>
    <w:rsid w:val="001B39B8"/>
    <w:rsid w:val="001B3B0B"/>
    <w:rsid w:val="001B3FEB"/>
    <w:rsid w:val="001B4431"/>
    <w:rsid w:val="001B4DD2"/>
    <w:rsid w:val="001B4E85"/>
    <w:rsid w:val="001B5B91"/>
    <w:rsid w:val="001B5C44"/>
    <w:rsid w:val="001B5CEF"/>
    <w:rsid w:val="001B5EC2"/>
    <w:rsid w:val="001B5F7D"/>
    <w:rsid w:val="001B6141"/>
    <w:rsid w:val="001B629B"/>
    <w:rsid w:val="001B63E8"/>
    <w:rsid w:val="001B65C4"/>
    <w:rsid w:val="001B66A2"/>
    <w:rsid w:val="001B66D3"/>
    <w:rsid w:val="001B687B"/>
    <w:rsid w:val="001B6A06"/>
    <w:rsid w:val="001B7305"/>
    <w:rsid w:val="001B772C"/>
    <w:rsid w:val="001B7C4C"/>
    <w:rsid w:val="001B7DA0"/>
    <w:rsid w:val="001C007D"/>
    <w:rsid w:val="001C014D"/>
    <w:rsid w:val="001C041B"/>
    <w:rsid w:val="001C050A"/>
    <w:rsid w:val="001C0AE0"/>
    <w:rsid w:val="001C0DEF"/>
    <w:rsid w:val="001C0E7C"/>
    <w:rsid w:val="001C0F44"/>
    <w:rsid w:val="001C1036"/>
    <w:rsid w:val="001C119A"/>
    <w:rsid w:val="001C1365"/>
    <w:rsid w:val="001C1439"/>
    <w:rsid w:val="001C1524"/>
    <w:rsid w:val="001C18E7"/>
    <w:rsid w:val="001C1A26"/>
    <w:rsid w:val="001C1E9F"/>
    <w:rsid w:val="001C205A"/>
    <w:rsid w:val="001C22CA"/>
    <w:rsid w:val="001C2475"/>
    <w:rsid w:val="001C26E1"/>
    <w:rsid w:val="001C297A"/>
    <w:rsid w:val="001C2983"/>
    <w:rsid w:val="001C2C85"/>
    <w:rsid w:val="001C2D6E"/>
    <w:rsid w:val="001C2D9D"/>
    <w:rsid w:val="001C31EA"/>
    <w:rsid w:val="001C33AD"/>
    <w:rsid w:val="001C3C71"/>
    <w:rsid w:val="001C3D3D"/>
    <w:rsid w:val="001C3F13"/>
    <w:rsid w:val="001C406B"/>
    <w:rsid w:val="001C440B"/>
    <w:rsid w:val="001C4547"/>
    <w:rsid w:val="001C45AC"/>
    <w:rsid w:val="001C4A8E"/>
    <w:rsid w:val="001C4AF1"/>
    <w:rsid w:val="001C4BA4"/>
    <w:rsid w:val="001C4F38"/>
    <w:rsid w:val="001C50FA"/>
    <w:rsid w:val="001C539E"/>
    <w:rsid w:val="001C53CA"/>
    <w:rsid w:val="001C5703"/>
    <w:rsid w:val="001C59FE"/>
    <w:rsid w:val="001C5CD2"/>
    <w:rsid w:val="001C613E"/>
    <w:rsid w:val="001C615E"/>
    <w:rsid w:val="001C61E5"/>
    <w:rsid w:val="001C6421"/>
    <w:rsid w:val="001C6CC5"/>
    <w:rsid w:val="001C714C"/>
    <w:rsid w:val="001C72AF"/>
    <w:rsid w:val="001C7301"/>
    <w:rsid w:val="001C730C"/>
    <w:rsid w:val="001C73DC"/>
    <w:rsid w:val="001C7CCF"/>
    <w:rsid w:val="001C7D84"/>
    <w:rsid w:val="001D0154"/>
    <w:rsid w:val="001D01AB"/>
    <w:rsid w:val="001D051B"/>
    <w:rsid w:val="001D07AF"/>
    <w:rsid w:val="001D09BF"/>
    <w:rsid w:val="001D0B5A"/>
    <w:rsid w:val="001D138F"/>
    <w:rsid w:val="001D179B"/>
    <w:rsid w:val="001D1A4B"/>
    <w:rsid w:val="001D1AA4"/>
    <w:rsid w:val="001D1B60"/>
    <w:rsid w:val="001D1CEF"/>
    <w:rsid w:val="001D20A3"/>
    <w:rsid w:val="001D24CA"/>
    <w:rsid w:val="001D29E1"/>
    <w:rsid w:val="001D2E4B"/>
    <w:rsid w:val="001D2F6D"/>
    <w:rsid w:val="001D30D5"/>
    <w:rsid w:val="001D3202"/>
    <w:rsid w:val="001D351F"/>
    <w:rsid w:val="001D3B9B"/>
    <w:rsid w:val="001D3DB6"/>
    <w:rsid w:val="001D3E21"/>
    <w:rsid w:val="001D3F8C"/>
    <w:rsid w:val="001D4088"/>
    <w:rsid w:val="001D48EF"/>
    <w:rsid w:val="001D4A47"/>
    <w:rsid w:val="001D5401"/>
    <w:rsid w:val="001D5BA8"/>
    <w:rsid w:val="001D5C25"/>
    <w:rsid w:val="001D60E9"/>
    <w:rsid w:val="001D6125"/>
    <w:rsid w:val="001D6243"/>
    <w:rsid w:val="001D64DF"/>
    <w:rsid w:val="001D6549"/>
    <w:rsid w:val="001D6576"/>
    <w:rsid w:val="001D65C0"/>
    <w:rsid w:val="001D6BB5"/>
    <w:rsid w:val="001D6C38"/>
    <w:rsid w:val="001D6E96"/>
    <w:rsid w:val="001D71A9"/>
    <w:rsid w:val="001D73DF"/>
    <w:rsid w:val="001D747B"/>
    <w:rsid w:val="001D7A79"/>
    <w:rsid w:val="001E081B"/>
    <w:rsid w:val="001E0A2F"/>
    <w:rsid w:val="001E0C56"/>
    <w:rsid w:val="001E0D5C"/>
    <w:rsid w:val="001E0DD9"/>
    <w:rsid w:val="001E0FDA"/>
    <w:rsid w:val="001E1401"/>
    <w:rsid w:val="001E1BEF"/>
    <w:rsid w:val="001E1E0C"/>
    <w:rsid w:val="001E2160"/>
    <w:rsid w:val="001E22A0"/>
    <w:rsid w:val="001E2357"/>
    <w:rsid w:val="001E23F7"/>
    <w:rsid w:val="001E243F"/>
    <w:rsid w:val="001E24D6"/>
    <w:rsid w:val="001E2A59"/>
    <w:rsid w:val="001E2A6A"/>
    <w:rsid w:val="001E2EBC"/>
    <w:rsid w:val="001E330C"/>
    <w:rsid w:val="001E352A"/>
    <w:rsid w:val="001E3BEA"/>
    <w:rsid w:val="001E3CDF"/>
    <w:rsid w:val="001E4598"/>
    <w:rsid w:val="001E46F6"/>
    <w:rsid w:val="001E4DD3"/>
    <w:rsid w:val="001E5875"/>
    <w:rsid w:val="001E58E3"/>
    <w:rsid w:val="001E5911"/>
    <w:rsid w:val="001E5A0E"/>
    <w:rsid w:val="001E5AA8"/>
    <w:rsid w:val="001E5D0F"/>
    <w:rsid w:val="001E5E5A"/>
    <w:rsid w:val="001E60C7"/>
    <w:rsid w:val="001E651D"/>
    <w:rsid w:val="001E65D5"/>
    <w:rsid w:val="001E68C2"/>
    <w:rsid w:val="001E6FAB"/>
    <w:rsid w:val="001E77BB"/>
    <w:rsid w:val="001E786B"/>
    <w:rsid w:val="001E7B0E"/>
    <w:rsid w:val="001E7C1D"/>
    <w:rsid w:val="001E7EF4"/>
    <w:rsid w:val="001E7FC0"/>
    <w:rsid w:val="001F0116"/>
    <w:rsid w:val="001F05A1"/>
    <w:rsid w:val="001F092B"/>
    <w:rsid w:val="001F0C95"/>
    <w:rsid w:val="001F109D"/>
    <w:rsid w:val="001F10AE"/>
    <w:rsid w:val="001F124F"/>
    <w:rsid w:val="001F14BE"/>
    <w:rsid w:val="001F15CB"/>
    <w:rsid w:val="001F1A5F"/>
    <w:rsid w:val="001F1B32"/>
    <w:rsid w:val="001F1D7F"/>
    <w:rsid w:val="001F1E5B"/>
    <w:rsid w:val="001F2175"/>
    <w:rsid w:val="001F21F0"/>
    <w:rsid w:val="001F2D0F"/>
    <w:rsid w:val="001F2EA5"/>
    <w:rsid w:val="001F3394"/>
    <w:rsid w:val="001F398D"/>
    <w:rsid w:val="001F3A9C"/>
    <w:rsid w:val="001F3FFE"/>
    <w:rsid w:val="001F4030"/>
    <w:rsid w:val="001F438C"/>
    <w:rsid w:val="001F4573"/>
    <w:rsid w:val="001F4A22"/>
    <w:rsid w:val="001F4A8D"/>
    <w:rsid w:val="001F4B60"/>
    <w:rsid w:val="001F4F36"/>
    <w:rsid w:val="001F4FEA"/>
    <w:rsid w:val="001F5069"/>
    <w:rsid w:val="001F5524"/>
    <w:rsid w:val="001F5983"/>
    <w:rsid w:val="001F5AE9"/>
    <w:rsid w:val="001F5C40"/>
    <w:rsid w:val="001F5DA6"/>
    <w:rsid w:val="001F5DEE"/>
    <w:rsid w:val="001F5FA7"/>
    <w:rsid w:val="001F651B"/>
    <w:rsid w:val="001F6872"/>
    <w:rsid w:val="001F6F5B"/>
    <w:rsid w:val="001F71AC"/>
    <w:rsid w:val="001F7630"/>
    <w:rsid w:val="001F7F98"/>
    <w:rsid w:val="0020019E"/>
    <w:rsid w:val="002006FA"/>
    <w:rsid w:val="0020080E"/>
    <w:rsid w:val="00200B71"/>
    <w:rsid w:val="00200FF9"/>
    <w:rsid w:val="00201305"/>
    <w:rsid w:val="002014EF"/>
    <w:rsid w:val="00201531"/>
    <w:rsid w:val="002015E7"/>
    <w:rsid w:val="00201860"/>
    <w:rsid w:val="00201EEB"/>
    <w:rsid w:val="00202470"/>
    <w:rsid w:val="00202951"/>
    <w:rsid w:val="002029EE"/>
    <w:rsid w:val="00202FCF"/>
    <w:rsid w:val="00203247"/>
    <w:rsid w:val="002034F1"/>
    <w:rsid w:val="002035F7"/>
    <w:rsid w:val="00204140"/>
    <w:rsid w:val="002044E5"/>
    <w:rsid w:val="002045E1"/>
    <w:rsid w:val="0020466D"/>
    <w:rsid w:val="00204C3D"/>
    <w:rsid w:val="002050F5"/>
    <w:rsid w:val="0020524A"/>
    <w:rsid w:val="0020567A"/>
    <w:rsid w:val="002056A9"/>
    <w:rsid w:val="00205799"/>
    <w:rsid w:val="00205A43"/>
    <w:rsid w:val="00205D17"/>
    <w:rsid w:val="002060B9"/>
    <w:rsid w:val="002069D7"/>
    <w:rsid w:val="00206BFA"/>
    <w:rsid w:val="00206D18"/>
    <w:rsid w:val="00207065"/>
    <w:rsid w:val="002071C7"/>
    <w:rsid w:val="00207292"/>
    <w:rsid w:val="002073F7"/>
    <w:rsid w:val="002074CA"/>
    <w:rsid w:val="0020774A"/>
    <w:rsid w:val="00207A49"/>
    <w:rsid w:val="00207D84"/>
    <w:rsid w:val="0021062C"/>
    <w:rsid w:val="00210663"/>
    <w:rsid w:val="00210669"/>
    <w:rsid w:val="0021069C"/>
    <w:rsid w:val="002107E2"/>
    <w:rsid w:val="002108C3"/>
    <w:rsid w:val="00210D0B"/>
    <w:rsid w:val="00210E5B"/>
    <w:rsid w:val="002112E0"/>
    <w:rsid w:val="002118BC"/>
    <w:rsid w:val="00211E0E"/>
    <w:rsid w:val="002121CD"/>
    <w:rsid w:val="002123A1"/>
    <w:rsid w:val="00212A9D"/>
    <w:rsid w:val="00212C9C"/>
    <w:rsid w:val="00212EB5"/>
    <w:rsid w:val="002135AB"/>
    <w:rsid w:val="002137E0"/>
    <w:rsid w:val="00213C82"/>
    <w:rsid w:val="00213E40"/>
    <w:rsid w:val="002147B5"/>
    <w:rsid w:val="0021489D"/>
    <w:rsid w:val="00214AAA"/>
    <w:rsid w:val="0021522B"/>
    <w:rsid w:val="00215789"/>
    <w:rsid w:val="00215FC7"/>
    <w:rsid w:val="002160A9"/>
    <w:rsid w:val="002161E6"/>
    <w:rsid w:val="002162B8"/>
    <w:rsid w:val="0021698E"/>
    <w:rsid w:val="00216AC0"/>
    <w:rsid w:val="00216B7A"/>
    <w:rsid w:val="00217428"/>
    <w:rsid w:val="002175E7"/>
    <w:rsid w:val="00217CA6"/>
    <w:rsid w:val="00220E76"/>
    <w:rsid w:val="00220EA2"/>
    <w:rsid w:val="002211E7"/>
    <w:rsid w:val="0022151D"/>
    <w:rsid w:val="002215CE"/>
    <w:rsid w:val="00221612"/>
    <w:rsid w:val="00221662"/>
    <w:rsid w:val="00221C71"/>
    <w:rsid w:val="00221C7D"/>
    <w:rsid w:val="00221D4B"/>
    <w:rsid w:val="00221DF5"/>
    <w:rsid w:val="00221E1B"/>
    <w:rsid w:val="00221FCA"/>
    <w:rsid w:val="00222072"/>
    <w:rsid w:val="0022247D"/>
    <w:rsid w:val="002224CD"/>
    <w:rsid w:val="002225DC"/>
    <w:rsid w:val="0022278B"/>
    <w:rsid w:val="002227C9"/>
    <w:rsid w:val="0022299E"/>
    <w:rsid w:val="002230A5"/>
    <w:rsid w:val="0022314C"/>
    <w:rsid w:val="002232F0"/>
    <w:rsid w:val="00223916"/>
    <w:rsid w:val="0022393B"/>
    <w:rsid w:val="00223B35"/>
    <w:rsid w:val="00223EDD"/>
    <w:rsid w:val="00223FC1"/>
    <w:rsid w:val="00224434"/>
    <w:rsid w:val="00224551"/>
    <w:rsid w:val="00224718"/>
    <w:rsid w:val="00224959"/>
    <w:rsid w:val="0022498B"/>
    <w:rsid w:val="00224BB0"/>
    <w:rsid w:val="00224CEF"/>
    <w:rsid w:val="00224EC1"/>
    <w:rsid w:val="00225771"/>
    <w:rsid w:val="002260DF"/>
    <w:rsid w:val="00226546"/>
    <w:rsid w:val="00226696"/>
    <w:rsid w:val="002266C8"/>
    <w:rsid w:val="00226730"/>
    <w:rsid w:val="0022693C"/>
    <w:rsid w:val="00226C34"/>
    <w:rsid w:val="00226D4C"/>
    <w:rsid w:val="00226DB6"/>
    <w:rsid w:val="00226E43"/>
    <w:rsid w:val="00226F22"/>
    <w:rsid w:val="002270CC"/>
    <w:rsid w:val="002277B0"/>
    <w:rsid w:val="00227CAD"/>
    <w:rsid w:val="00227DB9"/>
    <w:rsid w:val="0023021C"/>
    <w:rsid w:val="00230533"/>
    <w:rsid w:val="002305D7"/>
    <w:rsid w:val="00230616"/>
    <w:rsid w:val="00230804"/>
    <w:rsid w:val="00230B56"/>
    <w:rsid w:val="00231289"/>
    <w:rsid w:val="00231947"/>
    <w:rsid w:val="00231971"/>
    <w:rsid w:val="002320D6"/>
    <w:rsid w:val="002321B4"/>
    <w:rsid w:val="0023251A"/>
    <w:rsid w:val="002326DB"/>
    <w:rsid w:val="002327C7"/>
    <w:rsid w:val="002327DD"/>
    <w:rsid w:val="002331E4"/>
    <w:rsid w:val="00233357"/>
    <w:rsid w:val="0023358F"/>
    <w:rsid w:val="0023387E"/>
    <w:rsid w:val="00233C3C"/>
    <w:rsid w:val="00233FC6"/>
    <w:rsid w:val="00234679"/>
    <w:rsid w:val="00234C58"/>
    <w:rsid w:val="00234E29"/>
    <w:rsid w:val="00234E5D"/>
    <w:rsid w:val="00235084"/>
    <w:rsid w:val="0023515B"/>
    <w:rsid w:val="002356C5"/>
    <w:rsid w:val="00235732"/>
    <w:rsid w:val="0023598F"/>
    <w:rsid w:val="00235C5F"/>
    <w:rsid w:val="0023617E"/>
    <w:rsid w:val="00236759"/>
    <w:rsid w:val="002368F5"/>
    <w:rsid w:val="002369C2"/>
    <w:rsid w:val="00236C6A"/>
    <w:rsid w:val="00236CE4"/>
    <w:rsid w:val="0023741C"/>
    <w:rsid w:val="0023757B"/>
    <w:rsid w:val="002377DA"/>
    <w:rsid w:val="00237952"/>
    <w:rsid w:val="00237C54"/>
    <w:rsid w:val="002402DA"/>
    <w:rsid w:val="0024065F"/>
    <w:rsid w:val="00240751"/>
    <w:rsid w:val="00240759"/>
    <w:rsid w:val="002413B3"/>
    <w:rsid w:val="00241EA9"/>
    <w:rsid w:val="002422F2"/>
    <w:rsid w:val="002424E0"/>
    <w:rsid w:val="0024292B"/>
    <w:rsid w:val="0024296D"/>
    <w:rsid w:val="002431A9"/>
    <w:rsid w:val="0024349E"/>
    <w:rsid w:val="00243543"/>
    <w:rsid w:val="002439A5"/>
    <w:rsid w:val="00243A9A"/>
    <w:rsid w:val="00243AD2"/>
    <w:rsid w:val="002442F9"/>
    <w:rsid w:val="002444F4"/>
    <w:rsid w:val="0024450D"/>
    <w:rsid w:val="00244960"/>
    <w:rsid w:val="00244B2E"/>
    <w:rsid w:val="002450D8"/>
    <w:rsid w:val="00245374"/>
    <w:rsid w:val="0024579F"/>
    <w:rsid w:val="002457EE"/>
    <w:rsid w:val="0024594E"/>
    <w:rsid w:val="00246982"/>
    <w:rsid w:val="0024698C"/>
    <w:rsid w:val="00246A83"/>
    <w:rsid w:val="00246AB0"/>
    <w:rsid w:val="00246CDE"/>
    <w:rsid w:val="00246FD1"/>
    <w:rsid w:val="0024701E"/>
    <w:rsid w:val="002471B1"/>
    <w:rsid w:val="00247314"/>
    <w:rsid w:val="00247330"/>
    <w:rsid w:val="002479FA"/>
    <w:rsid w:val="00247A21"/>
    <w:rsid w:val="00247CB4"/>
    <w:rsid w:val="002500D4"/>
    <w:rsid w:val="00250289"/>
    <w:rsid w:val="0025031F"/>
    <w:rsid w:val="002505CD"/>
    <w:rsid w:val="00250979"/>
    <w:rsid w:val="00250C5A"/>
    <w:rsid w:val="00250D27"/>
    <w:rsid w:val="00250FB3"/>
    <w:rsid w:val="00251015"/>
    <w:rsid w:val="002513C9"/>
    <w:rsid w:val="002514CF"/>
    <w:rsid w:val="00251D10"/>
    <w:rsid w:val="002522BC"/>
    <w:rsid w:val="002522FB"/>
    <w:rsid w:val="002524CF"/>
    <w:rsid w:val="0025256D"/>
    <w:rsid w:val="00252588"/>
    <w:rsid w:val="00252A5B"/>
    <w:rsid w:val="00252E6A"/>
    <w:rsid w:val="00252EE8"/>
    <w:rsid w:val="0025329C"/>
    <w:rsid w:val="0025341F"/>
    <w:rsid w:val="002539B4"/>
    <w:rsid w:val="0025407F"/>
    <w:rsid w:val="002546E2"/>
    <w:rsid w:val="002550C3"/>
    <w:rsid w:val="00255CAF"/>
    <w:rsid w:val="00255CC3"/>
    <w:rsid w:val="00256080"/>
    <w:rsid w:val="0025686E"/>
    <w:rsid w:val="00256EAB"/>
    <w:rsid w:val="00256EB4"/>
    <w:rsid w:val="00256F9D"/>
    <w:rsid w:val="00257572"/>
    <w:rsid w:val="00257697"/>
    <w:rsid w:val="002578CC"/>
    <w:rsid w:val="00257C1B"/>
    <w:rsid w:val="00257E55"/>
    <w:rsid w:val="00257F33"/>
    <w:rsid w:val="002600A7"/>
    <w:rsid w:val="002602EC"/>
    <w:rsid w:val="00260EE8"/>
    <w:rsid w:val="002610D1"/>
    <w:rsid w:val="002611D4"/>
    <w:rsid w:val="002617C0"/>
    <w:rsid w:val="0026188E"/>
    <w:rsid w:val="00261D10"/>
    <w:rsid w:val="002620FD"/>
    <w:rsid w:val="002621C2"/>
    <w:rsid w:val="00262649"/>
    <w:rsid w:val="0026276A"/>
    <w:rsid w:val="00262DD4"/>
    <w:rsid w:val="00263228"/>
    <w:rsid w:val="00263709"/>
    <w:rsid w:val="002637CC"/>
    <w:rsid w:val="0026383D"/>
    <w:rsid w:val="002638F6"/>
    <w:rsid w:val="00263B5F"/>
    <w:rsid w:val="00263DD2"/>
    <w:rsid w:val="00263DE3"/>
    <w:rsid w:val="00263E70"/>
    <w:rsid w:val="00263E75"/>
    <w:rsid w:val="002640AB"/>
    <w:rsid w:val="002640D8"/>
    <w:rsid w:val="002643CC"/>
    <w:rsid w:val="00264A98"/>
    <w:rsid w:val="00264DA5"/>
    <w:rsid w:val="0026500F"/>
    <w:rsid w:val="0026509E"/>
    <w:rsid w:val="002650BE"/>
    <w:rsid w:val="0026518F"/>
    <w:rsid w:val="0026572E"/>
    <w:rsid w:val="00265A44"/>
    <w:rsid w:val="00265A63"/>
    <w:rsid w:val="002661B5"/>
    <w:rsid w:val="0026633B"/>
    <w:rsid w:val="00266945"/>
    <w:rsid w:val="00266A3D"/>
    <w:rsid w:val="0026749B"/>
    <w:rsid w:val="00267609"/>
    <w:rsid w:val="002677EA"/>
    <w:rsid w:val="002679ED"/>
    <w:rsid w:val="00267FD8"/>
    <w:rsid w:val="002704AF"/>
    <w:rsid w:val="002708AC"/>
    <w:rsid w:val="002711A4"/>
    <w:rsid w:val="00271437"/>
    <w:rsid w:val="00271648"/>
    <w:rsid w:val="00271698"/>
    <w:rsid w:val="0027170A"/>
    <w:rsid w:val="002721D1"/>
    <w:rsid w:val="002721F1"/>
    <w:rsid w:val="0027221D"/>
    <w:rsid w:val="002724E4"/>
    <w:rsid w:val="00272795"/>
    <w:rsid w:val="00272E92"/>
    <w:rsid w:val="00272EEB"/>
    <w:rsid w:val="00272F8C"/>
    <w:rsid w:val="00272FC1"/>
    <w:rsid w:val="00272FCA"/>
    <w:rsid w:val="00273BA6"/>
    <w:rsid w:val="00273BF5"/>
    <w:rsid w:val="00273E25"/>
    <w:rsid w:val="00273F63"/>
    <w:rsid w:val="00274213"/>
    <w:rsid w:val="0027444A"/>
    <w:rsid w:val="00274828"/>
    <w:rsid w:val="00274905"/>
    <w:rsid w:val="00274E1A"/>
    <w:rsid w:val="002750B8"/>
    <w:rsid w:val="00275439"/>
    <w:rsid w:val="00275794"/>
    <w:rsid w:val="0027604F"/>
    <w:rsid w:val="00276354"/>
    <w:rsid w:val="0027645C"/>
    <w:rsid w:val="00276BAC"/>
    <w:rsid w:val="00276D0B"/>
    <w:rsid w:val="00276D25"/>
    <w:rsid w:val="002771FE"/>
    <w:rsid w:val="00277567"/>
    <w:rsid w:val="0027764F"/>
    <w:rsid w:val="00277772"/>
    <w:rsid w:val="002777A5"/>
    <w:rsid w:val="0027796B"/>
    <w:rsid w:val="00277EEF"/>
    <w:rsid w:val="00280241"/>
    <w:rsid w:val="002803E7"/>
    <w:rsid w:val="002809CE"/>
    <w:rsid w:val="00280A23"/>
    <w:rsid w:val="00280DAD"/>
    <w:rsid w:val="00281003"/>
    <w:rsid w:val="00281165"/>
    <w:rsid w:val="00281184"/>
    <w:rsid w:val="002818E1"/>
    <w:rsid w:val="0028191C"/>
    <w:rsid w:val="00281FBE"/>
    <w:rsid w:val="002822E4"/>
    <w:rsid w:val="00282717"/>
    <w:rsid w:val="00282802"/>
    <w:rsid w:val="0028295F"/>
    <w:rsid w:val="00282DA1"/>
    <w:rsid w:val="0028311B"/>
    <w:rsid w:val="00283282"/>
    <w:rsid w:val="002833AE"/>
    <w:rsid w:val="002833C6"/>
    <w:rsid w:val="00283449"/>
    <w:rsid w:val="002836A1"/>
    <w:rsid w:val="002836D1"/>
    <w:rsid w:val="00283A07"/>
    <w:rsid w:val="002841CE"/>
    <w:rsid w:val="002841E1"/>
    <w:rsid w:val="002841E5"/>
    <w:rsid w:val="0028490B"/>
    <w:rsid w:val="00285090"/>
    <w:rsid w:val="00285850"/>
    <w:rsid w:val="00285AE1"/>
    <w:rsid w:val="00285C4A"/>
    <w:rsid w:val="00285CDF"/>
    <w:rsid w:val="00285F05"/>
    <w:rsid w:val="00286094"/>
    <w:rsid w:val="00286AE8"/>
    <w:rsid w:val="00286BD1"/>
    <w:rsid w:val="00286E64"/>
    <w:rsid w:val="002874BD"/>
    <w:rsid w:val="00287665"/>
    <w:rsid w:val="00287A2F"/>
    <w:rsid w:val="00287EF8"/>
    <w:rsid w:val="00290034"/>
    <w:rsid w:val="002900EE"/>
    <w:rsid w:val="002904F8"/>
    <w:rsid w:val="00290A09"/>
    <w:rsid w:val="00290C67"/>
    <w:rsid w:val="00290F5B"/>
    <w:rsid w:val="0029174E"/>
    <w:rsid w:val="0029194D"/>
    <w:rsid w:val="00291BC0"/>
    <w:rsid w:val="0029204A"/>
    <w:rsid w:val="0029276B"/>
    <w:rsid w:val="00292B57"/>
    <w:rsid w:val="00292ED2"/>
    <w:rsid w:val="00293624"/>
    <w:rsid w:val="0029383F"/>
    <w:rsid w:val="002938AE"/>
    <w:rsid w:val="002942DE"/>
    <w:rsid w:val="002952BE"/>
    <w:rsid w:val="0029563A"/>
    <w:rsid w:val="002958EE"/>
    <w:rsid w:val="00295A85"/>
    <w:rsid w:val="00295D92"/>
    <w:rsid w:val="00295DD4"/>
    <w:rsid w:val="00295EC1"/>
    <w:rsid w:val="00296062"/>
    <w:rsid w:val="00296315"/>
    <w:rsid w:val="002964E2"/>
    <w:rsid w:val="002966F7"/>
    <w:rsid w:val="00296A81"/>
    <w:rsid w:val="00297618"/>
    <w:rsid w:val="0029774D"/>
    <w:rsid w:val="002A0102"/>
    <w:rsid w:val="002A0145"/>
    <w:rsid w:val="002A0173"/>
    <w:rsid w:val="002A09F9"/>
    <w:rsid w:val="002A0A58"/>
    <w:rsid w:val="002A1137"/>
    <w:rsid w:val="002A1311"/>
    <w:rsid w:val="002A1700"/>
    <w:rsid w:val="002A18CD"/>
    <w:rsid w:val="002A194D"/>
    <w:rsid w:val="002A2064"/>
    <w:rsid w:val="002A212D"/>
    <w:rsid w:val="002A2153"/>
    <w:rsid w:val="002A25E3"/>
    <w:rsid w:val="002A3677"/>
    <w:rsid w:val="002A3754"/>
    <w:rsid w:val="002A37BD"/>
    <w:rsid w:val="002A37D3"/>
    <w:rsid w:val="002A3B72"/>
    <w:rsid w:val="002A3B77"/>
    <w:rsid w:val="002A3E79"/>
    <w:rsid w:val="002A4044"/>
    <w:rsid w:val="002A4159"/>
    <w:rsid w:val="002A4197"/>
    <w:rsid w:val="002A451A"/>
    <w:rsid w:val="002A453E"/>
    <w:rsid w:val="002A47DD"/>
    <w:rsid w:val="002A4BC5"/>
    <w:rsid w:val="002A56A7"/>
    <w:rsid w:val="002A5A78"/>
    <w:rsid w:val="002A5E7F"/>
    <w:rsid w:val="002A5F5F"/>
    <w:rsid w:val="002A6042"/>
    <w:rsid w:val="002A6151"/>
    <w:rsid w:val="002A6545"/>
    <w:rsid w:val="002A66B3"/>
    <w:rsid w:val="002A69D7"/>
    <w:rsid w:val="002A6B3F"/>
    <w:rsid w:val="002A6CAA"/>
    <w:rsid w:val="002A6EE0"/>
    <w:rsid w:val="002A724B"/>
    <w:rsid w:val="002A73BC"/>
    <w:rsid w:val="002A7BED"/>
    <w:rsid w:val="002A7D3B"/>
    <w:rsid w:val="002A7E07"/>
    <w:rsid w:val="002A7EDF"/>
    <w:rsid w:val="002B0E6E"/>
    <w:rsid w:val="002B0F1E"/>
    <w:rsid w:val="002B1439"/>
    <w:rsid w:val="002B154B"/>
    <w:rsid w:val="002B16F1"/>
    <w:rsid w:val="002B1778"/>
    <w:rsid w:val="002B189D"/>
    <w:rsid w:val="002B18A1"/>
    <w:rsid w:val="002B209C"/>
    <w:rsid w:val="002B21C8"/>
    <w:rsid w:val="002B2703"/>
    <w:rsid w:val="002B2A1A"/>
    <w:rsid w:val="002B2AF5"/>
    <w:rsid w:val="002B2F22"/>
    <w:rsid w:val="002B2FEC"/>
    <w:rsid w:val="002B32E5"/>
    <w:rsid w:val="002B35BA"/>
    <w:rsid w:val="002B430C"/>
    <w:rsid w:val="002B4678"/>
    <w:rsid w:val="002B4C8A"/>
    <w:rsid w:val="002B4E07"/>
    <w:rsid w:val="002B5299"/>
    <w:rsid w:val="002B53D3"/>
    <w:rsid w:val="002B5510"/>
    <w:rsid w:val="002B5532"/>
    <w:rsid w:val="002B57FC"/>
    <w:rsid w:val="002B5C69"/>
    <w:rsid w:val="002B5E9A"/>
    <w:rsid w:val="002B6172"/>
    <w:rsid w:val="002B637D"/>
    <w:rsid w:val="002B63AE"/>
    <w:rsid w:val="002B67A2"/>
    <w:rsid w:val="002B704C"/>
    <w:rsid w:val="002B7053"/>
    <w:rsid w:val="002B73B5"/>
    <w:rsid w:val="002B7468"/>
    <w:rsid w:val="002B7B3E"/>
    <w:rsid w:val="002B7E15"/>
    <w:rsid w:val="002B7EE1"/>
    <w:rsid w:val="002C0046"/>
    <w:rsid w:val="002C006B"/>
    <w:rsid w:val="002C068F"/>
    <w:rsid w:val="002C0A74"/>
    <w:rsid w:val="002C0B38"/>
    <w:rsid w:val="002C0D77"/>
    <w:rsid w:val="002C0E02"/>
    <w:rsid w:val="002C122C"/>
    <w:rsid w:val="002C191D"/>
    <w:rsid w:val="002C1936"/>
    <w:rsid w:val="002C1DF6"/>
    <w:rsid w:val="002C1DF7"/>
    <w:rsid w:val="002C220F"/>
    <w:rsid w:val="002C242C"/>
    <w:rsid w:val="002C2457"/>
    <w:rsid w:val="002C2BB4"/>
    <w:rsid w:val="002C2EB8"/>
    <w:rsid w:val="002C31AF"/>
    <w:rsid w:val="002C3371"/>
    <w:rsid w:val="002C34AA"/>
    <w:rsid w:val="002C34E0"/>
    <w:rsid w:val="002C3745"/>
    <w:rsid w:val="002C38F5"/>
    <w:rsid w:val="002C4165"/>
    <w:rsid w:val="002C4458"/>
    <w:rsid w:val="002C4B40"/>
    <w:rsid w:val="002C4D7E"/>
    <w:rsid w:val="002C4F83"/>
    <w:rsid w:val="002C51D3"/>
    <w:rsid w:val="002C5B5D"/>
    <w:rsid w:val="002C5C24"/>
    <w:rsid w:val="002C5E07"/>
    <w:rsid w:val="002C5F34"/>
    <w:rsid w:val="002C64FA"/>
    <w:rsid w:val="002C6699"/>
    <w:rsid w:val="002C6C9B"/>
    <w:rsid w:val="002C712C"/>
    <w:rsid w:val="002C73A0"/>
    <w:rsid w:val="002C7478"/>
    <w:rsid w:val="002C765B"/>
    <w:rsid w:val="002C77FD"/>
    <w:rsid w:val="002C78B4"/>
    <w:rsid w:val="002C79C5"/>
    <w:rsid w:val="002C79C8"/>
    <w:rsid w:val="002C7DD0"/>
    <w:rsid w:val="002C7E32"/>
    <w:rsid w:val="002C7E3F"/>
    <w:rsid w:val="002C7FD1"/>
    <w:rsid w:val="002D0760"/>
    <w:rsid w:val="002D0D8B"/>
    <w:rsid w:val="002D0F9F"/>
    <w:rsid w:val="002D1633"/>
    <w:rsid w:val="002D18AF"/>
    <w:rsid w:val="002D1A15"/>
    <w:rsid w:val="002D1B5A"/>
    <w:rsid w:val="002D20AA"/>
    <w:rsid w:val="002D242E"/>
    <w:rsid w:val="002D252D"/>
    <w:rsid w:val="002D25CA"/>
    <w:rsid w:val="002D25E0"/>
    <w:rsid w:val="002D2A8D"/>
    <w:rsid w:val="002D3107"/>
    <w:rsid w:val="002D3CC5"/>
    <w:rsid w:val="002D3F07"/>
    <w:rsid w:val="002D3FDE"/>
    <w:rsid w:val="002D434E"/>
    <w:rsid w:val="002D4D10"/>
    <w:rsid w:val="002D4E3F"/>
    <w:rsid w:val="002D4F2B"/>
    <w:rsid w:val="002D4F4E"/>
    <w:rsid w:val="002D5587"/>
    <w:rsid w:val="002D5701"/>
    <w:rsid w:val="002D5755"/>
    <w:rsid w:val="002D5819"/>
    <w:rsid w:val="002D586B"/>
    <w:rsid w:val="002D670B"/>
    <w:rsid w:val="002D676A"/>
    <w:rsid w:val="002D6870"/>
    <w:rsid w:val="002D6D0D"/>
    <w:rsid w:val="002D6D12"/>
    <w:rsid w:val="002D710E"/>
    <w:rsid w:val="002D751B"/>
    <w:rsid w:val="002D76B4"/>
    <w:rsid w:val="002D78FE"/>
    <w:rsid w:val="002D7CEC"/>
    <w:rsid w:val="002D7E26"/>
    <w:rsid w:val="002D7FD3"/>
    <w:rsid w:val="002E0489"/>
    <w:rsid w:val="002E08CF"/>
    <w:rsid w:val="002E0CA7"/>
    <w:rsid w:val="002E0E7E"/>
    <w:rsid w:val="002E14A2"/>
    <w:rsid w:val="002E185A"/>
    <w:rsid w:val="002E19B7"/>
    <w:rsid w:val="002E1C3A"/>
    <w:rsid w:val="002E1CCF"/>
    <w:rsid w:val="002E1E7F"/>
    <w:rsid w:val="002E1E99"/>
    <w:rsid w:val="002E20AA"/>
    <w:rsid w:val="002E232B"/>
    <w:rsid w:val="002E2587"/>
    <w:rsid w:val="002E25DC"/>
    <w:rsid w:val="002E2697"/>
    <w:rsid w:val="002E27D8"/>
    <w:rsid w:val="002E27EF"/>
    <w:rsid w:val="002E2877"/>
    <w:rsid w:val="002E2B99"/>
    <w:rsid w:val="002E2C72"/>
    <w:rsid w:val="002E2EC9"/>
    <w:rsid w:val="002E3037"/>
    <w:rsid w:val="002E35B3"/>
    <w:rsid w:val="002E366F"/>
    <w:rsid w:val="002E3F66"/>
    <w:rsid w:val="002E4380"/>
    <w:rsid w:val="002E4579"/>
    <w:rsid w:val="002E460E"/>
    <w:rsid w:val="002E4B47"/>
    <w:rsid w:val="002E4BF5"/>
    <w:rsid w:val="002E5157"/>
    <w:rsid w:val="002E51C5"/>
    <w:rsid w:val="002E52CE"/>
    <w:rsid w:val="002E56AE"/>
    <w:rsid w:val="002E5C3B"/>
    <w:rsid w:val="002E617A"/>
    <w:rsid w:val="002E6580"/>
    <w:rsid w:val="002E6A12"/>
    <w:rsid w:val="002E6C1F"/>
    <w:rsid w:val="002E6DEC"/>
    <w:rsid w:val="002E708A"/>
    <w:rsid w:val="002E7E73"/>
    <w:rsid w:val="002E7F81"/>
    <w:rsid w:val="002E7FB9"/>
    <w:rsid w:val="002E7FE4"/>
    <w:rsid w:val="002F07CD"/>
    <w:rsid w:val="002F0958"/>
    <w:rsid w:val="002F0989"/>
    <w:rsid w:val="002F0BD4"/>
    <w:rsid w:val="002F0C01"/>
    <w:rsid w:val="002F0CD6"/>
    <w:rsid w:val="002F1064"/>
    <w:rsid w:val="002F11C7"/>
    <w:rsid w:val="002F12C8"/>
    <w:rsid w:val="002F1406"/>
    <w:rsid w:val="002F16FC"/>
    <w:rsid w:val="002F18A0"/>
    <w:rsid w:val="002F1CA0"/>
    <w:rsid w:val="002F1D32"/>
    <w:rsid w:val="002F20D2"/>
    <w:rsid w:val="002F2323"/>
    <w:rsid w:val="002F28A1"/>
    <w:rsid w:val="002F2C10"/>
    <w:rsid w:val="002F2C43"/>
    <w:rsid w:val="002F330F"/>
    <w:rsid w:val="002F3896"/>
    <w:rsid w:val="002F432A"/>
    <w:rsid w:val="002F44E6"/>
    <w:rsid w:val="002F472E"/>
    <w:rsid w:val="002F4770"/>
    <w:rsid w:val="002F48AC"/>
    <w:rsid w:val="002F4987"/>
    <w:rsid w:val="002F4DC2"/>
    <w:rsid w:val="002F4E33"/>
    <w:rsid w:val="002F54BA"/>
    <w:rsid w:val="002F58F3"/>
    <w:rsid w:val="002F59F6"/>
    <w:rsid w:val="002F6128"/>
    <w:rsid w:val="002F61BC"/>
    <w:rsid w:val="002F6DE9"/>
    <w:rsid w:val="002F761A"/>
    <w:rsid w:val="002F7BFF"/>
    <w:rsid w:val="002F7C15"/>
    <w:rsid w:val="002F7C63"/>
    <w:rsid w:val="002F7DD2"/>
    <w:rsid w:val="00300A21"/>
    <w:rsid w:val="003014C3"/>
    <w:rsid w:val="003014EB"/>
    <w:rsid w:val="003016CE"/>
    <w:rsid w:val="0030193A"/>
    <w:rsid w:val="00301AC4"/>
    <w:rsid w:val="00301F29"/>
    <w:rsid w:val="00301F2D"/>
    <w:rsid w:val="00302356"/>
    <w:rsid w:val="003024E4"/>
    <w:rsid w:val="003027DB"/>
    <w:rsid w:val="00302D27"/>
    <w:rsid w:val="00302F3B"/>
    <w:rsid w:val="003031F5"/>
    <w:rsid w:val="00303241"/>
    <w:rsid w:val="00303242"/>
    <w:rsid w:val="00303319"/>
    <w:rsid w:val="003033DA"/>
    <w:rsid w:val="00303782"/>
    <w:rsid w:val="003039F7"/>
    <w:rsid w:val="00304002"/>
    <w:rsid w:val="003041FE"/>
    <w:rsid w:val="00304C95"/>
    <w:rsid w:val="003055A4"/>
    <w:rsid w:val="00305725"/>
    <w:rsid w:val="00305767"/>
    <w:rsid w:val="00305C03"/>
    <w:rsid w:val="00307201"/>
    <w:rsid w:val="00307284"/>
    <w:rsid w:val="0030786A"/>
    <w:rsid w:val="00307CFB"/>
    <w:rsid w:val="00307D45"/>
    <w:rsid w:val="00307EB1"/>
    <w:rsid w:val="00310249"/>
    <w:rsid w:val="00310284"/>
    <w:rsid w:val="0031061C"/>
    <w:rsid w:val="00310B81"/>
    <w:rsid w:val="00310E81"/>
    <w:rsid w:val="003110F1"/>
    <w:rsid w:val="0031141B"/>
    <w:rsid w:val="003114B5"/>
    <w:rsid w:val="0031162E"/>
    <w:rsid w:val="003125BD"/>
    <w:rsid w:val="00312685"/>
    <w:rsid w:val="00312A00"/>
    <w:rsid w:val="00313088"/>
    <w:rsid w:val="003134CD"/>
    <w:rsid w:val="00313557"/>
    <w:rsid w:val="00313BDD"/>
    <w:rsid w:val="00313E5B"/>
    <w:rsid w:val="003148C5"/>
    <w:rsid w:val="00314B8A"/>
    <w:rsid w:val="00315150"/>
    <w:rsid w:val="00315870"/>
    <w:rsid w:val="00315BF6"/>
    <w:rsid w:val="00315D40"/>
    <w:rsid w:val="00316051"/>
    <w:rsid w:val="00316079"/>
    <w:rsid w:val="003161E2"/>
    <w:rsid w:val="0031652A"/>
    <w:rsid w:val="00316635"/>
    <w:rsid w:val="00316E36"/>
    <w:rsid w:val="00316EBE"/>
    <w:rsid w:val="00317355"/>
    <w:rsid w:val="00317627"/>
    <w:rsid w:val="0031769D"/>
    <w:rsid w:val="00317805"/>
    <w:rsid w:val="0031787A"/>
    <w:rsid w:val="003179EF"/>
    <w:rsid w:val="003179F1"/>
    <w:rsid w:val="00317AD2"/>
    <w:rsid w:val="00317E69"/>
    <w:rsid w:val="00320648"/>
    <w:rsid w:val="003212CF"/>
    <w:rsid w:val="00322118"/>
    <w:rsid w:val="003222DD"/>
    <w:rsid w:val="00322419"/>
    <w:rsid w:val="00322802"/>
    <w:rsid w:val="00322B5A"/>
    <w:rsid w:val="00322F5E"/>
    <w:rsid w:val="00323301"/>
    <w:rsid w:val="00323632"/>
    <w:rsid w:val="003237F2"/>
    <w:rsid w:val="003238C6"/>
    <w:rsid w:val="00323F14"/>
    <w:rsid w:val="00323F98"/>
    <w:rsid w:val="00323FA3"/>
    <w:rsid w:val="00324213"/>
    <w:rsid w:val="0032423C"/>
    <w:rsid w:val="0032452E"/>
    <w:rsid w:val="0032466F"/>
    <w:rsid w:val="00324D35"/>
    <w:rsid w:val="00325127"/>
    <w:rsid w:val="003256AC"/>
    <w:rsid w:val="003256BF"/>
    <w:rsid w:val="003257CC"/>
    <w:rsid w:val="00326010"/>
    <w:rsid w:val="00326411"/>
    <w:rsid w:val="003270AC"/>
    <w:rsid w:val="003300C7"/>
    <w:rsid w:val="00330251"/>
    <w:rsid w:val="0033053D"/>
    <w:rsid w:val="00330762"/>
    <w:rsid w:val="00331240"/>
    <w:rsid w:val="00331543"/>
    <w:rsid w:val="0033156C"/>
    <w:rsid w:val="00331A00"/>
    <w:rsid w:val="00331E55"/>
    <w:rsid w:val="00331F7C"/>
    <w:rsid w:val="00331FA1"/>
    <w:rsid w:val="00332286"/>
    <w:rsid w:val="003325C8"/>
    <w:rsid w:val="00332B8B"/>
    <w:rsid w:val="00332F54"/>
    <w:rsid w:val="0033300D"/>
    <w:rsid w:val="00333901"/>
    <w:rsid w:val="00333AAD"/>
    <w:rsid w:val="00333BB5"/>
    <w:rsid w:val="00333C1D"/>
    <w:rsid w:val="00333D75"/>
    <w:rsid w:val="00333D9F"/>
    <w:rsid w:val="00333ED2"/>
    <w:rsid w:val="00333EE1"/>
    <w:rsid w:val="003340A6"/>
    <w:rsid w:val="003344E3"/>
    <w:rsid w:val="00334581"/>
    <w:rsid w:val="0033467B"/>
    <w:rsid w:val="003347F8"/>
    <w:rsid w:val="003349CD"/>
    <w:rsid w:val="00334AF2"/>
    <w:rsid w:val="00334CBA"/>
    <w:rsid w:val="00335187"/>
    <w:rsid w:val="003352A2"/>
    <w:rsid w:val="003352BB"/>
    <w:rsid w:val="0033537F"/>
    <w:rsid w:val="00335407"/>
    <w:rsid w:val="0033547E"/>
    <w:rsid w:val="00335AFA"/>
    <w:rsid w:val="00335C9B"/>
    <w:rsid w:val="0033625B"/>
    <w:rsid w:val="00336271"/>
    <w:rsid w:val="003362A6"/>
    <w:rsid w:val="00336342"/>
    <w:rsid w:val="00336BAC"/>
    <w:rsid w:val="00336BEA"/>
    <w:rsid w:val="00336C17"/>
    <w:rsid w:val="00337287"/>
    <w:rsid w:val="00337715"/>
    <w:rsid w:val="00337942"/>
    <w:rsid w:val="00337A63"/>
    <w:rsid w:val="003405F1"/>
    <w:rsid w:val="0034075E"/>
    <w:rsid w:val="00340CF4"/>
    <w:rsid w:val="00341672"/>
    <w:rsid w:val="003416D7"/>
    <w:rsid w:val="00341990"/>
    <w:rsid w:val="00341C3E"/>
    <w:rsid w:val="00342045"/>
    <w:rsid w:val="00342305"/>
    <w:rsid w:val="003423B8"/>
    <w:rsid w:val="0034287A"/>
    <w:rsid w:val="00343649"/>
    <w:rsid w:val="00343771"/>
    <w:rsid w:val="00343C46"/>
    <w:rsid w:val="00344784"/>
    <w:rsid w:val="00345019"/>
    <w:rsid w:val="003450AF"/>
    <w:rsid w:val="003450F8"/>
    <w:rsid w:val="003452DC"/>
    <w:rsid w:val="0034552E"/>
    <w:rsid w:val="00345569"/>
    <w:rsid w:val="00345622"/>
    <w:rsid w:val="003458EA"/>
    <w:rsid w:val="00345C82"/>
    <w:rsid w:val="00346BCC"/>
    <w:rsid w:val="00346C5F"/>
    <w:rsid w:val="00346D51"/>
    <w:rsid w:val="00346D5D"/>
    <w:rsid w:val="00346DBD"/>
    <w:rsid w:val="00347162"/>
    <w:rsid w:val="003471AD"/>
    <w:rsid w:val="00347481"/>
    <w:rsid w:val="0034760C"/>
    <w:rsid w:val="00347881"/>
    <w:rsid w:val="00347A2B"/>
    <w:rsid w:val="0035018D"/>
    <w:rsid w:val="00350223"/>
    <w:rsid w:val="0035035D"/>
    <w:rsid w:val="003507E2"/>
    <w:rsid w:val="00350CE3"/>
    <w:rsid w:val="00350FDF"/>
    <w:rsid w:val="003512A1"/>
    <w:rsid w:val="0035133E"/>
    <w:rsid w:val="00351562"/>
    <w:rsid w:val="00351595"/>
    <w:rsid w:val="00351AE2"/>
    <w:rsid w:val="00351C8E"/>
    <w:rsid w:val="00351E18"/>
    <w:rsid w:val="00352045"/>
    <w:rsid w:val="003521E1"/>
    <w:rsid w:val="0035257A"/>
    <w:rsid w:val="003528FF"/>
    <w:rsid w:val="00352E09"/>
    <w:rsid w:val="00353239"/>
    <w:rsid w:val="0035361C"/>
    <w:rsid w:val="00353945"/>
    <w:rsid w:val="00353C58"/>
    <w:rsid w:val="0035402A"/>
    <w:rsid w:val="003545CC"/>
    <w:rsid w:val="003548D7"/>
    <w:rsid w:val="00354CBC"/>
    <w:rsid w:val="003551D4"/>
    <w:rsid w:val="0035545B"/>
    <w:rsid w:val="00355A42"/>
    <w:rsid w:val="00355C2C"/>
    <w:rsid w:val="0035666E"/>
    <w:rsid w:val="0035673E"/>
    <w:rsid w:val="003568B8"/>
    <w:rsid w:val="003571A0"/>
    <w:rsid w:val="0035747E"/>
    <w:rsid w:val="003576F8"/>
    <w:rsid w:val="0035799A"/>
    <w:rsid w:val="00357BCA"/>
    <w:rsid w:val="00357E10"/>
    <w:rsid w:val="00357F04"/>
    <w:rsid w:val="0036014D"/>
    <w:rsid w:val="003604EA"/>
    <w:rsid w:val="00360508"/>
    <w:rsid w:val="003606C6"/>
    <w:rsid w:val="00360874"/>
    <w:rsid w:val="00360D4E"/>
    <w:rsid w:val="00361268"/>
    <w:rsid w:val="00361648"/>
    <w:rsid w:val="00361A03"/>
    <w:rsid w:val="00361A0F"/>
    <w:rsid w:val="00361BE9"/>
    <w:rsid w:val="00361C82"/>
    <w:rsid w:val="00361DC0"/>
    <w:rsid w:val="00361E06"/>
    <w:rsid w:val="003621D8"/>
    <w:rsid w:val="00362372"/>
    <w:rsid w:val="00362BF9"/>
    <w:rsid w:val="003633A3"/>
    <w:rsid w:val="00363421"/>
    <w:rsid w:val="00363965"/>
    <w:rsid w:val="00363C37"/>
    <w:rsid w:val="00363D72"/>
    <w:rsid w:val="003642A0"/>
    <w:rsid w:val="003644B1"/>
    <w:rsid w:val="00364E96"/>
    <w:rsid w:val="00364FC4"/>
    <w:rsid w:val="003651A0"/>
    <w:rsid w:val="003651C5"/>
    <w:rsid w:val="0036533C"/>
    <w:rsid w:val="00365674"/>
    <w:rsid w:val="003658E1"/>
    <w:rsid w:val="003659BD"/>
    <w:rsid w:val="00365A5F"/>
    <w:rsid w:val="00365C88"/>
    <w:rsid w:val="00365CCE"/>
    <w:rsid w:val="00365CF6"/>
    <w:rsid w:val="00366466"/>
    <w:rsid w:val="00366C31"/>
    <w:rsid w:val="00366FAE"/>
    <w:rsid w:val="0036717E"/>
    <w:rsid w:val="003674AB"/>
    <w:rsid w:val="00367526"/>
    <w:rsid w:val="003675BA"/>
    <w:rsid w:val="003679F3"/>
    <w:rsid w:val="00367A1E"/>
    <w:rsid w:val="00367B13"/>
    <w:rsid w:val="00367B5B"/>
    <w:rsid w:val="00367BC4"/>
    <w:rsid w:val="00370137"/>
    <w:rsid w:val="003701CE"/>
    <w:rsid w:val="00370741"/>
    <w:rsid w:val="003709DD"/>
    <w:rsid w:val="00370A5C"/>
    <w:rsid w:val="00370D40"/>
    <w:rsid w:val="00370D6D"/>
    <w:rsid w:val="00370E4C"/>
    <w:rsid w:val="00370EA2"/>
    <w:rsid w:val="00371047"/>
    <w:rsid w:val="003710B0"/>
    <w:rsid w:val="003712A2"/>
    <w:rsid w:val="003712E6"/>
    <w:rsid w:val="003713A6"/>
    <w:rsid w:val="00371646"/>
    <w:rsid w:val="00371CE4"/>
    <w:rsid w:val="00371D21"/>
    <w:rsid w:val="00371F2D"/>
    <w:rsid w:val="003720DF"/>
    <w:rsid w:val="00372232"/>
    <w:rsid w:val="00372256"/>
    <w:rsid w:val="00372672"/>
    <w:rsid w:val="003729AE"/>
    <w:rsid w:val="00372ACA"/>
    <w:rsid w:val="00372DAE"/>
    <w:rsid w:val="00372F3C"/>
    <w:rsid w:val="003735C3"/>
    <w:rsid w:val="00373610"/>
    <w:rsid w:val="00374059"/>
    <w:rsid w:val="00374982"/>
    <w:rsid w:val="00374C1A"/>
    <w:rsid w:val="00374CD8"/>
    <w:rsid w:val="00374DF8"/>
    <w:rsid w:val="00375004"/>
    <w:rsid w:val="003758B4"/>
    <w:rsid w:val="003758BB"/>
    <w:rsid w:val="003759BD"/>
    <w:rsid w:val="00375AA3"/>
    <w:rsid w:val="00375C5E"/>
    <w:rsid w:val="00375D18"/>
    <w:rsid w:val="003760A3"/>
    <w:rsid w:val="00376B08"/>
    <w:rsid w:val="0037717D"/>
    <w:rsid w:val="003774C2"/>
    <w:rsid w:val="003776A6"/>
    <w:rsid w:val="00377B82"/>
    <w:rsid w:val="00377D05"/>
    <w:rsid w:val="0038039B"/>
    <w:rsid w:val="003803ED"/>
    <w:rsid w:val="003806C6"/>
    <w:rsid w:val="00380719"/>
    <w:rsid w:val="00380B5D"/>
    <w:rsid w:val="00380C2E"/>
    <w:rsid w:val="00381011"/>
    <w:rsid w:val="00381105"/>
    <w:rsid w:val="0038157E"/>
    <w:rsid w:val="0038168A"/>
    <w:rsid w:val="00381884"/>
    <w:rsid w:val="00381AB3"/>
    <w:rsid w:val="00381C41"/>
    <w:rsid w:val="00381EFC"/>
    <w:rsid w:val="00382482"/>
    <w:rsid w:val="00382961"/>
    <w:rsid w:val="00382AC8"/>
    <w:rsid w:val="00382F0F"/>
    <w:rsid w:val="00383203"/>
    <w:rsid w:val="003833BE"/>
    <w:rsid w:val="00383C37"/>
    <w:rsid w:val="00383F61"/>
    <w:rsid w:val="0038461D"/>
    <w:rsid w:val="003848C3"/>
    <w:rsid w:val="00384F71"/>
    <w:rsid w:val="00384F7D"/>
    <w:rsid w:val="00385001"/>
    <w:rsid w:val="00385327"/>
    <w:rsid w:val="003853EE"/>
    <w:rsid w:val="00385B9D"/>
    <w:rsid w:val="00385BC6"/>
    <w:rsid w:val="00386043"/>
    <w:rsid w:val="00386898"/>
    <w:rsid w:val="003869CE"/>
    <w:rsid w:val="00386B1F"/>
    <w:rsid w:val="00386EF0"/>
    <w:rsid w:val="0038710D"/>
    <w:rsid w:val="003872DD"/>
    <w:rsid w:val="00387522"/>
    <w:rsid w:val="003876BC"/>
    <w:rsid w:val="00387918"/>
    <w:rsid w:val="00387F6D"/>
    <w:rsid w:val="003901C1"/>
    <w:rsid w:val="003903CF"/>
    <w:rsid w:val="00390496"/>
    <w:rsid w:val="003906E9"/>
    <w:rsid w:val="003907B8"/>
    <w:rsid w:val="00390CCD"/>
    <w:rsid w:val="00390DF2"/>
    <w:rsid w:val="003913F8"/>
    <w:rsid w:val="00391478"/>
    <w:rsid w:val="00391562"/>
    <w:rsid w:val="003917E3"/>
    <w:rsid w:val="00391C19"/>
    <w:rsid w:val="00391F8F"/>
    <w:rsid w:val="00392185"/>
    <w:rsid w:val="0039236F"/>
    <w:rsid w:val="00392427"/>
    <w:rsid w:val="00392458"/>
    <w:rsid w:val="00392546"/>
    <w:rsid w:val="00392AA8"/>
    <w:rsid w:val="00392F63"/>
    <w:rsid w:val="0039312B"/>
    <w:rsid w:val="00393336"/>
    <w:rsid w:val="003936A9"/>
    <w:rsid w:val="003938A2"/>
    <w:rsid w:val="003939B2"/>
    <w:rsid w:val="0039425F"/>
    <w:rsid w:val="00394B04"/>
    <w:rsid w:val="00394C64"/>
    <w:rsid w:val="00394D49"/>
    <w:rsid w:val="00394DB2"/>
    <w:rsid w:val="0039509D"/>
    <w:rsid w:val="0039526C"/>
    <w:rsid w:val="0039532D"/>
    <w:rsid w:val="0039559E"/>
    <w:rsid w:val="00395763"/>
    <w:rsid w:val="0039588C"/>
    <w:rsid w:val="003959FD"/>
    <w:rsid w:val="00395F68"/>
    <w:rsid w:val="0039601C"/>
    <w:rsid w:val="003961BC"/>
    <w:rsid w:val="003964B5"/>
    <w:rsid w:val="00396582"/>
    <w:rsid w:val="003966B9"/>
    <w:rsid w:val="00396E19"/>
    <w:rsid w:val="00396E1C"/>
    <w:rsid w:val="0039713A"/>
    <w:rsid w:val="00397198"/>
    <w:rsid w:val="00397396"/>
    <w:rsid w:val="003976DC"/>
    <w:rsid w:val="003976E0"/>
    <w:rsid w:val="003A00EE"/>
    <w:rsid w:val="003A07BD"/>
    <w:rsid w:val="003A086B"/>
    <w:rsid w:val="003A0B37"/>
    <w:rsid w:val="003A0C9A"/>
    <w:rsid w:val="003A10CD"/>
    <w:rsid w:val="003A12E1"/>
    <w:rsid w:val="003A155E"/>
    <w:rsid w:val="003A1CD4"/>
    <w:rsid w:val="003A1D84"/>
    <w:rsid w:val="003A1FA6"/>
    <w:rsid w:val="003A207A"/>
    <w:rsid w:val="003A214B"/>
    <w:rsid w:val="003A2943"/>
    <w:rsid w:val="003A2E48"/>
    <w:rsid w:val="003A39FD"/>
    <w:rsid w:val="003A3AAD"/>
    <w:rsid w:val="003A3CAC"/>
    <w:rsid w:val="003A3DD7"/>
    <w:rsid w:val="003A3F2C"/>
    <w:rsid w:val="003A4092"/>
    <w:rsid w:val="003A40C6"/>
    <w:rsid w:val="003A4525"/>
    <w:rsid w:val="003A4D4D"/>
    <w:rsid w:val="003A4DED"/>
    <w:rsid w:val="003A4E32"/>
    <w:rsid w:val="003A5619"/>
    <w:rsid w:val="003A5FC4"/>
    <w:rsid w:val="003A68CE"/>
    <w:rsid w:val="003A68E4"/>
    <w:rsid w:val="003A6BB3"/>
    <w:rsid w:val="003A782E"/>
    <w:rsid w:val="003A7845"/>
    <w:rsid w:val="003A7975"/>
    <w:rsid w:val="003A79B9"/>
    <w:rsid w:val="003A7B79"/>
    <w:rsid w:val="003A7D10"/>
    <w:rsid w:val="003A7E41"/>
    <w:rsid w:val="003A7FC8"/>
    <w:rsid w:val="003B0388"/>
    <w:rsid w:val="003B0636"/>
    <w:rsid w:val="003B0D9B"/>
    <w:rsid w:val="003B0F6F"/>
    <w:rsid w:val="003B164E"/>
    <w:rsid w:val="003B19B4"/>
    <w:rsid w:val="003B19CA"/>
    <w:rsid w:val="003B1AE8"/>
    <w:rsid w:val="003B2216"/>
    <w:rsid w:val="003B2295"/>
    <w:rsid w:val="003B2352"/>
    <w:rsid w:val="003B2F4A"/>
    <w:rsid w:val="003B3226"/>
    <w:rsid w:val="003B32DF"/>
    <w:rsid w:val="003B3945"/>
    <w:rsid w:val="003B39CA"/>
    <w:rsid w:val="003B3B74"/>
    <w:rsid w:val="003B3FB5"/>
    <w:rsid w:val="003B4033"/>
    <w:rsid w:val="003B4431"/>
    <w:rsid w:val="003B44C3"/>
    <w:rsid w:val="003B457C"/>
    <w:rsid w:val="003B45C8"/>
    <w:rsid w:val="003B468D"/>
    <w:rsid w:val="003B4A7A"/>
    <w:rsid w:val="003B4BD7"/>
    <w:rsid w:val="003B4CB1"/>
    <w:rsid w:val="003B512B"/>
    <w:rsid w:val="003B5906"/>
    <w:rsid w:val="003B5D7F"/>
    <w:rsid w:val="003B5E24"/>
    <w:rsid w:val="003B657D"/>
    <w:rsid w:val="003B66AF"/>
    <w:rsid w:val="003B6BCE"/>
    <w:rsid w:val="003B6CB8"/>
    <w:rsid w:val="003B6EE1"/>
    <w:rsid w:val="003B7A7D"/>
    <w:rsid w:val="003C01F6"/>
    <w:rsid w:val="003C03A7"/>
    <w:rsid w:val="003C09AC"/>
    <w:rsid w:val="003C0E81"/>
    <w:rsid w:val="003C108D"/>
    <w:rsid w:val="003C10A6"/>
    <w:rsid w:val="003C139E"/>
    <w:rsid w:val="003C1FB7"/>
    <w:rsid w:val="003C23D1"/>
    <w:rsid w:val="003C2636"/>
    <w:rsid w:val="003C2763"/>
    <w:rsid w:val="003C2DB6"/>
    <w:rsid w:val="003C361E"/>
    <w:rsid w:val="003C3721"/>
    <w:rsid w:val="003C3EF5"/>
    <w:rsid w:val="003C3F68"/>
    <w:rsid w:val="003C480A"/>
    <w:rsid w:val="003C49CA"/>
    <w:rsid w:val="003C50AB"/>
    <w:rsid w:val="003C53BC"/>
    <w:rsid w:val="003C5529"/>
    <w:rsid w:val="003C5532"/>
    <w:rsid w:val="003C5710"/>
    <w:rsid w:val="003C5740"/>
    <w:rsid w:val="003C5CD3"/>
    <w:rsid w:val="003C5DA6"/>
    <w:rsid w:val="003C6070"/>
    <w:rsid w:val="003C6236"/>
    <w:rsid w:val="003C6833"/>
    <w:rsid w:val="003C68BB"/>
    <w:rsid w:val="003C6E85"/>
    <w:rsid w:val="003C71EB"/>
    <w:rsid w:val="003C7567"/>
    <w:rsid w:val="003C7D39"/>
    <w:rsid w:val="003C7D4E"/>
    <w:rsid w:val="003C7DCD"/>
    <w:rsid w:val="003D01E1"/>
    <w:rsid w:val="003D0344"/>
    <w:rsid w:val="003D06B4"/>
    <w:rsid w:val="003D0B3C"/>
    <w:rsid w:val="003D0D4D"/>
    <w:rsid w:val="003D0E53"/>
    <w:rsid w:val="003D10A3"/>
    <w:rsid w:val="003D1393"/>
    <w:rsid w:val="003D16EC"/>
    <w:rsid w:val="003D1983"/>
    <w:rsid w:val="003D1E9C"/>
    <w:rsid w:val="003D249F"/>
    <w:rsid w:val="003D26C1"/>
    <w:rsid w:val="003D30F2"/>
    <w:rsid w:val="003D33FE"/>
    <w:rsid w:val="003D3454"/>
    <w:rsid w:val="003D3851"/>
    <w:rsid w:val="003D3DB0"/>
    <w:rsid w:val="003D4E6C"/>
    <w:rsid w:val="003D4EBD"/>
    <w:rsid w:val="003D52FE"/>
    <w:rsid w:val="003D55DD"/>
    <w:rsid w:val="003D5609"/>
    <w:rsid w:val="003D57B6"/>
    <w:rsid w:val="003D57EF"/>
    <w:rsid w:val="003D5825"/>
    <w:rsid w:val="003D591C"/>
    <w:rsid w:val="003D596A"/>
    <w:rsid w:val="003D5CA4"/>
    <w:rsid w:val="003D5F33"/>
    <w:rsid w:val="003D6439"/>
    <w:rsid w:val="003D6639"/>
    <w:rsid w:val="003D663B"/>
    <w:rsid w:val="003D6683"/>
    <w:rsid w:val="003D6AD6"/>
    <w:rsid w:val="003D7368"/>
    <w:rsid w:val="003D7637"/>
    <w:rsid w:val="003D7B66"/>
    <w:rsid w:val="003D7C78"/>
    <w:rsid w:val="003E002C"/>
    <w:rsid w:val="003E01BA"/>
    <w:rsid w:val="003E03AA"/>
    <w:rsid w:val="003E0638"/>
    <w:rsid w:val="003E07D9"/>
    <w:rsid w:val="003E0E2C"/>
    <w:rsid w:val="003E0E94"/>
    <w:rsid w:val="003E0F22"/>
    <w:rsid w:val="003E1238"/>
    <w:rsid w:val="003E134E"/>
    <w:rsid w:val="003E16E2"/>
    <w:rsid w:val="003E19A4"/>
    <w:rsid w:val="003E1A62"/>
    <w:rsid w:val="003E2337"/>
    <w:rsid w:val="003E25BB"/>
    <w:rsid w:val="003E2D43"/>
    <w:rsid w:val="003E2EEB"/>
    <w:rsid w:val="003E30FE"/>
    <w:rsid w:val="003E3190"/>
    <w:rsid w:val="003E32C0"/>
    <w:rsid w:val="003E3B46"/>
    <w:rsid w:val="003E438D"/>
    <w:rsid w:val="003E45A2"/>
    <w:rsid w:val="003E4ED5"/>
    <w:rsid w:val="003E5875"/>
    <w:rsid w:val="003E58D7"/>
    <w:rsid w:val="003E594F"/>
    <w:rsid w:val="003E5F51"/>
    <w:rsid w:val="003E6020"/>
    <w:rsid w:val="003E602B"/>
    <w:rsid w:val="003E6302"/>
    <w:rsid w:val="003E6354"/>
    <w:rsid w:val="003E6663"/>
    <w:rsid w:val="003E69A3"/>
    <w:rsid w:val="003E6E21"/>
    <w:rsid w:val="003E6E4F"/>
    <w:rsid w:val="003E6E73"/>
    <w:rsid w:val="003E77AC"/>
    <w:rsid w:val="003E7825"/>
    <w:rsid w:val="003E7849"/>
    <w:rsid w:val="003E7B8B"/>
    <w:rsid w:val="003E7D29"/>
    <w:rsid w:val="003F03EC"/>
    <w:rsid w:val="003F0836"/>
    <w:rsid w:val="003F0B93"/>
    <w:rsid w:val="003F11BE"/>
    <w:rsid w:val="003F1232"/>
    <w:rsid w:val="003F1578"/>
    <w:rsid w:val="003F167A"/>
    <w:rsid w:val="003F19EB"/>
    <w:rsid w:val="003F209D"/>
    <w:rsid w:val="003F2219"/>
    <w:rsid w:val="003F2410"/>
    <w:rsid w:val="003F27ED"/>
    <w:rsid w:val="003F2870"/>
    <w:rsid w:val="003F2BF3"/>
    <w:rsid w:val="003F2F61"/>
    <w:rsid w:val="003F311D"/>
    <w:rsid w:val="003F321B"/>
    <w:rsid w:val="003F3A59"/>
    <w:rsid w:val="003F3AD9"/>
    <w:rsid w:val="003F3B8D"/>
    <w:rsid w:val="003F3E62"/>
    <w:rsid w:val="003F4196"/>
    <w:rsid w:val="003F46FB"/>
    <w:rsid w:val="003F4ACD"/>
    <w:rsid w:val="003F5206"/>
    <w:rsid w:val="003F546B"/>
    <w:rsid w:val="003F5719"/>
    <w:rsid w:val="003F57BA"/>
    <w:rsid w:val="003F5BF7"/>
    <w:rsid w:val="003F5CE4"/>
    <w:rsid w:val="003F5D7A"/>
    <w:rsid w:val="003F6062"/>
    <w:rsid w:val="003F6147"/>
    <w:rsid w:val="003F61B2"/>
    <w:rsid w:val="003F6346"/>
    <w:rsid w:val="003F6820"/>
    <w:rsid w:val="003F6A8E"/>
    <w:rsid w:val="003F6AFB"/>
    <w:rsid w:val="003F6FF3"/>
    <w:rsid w:val="003F7086"/>
    <w:rsid w:val="003F73EC"/>
    <w:rsid w:val="003F74AD"/>
    <w:rsid w:val="003F7915"/>
    <w:rsid w:val="003F7EB1"/>
    <w:rsid w:val="00400468"/>
    <w:rsid w:val="00400992"/>
    <w:rsid w:val="00400C41"/>
    <w:rsid w:val="00400F82"/>
    <w:rsid w:val="00401603"/>
    <w:rsid w:val="00401945"/>
    <w:rsid w:val="00401C18"/>
    <w:rsid w:val="00401E2A"/>
    <w:rsid w:val="004026B1"/>
    <w:rsid w:val="00402CF1"/>
    <w:rsid w:val="00402D96"/>
    <w:rsid w:val="004030BE"/>
    <w:rsid w:val="004031C8"/>
    <w:rsid w:val="004032FD"/>
    <w:rsid w:val="00403318"/>
    <w:rsid w:val="00403335"/>
    <w:rsid w:val="00403403"/>
    <w:rsid w:val="00403981"/>
    <w:rsid w:val="00403B8B"/>
    <w:rsid w:val="004047BA"/>
    <w:rsid w:val="004050EB"/>
    <w:rsid w:val="00405307"/>
    <w:rsid w:val="004053EE"/>
    <w:rsid w:val="00405791"/>
    <w:rsid w:val="004057A6"/>
    <w:rsid w:val="00405FAE"/>
    <w:rsid w:val="0040628E"/>
    <w:rsid w:val="0040658A"/>
    <w:rsid w:val="004069A0"/>
    <w:rsid w:val="00406B39"/>
    <w:rsid w:val="00406BCC"/>
    <w:rsid w:val="00406E85"/>
    <w:rsid w:val="0040701E"/>
    <w:rsid w:val="00407347"/>
    <w:rsid w:val="00407A87"/>
    <w:rsid w:val="00410679"/>
    <w:rsid w:val="0041069C"/>
    <w:rsid w:val="0041094A"/>
    <w:rsid w:val="00411274"/>
    <w:rsid w:val="004113B9"/>
    <w:rsid w:val="0041165F"/>
    <w:rsid w:val="00411B1A"/>
    <w:rsid w:val="00411CC6"/>
    <w:rsid w:val="00411D36"/>
    <w:rsid w:val="00411ED9"/>
    <w:rsid w:val="004124DD"/>
    <w:rsid w:val="00412660"/>
    <w:rsid w:val="00412B78"/>
    <w:rsid w:val="00412B87"/>
    <w:rsid w:val="00412D51"/>
    <w:rsid w:val="00412D63"/>
    <w:rsid w:val="00413264"/>
    <w:rsid w:val="00413461"/>
    <w:rsid w:val="0041356A"/>
    <w:rsid w:val="00413967"/>
    <w:rsid w:val="004142C0"/>
    <w:rsid w:val="00414352"/>
    <w:rsid w:val="004146D2"/>
    <w:rsid w:val="00414CBA"/>
    <w:rsid w:val="00414DFA"/>
    <w:rsid w:val="00415293"/>
    <w:rsid w:val="004152D0"/>
    <w:rsid w:val="004156A6"/>
    <w:rsid w:val="0041596A"/>
    <w:rsid w:val="00415986"/>
    <w:rsid w:val="00415D2C"/>
    <w:rsid w:val="00415EA4"/>
    <w:rsid w:val="00416097"/>
    <w:rsid w:val="004161FD"/>
    <w:rsid w:val="004162DE"/>
    <w:rsid w:val="004163BF"/>
    <w:rsid w:val="004163C8"/>
    <w:rsid w:val="00416D9A"/>
    <w:rsid w:val="00416DCC"/>
    <w:rsid w:val="004170FA"/>
    <w:rsid w:val="0041750F"/>
    <w:rsid w:val="00417645"/>
    <w:rsid w:val="004176F4"/>
    <w:rsid w:val="00417F0F"/>
    <w:rsid w:val="00420070"/>
    <w:rsid w:val="00420279"/>
    <w:rsid w:val="0042044C"/>
    <w:rsid w:val="00421024"/>
    <w:rsid w:val="00421275"/>
    <w:rsid w:val="0042149D"/>
    <w:rsid w:val="004219F0"/>
    <w:rsid w:val="00421FBD"/>
    <w:rsid w:val="00422785"/>
    <w:rsid w:val="00422AA8"/>
    <w:rsid w:val="00423007"/>
    <w:rsid w:val="00423361"/>
    <w:rsid w:val="00423AF8"/>
    <w:rsid w:val="00423FD4"/>
    <w:rsid w:val="00423FEE"/>
    <w:rsid w:val="0042470F"/>
    <w:rsid w:val="00424B8D"/>
    <w:rsid w:val="00424C24"/>
    <w:rsid w:val="00424C3E"/>
    <w:rsid w:val="00424D9E"/>
    <w:rsid w:val="00424DBF"/>
    <w:rsid w:val="00424EF9"/>
    <w:rsid w:val="0042507A"/>
    <w:rsid w:val="004252A7"/>
    <w:rsid w:val="004252E2"/>
    <w:rsid w:val="00425689"/>
    <w:rsid w:val="004257DB"/>
    <w:rsid w:val="0042592E"/>
    <w:rsid w:val="00425982"/>
    <w:rsid w:val="00425AD4"/>
    <w:rsid w:val="00425B07"/>
    <w:rsid w:val="00426188"/>
    <w:rsid w:val="00426273"/>
    <w:rsid w:val="004267CA"/>
    <w:rsid w:val="00427121"/>
    <w:rsid w:val="0043014E"/>
    <w:rsid w:val="00430479"/>
    <w:rsid w:val="00430BB8"/>
    <w:rsid w:val="00430C6F"/>
    <w:rsid w:val="00430CA3"/>
    <w:rsid w:val="00430E71"/>
    <w:rsid w:val="004312E6"/>
    <w:rsid w:val="004314DD"/>
    <w:rsid w:val="004314F2"/>
    <w:rsid w:val="004319E6"/>
    <w:rsid w:val="00431A19"/>
    <w:rsid w:val="0043228E"/>
    <w:rsid w:val="004322BE"/>
    <w:rsid w:val="004323EE"/>
    <w:rsid w:val="00432535"/>
    <w:rsid w:val="00432ACB"/>
    <w:rsid w:val="00432BCB"/>
    <w:rsid w:val="004333E7"/>
    <w:rsid w:val="0043375D"/>
    <w:rsid w:val="004338B6"/>
    <w:rsid w:val="004340EF"/>
    <w:rsid w:val="004341D2"/>
    <w:rsid w:val="00434591"/>
    <w:rsid w:val="00434AD0"/>
    <w:rsid w:val="00434C71"/>
    <w:rsid w:val="00434F26"/>
    <w:rsid w:val="0043548E"/>
    <w:rsid w:val="00435767"/>
    <w:rsid w:val="00435BD3"/>
    <w:rsid w:val="00435C6E"/>
    <w:rsid w:val="004361AC"/>
    <w:rsid w:val="004365CF"/>
    <w:rsid w:val="00436870"/>
    <w:rsid w:val="00436929"/>
    <w:rsid w:val="00436EF3"/>
    <w:rsid w:val="00436EF4"/>
    <w:rsid w:val="004374E6"/>
    <w:rsid w:val="004379CA"/>
    <w:rsid w:val="00437A23"/>
    <w:rsid w:val="00437B07"/>
    <w:rsid w:val="00440622"/>
    <w:rsid w:val="004407DD"/>
    <w:rsid w:val="00440F14"/>
    <w:rsid w:val="00441A9D"/>
    <w:rsid w:val="00441AAA"/>
    <w:rsid w:val="00441D1A"/>
    <w:rsid w:val="00441D87"/>
    <w:rsid w:val="00442948"/>
    <w:rsid w:val="004429AD"/>
    <w:rsid w:val="00442C7F"/>
    <w:rsid w:val="00442F88"/>
    <w:rsid w:val="00443968"/>
    <w:rsid w:val="00443D83"/>
    <w:rsid w:val="00443F83"/>
    <w:rsid w:val="00443FA2"/>
    <w:rsid w:val="004440A0"/>
    <w:rsid w:val="004441A4"/>
    <w:rsid w:val="00444307"/>
    <w:rsid w:val="00444E38"/>
    <w:rsid w:val="0044509B"/>
    <w:rsid w:val="004451A3"/>
    <w:rsid w:val="0044557A"/>
    <w:rsid w:val="00445AC6"/>
    <w:rsid w:val="00446795"/>
    <w:rsid w:val="00446867"/>
    <w:rsid w:val="00446A06"/>
    <w:rsid w:val="00446CC0"/>
    <w:rsid w:val="00446F7A"/>
    <w:rsid w:val="00446F7F"/>
    <w:rsid w:val="00446FBA"/>
    <w:rsid w:val="00447357"/>
    <w:rsid w:val="00447409"/>
    <w:rsid w:val="00447763"/>
    <w:rsid w:val="0044799E"/>
    <w:rsid w:val="00447D84"/>
    <w:rsid w:val="00447F34"/>
    <w:rsid w:val="00450085"/>
    <w:rsid w:val="004501A7"/>
    <w:rsid w:val="00450509"/>
    <w:rsid w:val="00450D28"/>
    <w:rsid w:val="00451112"/>
    <w:rsid w:val="00451613"/>
    <w:rsid w:val="004519BD"/>
    <w:rsid w:val="00451A91"/>
    <w:rsid w:val="00451E11"/>
    <w:rsid w:val="004523F1"/>
    <w:rsid w:val="00452E41"/>
    <w:rsid w:val="00452FCE"/>
    <w:rsid w:val="00453429"/>
    <w:rsid w:val="004538DE"/>
    <w:rsid w:val="00453998"/>
    <w:rsid w:val="00453FCC"/>
    <w:rsid w:val="004542C6"/>
    <w:rsid w:val="004547BA"/>
    <w:rsid w:val="00454B25"/>
    <w:rsid w:val="00454D33"/>
    <w:rsid w:val="004550AE"/>
    <w:rsid w:val="004551A2"/>
    <w:rsid w:val="0045567C"/>
    <w:rsid w:val="00455682"/>
    <w:rsid w:val="00455912"/>
    <w:rsid w:val="00455F85"/>
    <w:rsid w:val="00456019"/>
    <w:rsid w:val="00456628"/>
    <w:rsid w:val="00456703"/>
    <w:rsid w:val="00456C90"/>
    <w:rsid w:val="00456E7C"/>
    <w:rsid w:val="004572D5"/>
    <w:rsid w:val="004574B6"/>
    <w:rsid w:val="0045753A"/>
    <w:rsid w:val="00457B54"/>
    <w:rsid w:val="00457C89"/>
    <w:rsid w:val="00457D46"/>
    <w:rsid w:val="0046045E"/>
    <w:rsid w:val="00460A3D"/>
    <w:rsid w:val="00460C66"/>
    <w:rsid w:val="0046123B"/>
    <w:rsid w:val="00461402"/>
    <w:rsid w:val="00461534"/>
    <w:rsid w:val="00461D10"/>
    <w:rsid w:val="00461EE7"/>
    <w:rsid w:val="00462587"/>
    <w:rsid w:val="00462764"/>
    <w:rsid w:val="004629EB"/>
    <w:rsid w:val="00462C60"/>
    <w:rsid w:val="00462CBD"/>
    <w:rsid w:val="00462ECB"/>
    <w:rsid w:val="00463843"/>
    <w:rsid w:val="00463AAE"/>
    <w:rsid w:val="00463D14"/>
    <w:rsid w:val="00463D43"/>
    <w:rsid w:val="00463EFB"/>
    <w:rsid w:val="0046487B"/>
    <w:rsid w:val="004648E3"/>
    <w:rsid w:val="00464A75"/>
    <w:rsid w:val="00464DD4"/>
    <w:rsid w:val="00464E6A"/>
    <w:rsid w:val="00464F59"/>
    <w:rsid w:val="00465037"/>
    <w:rsid w:val="004656EA"/>
    <w:rsid w:val="0046586B"/>
    <w:rsid w:val="00465A18"/>
    <w:rsid w:val="00466382"/>
    <w:rsid w:val="004670B0"/>
    <w:rsid w:val="004675C3"/>
    <w:rsid w:val="004677E7"/>
    <w:rsid w:val="00467843"/>
    <w:rsid w:val="004678C3"/>
    <w:rsid w:val="00467C3E"/>
    <w:rsid w:val="00467EB4"/>
    <w:rsid w:val="004704FB"/>
    <w:rsid w:val="00470910"/>
    <w:rsid w:val="00470F4F"/>
    <w:rsid w:val="004712A2"/>
    <w:rsid w:val="00471558"/>
    <w:rsid w:val="00471592"/>
    <w:rsid w:val="004719E3"/>
    <w:rsid w:val="004723C2"/>
    <w:rsid w:val="0047248D"/>
    <w:rsid w:val="00472DA0"/>
    <w:rsid w:val="00472E50"/>
    <w:rsid w:val="00472E96"/>
    <w:rsid w:val="00473137"/>
    <w:rsid w:val="0047357F"/>
    <w:rsid w:val="00473639"/>
    <w:rsid w:val="0047385B"/>
    <w:rsid w:val="0047385C"/>
    <w:rsid w:val="004738C0"/>
    <w:rsid w:val="0047396D"/>
    <w:rsid w:val="00473ADF"/>
    <w:rsid w:val="00473EB7"/>
    <w:rsid w:val="00474016"/>
    <w:rsid w:val="004741BE"/>
    <w:rsid w:val="00474D28"/>
    <w:rsid w:val="004751B4"/>
    <w:rsid w:val="00475226"/>
    <w:rsid w:val="004757C1"/>
    <w:rsid w:val="00475CEE"/>
    <w:rsid w:val="00475E08"/>
    <w:rsid w:val="004762BF"/>
    <w:rsid w:val="0047692D"/>
    <w:rsid w:val="00476938"/>
    <w:rsid w:val="004770BB"/>
    <w:rsid w:val="00477125"/>
    <w:rsid w:val="004773E8"/>
    <w:rsid w:val="00477C64"/>
    <w:rsid w:val="00477FA7"/>
    <w:rsid w:val="00480039"/>
    <w:rsid w:val="0048086B"/>
    <w:rsid w:val="00480D88"/>
    <w:rsid w:val="00480FDB"/>
    <w:rsid w:val="00481574"/>
    <w:rsid w:val="0048175D"/>
    <w:rsid w:val="00481A02"/>
    <w:rsid w:val="00481DD0"/>
    <w:rsid w:val="00481DD2"/>
    <w:rsid w:val="004822F0"/>
    <w:rsid w:val="00482348"/>
    <w:rsid w:val="00482380"/>
    <w:rsid w:val="0048279A"/>
    <w:rsid w:val="00482948"/>
    <w:rsid w:val="00483953"/>
    <w:rsid w:val="00483B20"/>
    <w:rsid w:val="00483BD8"/>
    <w:rsid w:val="00483F2A"/>
    <w:rsid w:val="004840F2"/>
    <w:rsid w:val="00484525"/>
    <w:rsid w:val="004846C7"/>
    <w:rsid w:val="004848F4"/>
    <w:rsid w:val="00484984"/>
    <w:rsid w:val="00484B0B"/>
    <w:rsid w:val="00484D3E"/>
    <w:rsid w:val="00485001"/>
    <w:rsid w:val="0048510F"/>
    <w:rsid w:val="00485384"/>
    <w:rsid w:val="00485431"/>
    <w:rsid w:val="004855B5"/>
    <w:rsid w:val="00485690"/>
    <w:rsid w:val="004857F6"/>
    <w:rsid w:val="00485BA2"/>
    <w:rsid w:val="00485C73"/>
    <w:rsid w:val="00486250"/>
    <w:rsid w:val="0048633F"/>
    <w:rsid w:val="00486A06"/>
    <w:rsid w:val="00486DA8"/>
    <w:rsid w:val="00487375"/>
    <w:rsid w:val="004873C6"/>
    <w:rsid w:val="00487806"/>
    <w:rsid w:val="0048797D"/>
    <w:rsid w:val="00487A18"/>
    <w:rsid w:val="00487D6A"/>
    <w:rsid w:val="00487FAF"/>
    <w:rsid w:val="004904E0"/>
    <w:rsid w:val="0049076A"/>
    <w:rsid w:val="00490A36"/>
    <w:rsid w:val="00490A4F"/>
    <w:rsid w:val="00490E07"/>
    <w:rsid w:val="00490FB8"/>
    <w:rsid w:val="00491192"/>
    <w:rsid w:val="0049147F"/>
    <w:rsid w:val="004918B5"/>
    <w:rsid w:val="00491CC5"/>
    <w:rsid w:val="00491D16"/>
    <w:rsid w:val="00491F0E"/>
    <w:rsid w:val="00492549"/>
    <w:rsid w:val="0049271C"/>
    <w:rsid w:val="004928FD"/>
    <w:rsid w:val="004929C7"/>
    <w:rsid w:val="00492D56"/>
    <w:rsid w:val="0049352E"/>
    <w:rsid w:val="00493DA8"/>
    <w:rsid w:val="00493DE8"/>
    <w:rsid w:val="00493E8B"/>
    <w:rsid w:val="00494145"/>
    <w:rsid w:val="004941AA"/>
    <w:rsid w:val="0049448E"/>
    <w:rsid w:val="00494742"/>
    <w:rsid w:val="00494805"/>
    <w:rsid w:val="00494935"/>
    <w:rsid w:val="00494E14"/>
    <w:rsid w:val="00494EE1"/>
    <w:rsid w:val="00494EF2"/>
    <w:rsid w:val="00495017"/>
    <w:rsid w:val="00495638"/>
    <w:rsid w:val="0049563D"/>
    <w:rsid w:val="0049571E"/>
    <w:rsid w:val="0049595A"/>
    <w:rsid w:val="00495D52"/>
    <w:rsid w:val="00495D9B"/>
    <w:rsid w:val="00496957"/>
    <w:rsid w:val="004969FE"/>
    <w:rsid w:val="00496FDA"/>
    <w:rsid w:val="0049742F"/>
    <w:rsid w:val="00497A4E"/>
    <w:rsid w:val="00497E17"/>
    <w:rsid w:val="00497E3C"/>
    <w:rsid w:val="00497F7C"/>
    <w:rsid w:val="004A02DC"/>
    <w:rsid w:val="004A07DC"/>
    <w:rsid w:val="004A0B59"/>
    <w:rsid w:val="004A1595"/>
    <w:rsid w:val="004A1640"/>
    <w:rsid w:val="004A1642"/>
    <w:rsid w:val="004A19DA"/>
    <w:rsid w:val="004A1A54"/>
    <w:rsid w:val="004A2090"/>
    <w:rsid w:val="004A20B2"/>
    <w:rsid w:val="004A21D1"/>
    <w:rsid w:val="004A25EB"/>
    <w:rsid w:val="004A2861"/>
    <w:rsid w:val="004A2D2B"/>
    <w:rsid w:val="004A2DF7"/>
    <w:rsid w:val="004A2ED5"/>
    <w:rsid w:val="004A3698"/>
    <w:rsid w:val="004A39D9"/>
    <w:rsid w:val="004A3A62"/>
    <w:rsid w:val="004A40EB"/>
    <w:rsid w:val="004A462C"/>
    <w:rsid w:val="004A467D"/>
    <w:rsid w:val="004A46FC"/>
    <w:rsid w:val="004A4821"/>
    <w:rsid w:val="004A49D6"/>
    <w:rsid w:val="004A4CAA"/>
    <w:rsid w:val="004A4D26"/>
    <w:rsid w:val="004A528C"/>
    <w:rsid w:val="004A5312"/>
    <w:rsid w:val="004A5468"/>
    <w:rsid w:val="004A557D"/>
    <w:rsid w:val="004A55E2"/>
    <w:rsid w:val="004A5725"/>
    <w:rsid w:val="004A6087"/>
    <w:rsid w:val="004A6275"/>
    <w:rsid w:val="004A63DE"/>
    <w:rsid w:val="004A64D5"/>
    <w:rsid w:val="004A659E"/>
    <w:rsid w:val="004A69FD"/>
    <w:rsid w:val="004A6AC5"/>
    <w:rsid w:val="004A7149"/>
    <w:rsid w:val="004A76DC"/>
    <w:rsid w:val="004A7A0C"/>
    <w:rsid w:val="004B0045"/>
    <w:rsid w:val="004B0670"/>
    <w:rsid w:val="004B0778"/>
    <w:rsid w:val="004B0AF7"/>
    <w:rsid w:val="004B154F"/>
    <w:rsid w:val="004B1552"/>
    <w:rsid w:val="004B1911"/>
    <w:rsid w:val="004B22EF"/>
    <w:rsid w:val="004B2831"/>
    <w:rsid w:val="004B285F"/>
    <w:rsid w:val="004B2D7C"/>
    <w:rsid w:val="004B3070"/>
    <w:rsid w:val="004B34D9"/>
    <w:rsid w:val="004B3693"/>
    <w:rsid w:val="004B38F0"/>
    <w:rsid w:val="004B3BA3"/>
    <w:rsid w:val="004B3D15"/>
    <w:rsid w:val="004B4072"/>
    <w:rsid w:val="004B484A"/>
    <w:rsid w:val="004B4C0A"/>
    <w:rsid w:val="004B5378"/>
    <w:rsid w:val="004B539B"/>
    <w:rsid w:val="004B5A49"/>
    <w:rsid w:val="004B5B0A"/>
    <w:rsid w:val="004B5BD9"/>
    <w:rsid w:val="004B5C6A"/>
    <w:rsid w:val="004B6578"/>
    <w:rsid w:val="004B67EF"/>
    <w:rsid w:val="004B6A51"/>
    <w:rsid w:val="004B6AEF"/>
    <w:rsid w:val="004B70C0"/>
    <w:rsid w:val="004B77CD"/>
    <w:rsid w:val="004B78B9"/>
    <w:rsid w:val="004B7F30"/>
    <w:rsid w:val="004C01BE"/>
    <w:rsid w:val="004C0486"/>
    <w:rsid w:val="004C06E5"/>
    <w:rsid w:val="004C0ABF"/>
    <w:rsid w:val="004C0EB7"/>
    <w:rsid w:val="004C0FC3"/>
    <w:rsid w:val="004C1029"/>
    <w:rsid w:val="004C12EB"/>
    <w:rsid w:val="004C1371"/>
    <w:rsid w:val="004C1680"/>
    <w:rsid w:val="004C1CFD"/>
    <w:rsid w:val="004C1E8D"/>
    <w:rsid w:val="004C20F2"/>
    <w:rsid w:val="004C2647"/>
    <w:rsid w:val="004C2703"/>
    <w:rsid w:val="004C2AC5"/>
    <w:rsid w:val="004C2AD2"/>
    <w:rsid w:val="004C2BBA"/>
    <w:rsid w:val="004C2DC7"/>
    <w:rsid w:val="004C36D8"/>
    <w:rsid w:val="004C3C3D"/>
    <w:rsid w:val="004C41D6"/>
    <w:rsid w:val="004C4585"/>
    <w:rsid w:val="004C513A"/>
    <w:rsid w:val="004C56AC"/>
    <w:rsid w:val="004C5C63"/>
    <w:rsid w:val="004C5E2D"/>
    <w:rsid w:val="004C629E"/>
    <w:rsid w:val="004C65F3"/>
    <w:rsid w:val="004C674A"/>
    <w:rsid w:val="004C6B1C"/>
    <w:rsid w:val="004C6F4B"/>
    <w:rsid w:val="004C7162"/>
    <w:rsid w:val="004C7E67"/>
    <w:rsid w:val="004D0230"/>
    <w:rsid w:val="004D039B"/>
    <w:rsid w:val="004D061D"/>
    <w:rsid w:val="004D0701"/>
    <w:rsid w:val="004D081C"/>
    <w:rsid w:val="004D0DD7"/>
    <w:rsid w:val="004D0DDC"/>
    <w:rsid w:val="004D0DFA"/>
    <w:rsid w:val="004D11C9"/>
    <w:rsid w:val="004D1807"/>
    <w:rsid w:val="004D18AE"/>
    <w:rsid w:val="004D1C2D"/>
    <w:rsid w:val="004D21E5"/>
    <w:rsid w:val="004D222A"/>
    <w:rsid w:val="004D2349"/>
    <w:rsid w:val="004D3046"/>
    <w:rsid w:val="004D379B"/>
    <w:rsid w:val="004D3E09"/>
    <w:rsid w:val="004D4171"/>
    <w:rsid w:val="004D4311"/>
    <w:rsid w:val="004D43D9"/>
    <w:rsid w:val="004D443B"/>
    <w:rsid w:val="004D4457"/>
    <w:rsid w:val="004D49BD"/>
    <w:rsid w:val="004D4ECD"/>
    <w:rsid w:val="004D4FD8"/>
    <w:rsid w:val="004D53B7"/>
    <w:rsid w:val="004D5703"/>
    <w:rsid w:val="004D59D0"/>
    <w:rsid w:val="004D5D3F"/>
    <w:rsid w:val="004D61BC"/>
    <w:rsid w:val="004D6BAC"/>
    <w:rsid w:val="004D6C37"/>
    <w:rsid w:val="004D7004"/>
    <w:rsid w:val="004D709C"/>
    <w:rsid w:val="004D73B4"/>
    <w:rsid w:val="004D74CA"/>
    <w:rsid w:val="004D761C"/>
    <w:rsid w:val="004D784E"/>
    <w:rsid w:val="004D78C1"/>
    <w:rsid w:val="004D79EE"/>
    <w:rsid w:val="004D7A6C"/>
    <w:rsid w:val="004E010E"/>
    <w:rsid w:val="004E05F7"/>
    <w:rsid w:val="004E0AB3"/>
    <w:rsid w:val="004E0EC2"/>
    <w:rsid w:val="004E127D"/>
    <w:rsid w:val="004E1471"/>
    <w:rsid w:val="004E1790"/>
    <w:rsid w:val="004E17B1"/>
    <w:rsid w:val="004E17D2"/>
    <w:rsid w:val="004E1A39"/>
    <w:rsid w:val="004E2009"/>
    <w:rsid w:val="004E21A3"/>
    <w:rsid w:val="004E241F"/>
    <w:rsid w:val="004E266B"/>
    <w:rsid w:val="004E2C65"/>
    <w:rsid w:val="004E30DD"/>
    <w:rsid w:val="004E36D2"/>
    <w:rsid w:val="004E3EBC"/>
    <w:rsid w:val="004E4308"/>
    <w:rsid w:val="004E436D"/>
    <w:rsid w:val="004E4445"/>
    <w:rsid w:val="004E4C08"/>
    <w:rsid w:val="004E4EE1"/>
    <w:rsid w:val="004E50A4"/>
    <w:rsid w:val="004E5144"/>
    <w:rsid w:val="004E5218"/>
    <w:rsid w:val="004E5481"/>
    <w:rsid w:val="004E5836"/>
    <w:rsid w:val="004E5AED"/>
    <w:rsid w:val="004E5CAF"/>
    <w:rsid w:val="004E5FE6"/>
    <w:rsid w:val="004E6734"/>
    <w:rsid w:val="004E6ACF"/>
    <w:rsid w:val="004E6FC1"/>
    <w:rsid w:val="004E7097"/>
    <w:rsid w:val="004E759C"/>
    <w:rsid w:val="004F0186"/>
    <w:rsid w:val="004F03F7"/>
    <w:rsid w:val="004F0556"/>
    <w:rsid w:val="004F08E7"/>
    <w:rsid w:val="004F0A8D"/>
    <w:rsid w:val="004F0BCB"/>
    <w:rsid w:val="004F0D97"/>
    <w:rsid w:val="004F0FA0"/>
    <w:rsid w:val="004F1135"/>
    <w:rsid w:val="004F13C6"/>
    <w:rsid w:val="004F1A65"/>
    <w:rsid w:val="004F1C6A"/>
    <w:rsid w:val="004F2013"/>
    <w:rsid w:val="004F20D8"/>
    <w:rsid w:val="004F2984"/>
    <w:rsid w:val="004F2A7E"/>
    <w:rsid w:val="004F2E07"/>
    <w:rsid w:val="004F2E5C"/>
    <w:rsid w:val="004F37CA"/>
    <w:rsid w:val="004F39B4"/>
    <w:rsid w:val="004F3A50"/>
    <w:rsid w:val="004F3C6A"/>
    <w:rsid w:val="004F459B"/>
    <w:rsid w:val="004F4945"/>
    <w:rsid w:val="004F4CDE"/>
    <w:rsid w:val="004F5044"/>
    <w:rsid w:val="004F540A"/>
    <w:rsid w:val="004F54CC"/>
    <w:rsid w:val="004F5628"/>
    <w:rsid w:val="004F57BA"/>
    <w:rsid w:val="004F58CB"/>
    <w:rsid w:val="004F59A9"/>
    <w:rsid w:val="004F5A37"/>
    <w:rsid w:val="004F5C6B"/>
    <w:rsid w:val="004F6B55"/>
    <w:rsid w:val="004F6C60"/>
    <w:rsid w:val="004F6F3E"/>
    <w:rsid w:val="004F712F"/>
    <w:rsid w:val="004F7437"/>
    <w:rsid w:val="004F750D"/>
    <w:rsid w:val="004F7703"/>
    <w:rsid w:val="004F7BA6"/>
    <w:rsid w:val="004F7C47"/>
    <w:rsid w:val="00500156"/>
    <w:rsid w:val="005001AF"/>
    <w:rsid w:val="00500266"/>
    <w:rsid w:val="005003F5"/>
    <w:rsid w:val="00500588"/>
    <w:rsid w:val="005005A1"/>
    <w:rsid w:val="0050071B"/>
    <w:rsid w:val="0050165A"/>
    <w:rsid w:val="005017D6"/>
    <w:rsid w:val="00501C46"/>
    <w:rsid w:val="00502521"/>
    <w:rsid w:val="00502644"/>
    <w:rsid w:val="005026AF"/>
    <w:rsid w:val="00502716"/>
    <w:rsid w:val="00502A81"/>
    <w:rsid w:val="00502B02"/>
    <w:rsid w:val="00502C44"/>
    <w:rsid w:val="0050303D"/>
    <w:rsid w:val="00503306"/>
    <w:rsid w:val="005034AB"/>
    <w:rsid w:val="00503B3A"/>
    <w:rsid w:val="00503C45"/>
    <w:rsid w:val="00503FED"/>
    <w:rsid w:val="0050423E"/>
    <w:rsid w:val="005044FF"/>
    <w:rsid w:val="00504AB2"/>
    <w:rsid w:val="00505399"/>
    <w:rsid w:val="0050540C"/>
    <w:rsid w:val="0050642E"/>
    <w:rsid w:val="005064F4"/>
    <w:rsid w:val="00506D40"/>
    <w:rsid w:val="00507061"/>
    <w:rsid w:val="005075A2"/>
    <w:rsid w:val="00507987"/>
    <w:rsid w:val="00507D43"/>
    <w:rsid w:val="00507DF2"/>
    <w:rsid w:val="00510169"/>
    <w:rsid w:val="005103B8"/>
    <w:rsid w:val="005103DB"/>
    <w:rsid w:val="005106A3"/>
    <w:rsid w:val="005109C4"/>
    <w:rsid w:val="00510BC7"/>
    <w:rsid w:val="00510F4A"/>
    <w:rsid w:val="00511111"/>
    <w:rsid w:val="00511281"/>
    <w:rsid w:val="005115E8"/>
    <w:rsid w:val="005119DB"/>
    <w:rsid w:val="00511AA8"/>
    <w:rsid w:val="00511C73"/>
    <w:rsid w:val="00512119"/>
    <w:rsid w:val="00512663"/>
    <w:rsid w:val="005130E2"/>
    <w:rsid w:val="00513181"/>
    <w:rsid w:val="00513381"/>
    <w:rsid w:val="00513679"/>
    <w:rsid w:val="00513693"/>
    <w:rsid w:val="0051393B"/>
    <w:rsid w:val="00513DE9"/>
    <w:rsid w:val="0051414C"/>
    <w:rsid w:val="0051433E"/>
    <w:rsid w:val="00514706"/>
    <w:rsid w:val="00514CB1"/>
    <w:rsid w:val="00515161"/>
    <w:rsid w:val="0051521E"/>
    <w:rsid w:val="005157AA"/>
    <w:rsid w:val="005157E3"/>
    <w:rsid w:val="00515AA5"/>
    <w:rsid w:val="00515AB0"/>
    <w:rsid w:val="00515D26"/>
    <w:rsid w:val="00515D3B"/>
    <w:rsid w:val="00515F78"/>
    <w:rsid w:val="00516195"/>
    <w:rsid w:val="005168D8"/>
    <w:rsid w:val="00516B48"/>
    <w:rsid w:val="00516CEB"/>
    <w:rsid w:val="005172F5"/>
    <w:rsid w:val="00517A35"/>
    <w:rsid w:val="00517A52"/>
    <w:rsid w:val="00517EA9"/>
    <w:rsid w:val="005203F6"/>
    <w:rsid w:val="0052042C"/>
    <w:rsid w:val="00520A0D"/>
    <w:rsid w:val="00520F07"/>
    <w:rsid w:val="00521030"/>
    <w:rsid w:val="005212F0"/>
    <w:rsid w:val="005214F7"/>
    <w:rsid w:val="00521706"/>
    <w:rsid w:val="005219C4"/>
    <w:rsid w:val="00521A4D"/>
    <w:rsid w:val="00522470"/>
    <w:rsid w:val="005225A2"/>
    <w:rsid w:val="005227FF"/>
    <w:rsid w:val="005229D0"/>
    <w:rsid w:val="00522BCB"/>
    <w:rsid w:val="00522E9F"/>
    <w:rsid w:val="005233BD"/>
    <w:rsid w:val="00523698"/>
    <w:rsid w:val="00523A01"/>
    <w:rsid w:val="00523A38"/>
    <w:rsid w:val="005242D9"/>
    <w:rsid w:val="00524738"/>
    <w:rsid w:val="005247D3"/>
    <w:rsid w:val="0052493E"/>
    <w:rsid w:val="00524994"/>
    <w:rsid w:val="00524AD5"/>
    <w:rsid w:val="00524E9A"/>
    <w:rsid w:val="00525C5B"/>
    <w:rsid w:val="005260D8"/>
    <w:rsid w:val="00526193"/>
    <w:rsid w:val="0052664A"/>
    <w:rsid w:val="00526654"/>
    <w:rsid w:val="0052665A"/>
    <w:rsid w:val="005269F3"/>
    <w:rsid w:val="00527426"/>
    <w:rsid w:val="005274D3"/>
    <w:rsid w:val="005275C4"/>
    <w:rsid w:val="00527AFC"/>
    <w:rsid w:val="00527C34"/>
    <w:rsid w:val="00527F67"/>
    <w:rsid w:val="005300EB"/>
    <w:rsid w:val="0053020D"/>
    <w:rsid w:val="005302FC"/>
    <w:rsid w:val="00530568"/>
    <w:rsid w:val="005306D7"/>
    <w:rsid w:val="00530999"/>
    <w:rsid w:val="00530A08"/>
    <w:rsid w:val="00530ADC"/>
    <w:rsid w:val="00530E36"/>
    <w:rsid w:val="00530EE9"/>
    <w:rsid w:val="00531053"/>
    <w:rsid w:val="00531171"/>
    <w:rsid w:val="00531290"/>
    <w:rsid w:val="005314F4"/>
    <w:rsid w:val="0053160F"/>
    <w:rsid w:val="00531709"/>
    <w:rsid w:val="00531A1D"/>
    <w:rsid w:val="00531D01"/>
    <w:rsid w:val="0053218A"/>
    <w:rsid w:val="005327E3"/>
    <w:rsid w:val="00532801"/>
    <w:rsid w:val="00532D80"/>
    <w:rsid w:val="00533B74"/>
    <w:rsid w:val="00533E7E"/>
    <w:rsid w:val="00534F3F"/>
    <w:rsid w:val="00535070"/>
    <w:rsid w:val="005350D6"/>
    <w:rsid w:val="0053514F"/>
    <w:rsid w:val="00535291"/>
    <w:rsid w:val="005364E1"/>
    <w:rsid w:val="005365F4"/>
    <w:rsid w:val="00536B78"/>
    <w:rsid w:val="00536D1E"/>
    <w:rsid w:val="00536E77"/>
    <w:rsid w:val="0053744A"/>
    <w:rsid w:val="00537B5F"/>
    <w:rsid w:val="00537DA6"/>
    <w:rsid w:val="00537FB4"/>
    <w:rsid w:val="00540754"/>
    <w:rsid w:val="00540E88"/>
    <w:rsid w:val="005410F3"/>
    <w:rsid w:val="005414D0"/>
    <w:rsid w:val="0054151F"/>
    <w:rsid w:val="005419CA"/>
    <w:rsid w:val="00541CE7"/>
    <w:rsid w:val="00541E25"/>
    <w:rsid w:val="00541E34"/>
    <w:rsid w:val="00541EE8"/>
    <w:rsid w:val="00542044"/>
    <w:rsid w:val="0054229B"/>
    <w:rsid w:val="0054258A"/>
    <w:rsid w:val="00542DC5"/>
    <w:rsid w:val="00542DFA"/>
    <w:rsid w:val="00543238"/>
    <w:rsid w:val="00543298"/>
    <w:rsid w:val="00543808"/>
    <w:rsid w:val="00543969"/>
    <w:rsid w:val="00543C5D"/>
    <w:rsid w:val="00543D52"/>
    <w:rsid w:val="00544418"/>
    <w:rsid w:val="00544C4F"/>
    <w:rsid w:val="00544CFB"/>
    <w:rsid w:val="00545379"/>
    <w:rsid w:val="0054545B"/>
    <w:rsid w:val="0054546D"/>
    <w:rsid w:val="00545514"/>
    <w:rsid w:val="00545D3F"/>
    <w:rsid w:val="00545EFD"/>
    <w:rsid w:val="00546131"/>
    <w:rsid w:val="00546303"/>
    <w:rsid w:val="005466A8"/>
    <w:rsid w:val="005466AB"/>
    <w:rsid w:val="00546905"/>
    <w:rsid w:val="00546CD0"/>
    <w:rsid w:val="00546F68"/>
    <w:rsid w:val="00546FDB"/>
    <w:rsid w:val="00547486"/>
    <w:rsid w:val="00547535"/>
    <w:rsid w:val="00547616"/>
    <w:rsid w:val="00547C02"/>
    <w:rsid w:val="00550000"/>
    <w:rsid w:val="0055002A"/>
    <w:rsid w:val="005501C5"/>
    <w:rsid w:val="00550427"/>
    <w:rsid w:val="00550559"/>
    <w:rsid w:val="0055069B"/>
    <w:rsid w:val="005508F9"/>
    <w:rsid w:val="00551270"/>
    <w:rsid w:val="0055131A"/>
    <w:rsid w:val="0055151B"/>
    <w:rsid w:val="00551C4B"/>
    <w:rsid w:val="00551E1D"/>
    <w:rsid w:val="00551EB0"/>
    <w:rsid w:val="00551FA3"/>
    <w:rsid w:val="00552340"/>
    <w:rsid w:val="005524B7"/>
    <w:rsid w:val="00552565"/>
    <w:rsid w:val="005525E6"/>
    <w:rsid w:val="00552707"/>
    <w:rsid w:val="00552711"/>
    <w:rsid w:val="0055277F"/>
    <w:rsid w:val="0055294D"/>
    <w:rsid w:val="00552ABB"/>
    <w:rsid w:val="00552AD3"/>
    <w:rsid w:val="00552B40"/>
    <w:rsid w:val="00552DFA"/>
    <w:rsid w:val="00552FC0"/>
    <w:rsid w:val="00553256"/>
    <w:rsid w:val="005536BB"/>
    <w:rsid w:val="00553733"/>
    <w:rsid w:val="00553A2A"/>
    <w:rsid w:val="00553B75"/>
    <w:rsid w:val="00553FC5"/>
    <w:rsid w:val="00554405"/>
    <w:rsid w:val="005544F1"/>
    <w:rsid w:val="005546AB"/>
    <w:rsid w:val="00554997"/>
    <w:rsid w:val="00554B59"/>
    <w:rsid w:val="00554B79"/>
    <w:rsid w:val="0055558D"/>
    <w:rsid w:val="00555A53"/>
    <w:rsid w:val="00555BA9"/>
    <w:rsid w:val="00555ECB"/>
    <w:rsid w:val="00556A25"/>
    <w:rsid w:val="00556F29"/>
    <w:rsid w:val="005573FC"/>
    <w:rsid w:val="00557772"/>
    <w:rsid w:val="00557A5B"/>
    <w:rsid w:val="00557B11"/>
    <w:rsid w:val="00557D08"/>
    <w:rsid w:val="005605DC"/>
    <w:rsid w:val="00560897"/>
    <w:rsid w:val="00560B3F"/>
    <w:rsid w:val="00560BE1"/>
    <w:rsid w:val="00560C97"/>
    <w:rsid w:val="00560F66"/>
    <w:rsid w:val="00561017"/>
    <w:rsid w:val="00561533"/>
    <w:rsid w:val="00561D66"/>
    <w:rsid w:val="00561EDC"/>
    <w:rsid w:val="00562363"/>
    <w:rsid w:val="00563054"/>
    <w:rsid w:val="005631C4"/>
    <w:rsid w:val="00563202"/>
    <w:rsid w:val="005634AF"/>
    <w:rsid w:val="005637AD"/>
    <w:rsid w:val="00563A1B"/>
    <w:rsid w:val="00563B83"/>
    <w:rsid w:val="00563E2C"/>
    <w:rsid w:val="00564249"/>
    <w:rsid w:val="0056441F"/>
    <w:rsid w:val="0056443C"/>
    <w:rsid w:val="0056468F"/>
    <w:rsid w:val="0056531F"/>
    <w:rsid w:val="005653CE"/>
    <w:rsid w:val="005656B3"/>
    <w:rsid w:val="00565FFA"/>
    <w:rsid w:val="005662CB"/>
    <w:rsid w:val="00566987"/>
    <w:rsid w:val="005669A2"/>
    <w:rsid w:val="00566A55"/>
    <w:rsid w:val="00566B8D"/>
    <w:rsid w:val="005672AF"/>
    <w:rsid w:val="0056768A"/>
    <w:rsid w:val="00570082"/>
    <w:rsid w:val="0057021E"/>
    <w:rsid w:val="00570955"/>
    <w:rsid w:val="00570972"/>
    <w:rsid w:val="00570CA4"/>
    <w:rsid w:val="00571279"/>
    <w:rsid w:val="005713CB"/>
    <w:rsid w:val="00571665"/>
    <w:rsid w:val="00571E28"/>
    <w:rsid w:val="005724A9"/>
    <w:rsid w:val="00572797"/>
    <w:rsid w:val="00572A82"/>
    <w:rsid w:val="00572CBF"/>
    <w:rsid w:val="005730BA"/>
    <w:rsid w:val="00573169"/>
    <w:rsid w:val="00573742"/>
    <w:rsid w:val="00573982"/>
    <w:rsid w:val="00573B9A"/>
    <w:rsid w:val="00573C6E"/>
    <w:rsid w:val="00573E1F"/>
    <w:rsid w:val="00574592"/>
    <w:rsid w:val="00574625"/>
    <w:rsid w:val="00574690"/>
    <w:rsid w:val="005746A2"/>
    <w:rsid w:val="0057493D"/>
    <w:rsid w:val="005749E0"/>
    <w:rsid w:val="00574A17"/>
    <w:rsid w:val="00575185"/>
    <w:rsid w:val="0057540A"/>
    <w:rsid w:val="00576209"/>
    <w:rsid w:val="005768DD"/>
    <w:rsid w:val="00576C57"/>
    <w:rsid w:val="00577003"/>
    <w:rsid w:val="0057723F"/>
    <w:rsid w:val="0057750D"/>
    <w:rsid w:val="0057766C"/>
    <w:rsid w:val="00577BD4"/>
    <w:rsid w:val="00577C3C"/>
    <w:rsid w:val="00577CF3"/>
    <w:rsid w:val="00577EB8"/>
    <w:rsid w:val="00577F10"/>
    <w:rsid w:val="00580249"/>
    <w:rsid w:val="0058099D"/>
    <w:rsid w:val="00580D37"/>
    <w:rsid w:val="00581B44"/>
    <w:rsid w:val="00581F9B"/>
    <w:rsid w:val="0058238B"/>
    <w:rsid w:val="005823CE"/>
    <w:rsid w:val="00582405"/>
    <w:rsid w:val="005829F5"/>
    <w:rsid w:val="00582B9E"/>
    <w:rsid w:val="00582BD0"/>
    <w:rsid w:val="00582E9D"/>
    <w:rsid w:val="005833A6"/>
    <w:rsid w:val="00583505"/>
    <w:rsid w:val="00583538"/>
    <w:rsid w:val="005838CE"/>
    <w:rsid w:val="00583BD0"/>
    <w:rsid w:val="00583D46"/>
    <w:rsid w:val="00584261"/>
    <w:rsid w:val="005845D4"/>
    <w:rsid w:val="00584776"/>
    <w:rsid w:val="00584CEA"/>
    <w:rsid w:val="00584E8F"/>
    <w:rsid w:val="00584F03"/>
    <w:rsid w:val="005854F7"/>
    <w:rsid w:val="00585588"/>
    <w:rsid w:val="0058584E"/>
    <w:rsid w:val="00585A77"/>
    <w:rsid w:val="00585AD2"/>
    <w:rsid w:val="00586126"/>
    <w:rsid w:val="005861F4"/>
    <w:rsid w:val="00586407"/>
    <w:rsid w:val="00586451"/>
    <w:rsid w:val="00586739"/>
    <w:rsid w:val="00586B99"/>
    <w:rsid w:val="00586C07"/>
    <w:rsid w:val="00586C62"/>
    <w:rsid w:val="00586EE0"/>
    <w:rsid w:val="00586FA3"/>
    <w:rsid w:val="00586FB1"/>
    <w:rsid w:val="00587695"/>
    <w:rsid w:val="005878CA"/>
    <w:rsid w:val="00590935"/>
    <w:rsid w:val="005913D0"/>
    <w:rsid w:val="00591A54"/>
    <w:rsid w:val="00591CD1"/>
    <w:rsid w:val="00591DC5"/>
    <w:rsid w:val="00591E9C"/>
    <w:rsid w:val="00591EBE"/>
    <w:rsid w:val="0059211A"/>
    <w:rsid w:val="00592325"/>
    <w:rsid w:val="00592387"/>
    <w:rsid w:val="0059244C"/>
    <w:rsid w:val="0059291B"/>
    <w:rsid w:val="00592D40"/>
    <w:rsid w:val="00592D8E"/>
    <w:rsid w:val="00592DFA"/>
    <w:rsid w:val="0059374D"/>
    <w:rsid w:val="005937CE"/>
    <w:rsid w:val="0059399F"/>
    <w:rsid w:val="00593B33"/>
    <w:rsid w:val="00593E25"/>
    <w:rsid w:val="00594329"/>
    <w:rsid w:val="00594A42"/>
    <w:rsid w:val="00594C9F"/>
    <w:rsid w:val="00594E51"/>
    <w:rsid w:val="00595232"/>
    <w:rsid w:val="005961E1"/>
    <w:rsid w:val="005968A8"/>
    <w:rsid w:val="00596B89"/>
    <w:rsid w:val="00596BFA"/>
    <w:rsid w:val="005973C0"/>
    <w:rsid w:val="00597871"/>
    <w:rsid w:val="00597903"/>
    <w:rsid w:val="00597AEB"/>
    <w:rsid w:val="00597E9A"/>
    <w:rsid w:val="005A01B7"/>
    <w:rsid w:val="005A08B0"/>
    <w:rsid w:val="005A0D80"/>
    <w:rsid w:val="005A0F98"/>
    <w:rsid w:val="005A122F"/>
    <w:rsid w:val="005A12CB"/>
    <w:rsid w:val="005A162A"/>
    <w:rsid w:val="005A1E24"/>
    <w:rsid w:val="005A2052"/>
    <w:rsid w:val="005A24F6"/>
    <w:rsid w:val="005A2732"/>
    <w:rsid w:val="005A2E1B"/>
    <w:rsid w:val="005A2EA3"/>
    <w:rsid w:val="005A36F2"/>
    <w:rsid w:val="005A3B59"/>
    <w:rsid w:val="005A4876"/>
    <w:rsid w:val="005A4AF5"/>
    <w:rsid w:val="005A4F98"/>
    <w:rsid w:val="005A526D"/>
    <w:rsid w:val="005A5327"/>
    <w:rsid w:val="005A54E7"/>
    <w:rsid w:val="005A5650"/>
    <w:rsid w:val="005A57F2"/>
    <w:rsid w:val="005A58B5"/>
    <w:rsid w:val="005A5C21"/>
    <w:rsid w:val="005A5CB6"/>
    <w:rsid w:val="005A5FE2"/>
    <w:rsid w:val="005A62DD"/>
    <w:rsid w:val="005A63CE"/>
    <w:rsid w:val="005A66AD"/>
    <w:rsid w:val="005A6C20"/>
    <w:rsid w:val="005A6C9E"/>
    <w:rsid w:val="005A7052"/>
    <w:rsid w:val="005A7088"/>
    <w:rsid w:val="005A7883"/>
    <w:rsid w:val="005A7893"/>
    <w:rsid w:val="005A7B42"/>
    <w:rsid w:val="005A7FAE"/>
    <w:rsid w:val="005B06AC"/>
    <w:rsid w:val="005B0872"/>
    <w:rsid w:val="005B08D6"/>
    <w:rsid w:val="005B0AA4"/>
    <w:rsid w:val="005B10A1"/>
    <w:rsid w:val="005B14EF"/>
    <w:rsid w:val="005B17C0"/>
    <w:rsid w:val="005B17D2"/>
    <w:rsid w:val="005B2251"/>
    <w:rsid w:val="005B232E"/>
    <w:rsid w:val="005B2495"/>
    <w:rsid w:val="005B270A"/>
    <w:rsid w:val="005B281D"/>
    <w:rsid w:val="005B290C"/>
    <w:rsid w:val="005B2952"/>
    <w:rsid w:val="005B3206"/>
    <w:rsid w:val="005B37DA"/>
    <w:rsid w:val="005B3854"/>
    <w:rsid w:val="005B41B8"/>
    <w:rsid w:val="005B454C"/>
    <w:rsid w:val="005B4778"/>
    <w:rsid w:val="005B48BB"/>
    <w:rsid w:val="005B4E02"/>
    <w:rsid w:val="005B4ECE"/>
    <w:rsid w:val="005B5131"/>
    <w:rsid w:val="005B5377"/>
    <w:rsid w:val="005B5498"/>
    <w:rsid w:val="005B5620"/>
    <w:rsid w:val="005B5E7A"/>
    <w:rsid w:val="005B5F81"/>
    <w:rsid w:val="005B6215"/>
    <w:rsid w:val="005B6446"/>
    <w:rsid w:val="005B6613"/>
    <w:rsid w:val="005B6A93"/>
    <w:rsid w:val="005B6F39"/>
    <w:rsid w:val="005B741A"/>
    <w:rsid w:val="005B7484"/>
    <w:rsid w:val="005B776C"/>
    <w:rsid w:val="005B7961"/>
    <w:rsid w:val="005B79C7"/>
    <w:rsid w:val="005C0037"/>
    <w:rsid w:val="005C0258"/>
    <w:rsid w:val="005C0261"/>
    <w:rsid w:val="005C181E"/>
    <w:rsid w:val="005C1C2B"/>
    <w:rsid w:val="005C2211"/>
    <w:rsid w:val="005C22F0"/>
    <w:rsid w:val="005C23CF"/>
    <w:rsid w:val="005C2B4A"/>
    <w:rsid w:val="005C2FBC"/>
    <w:rsid w:val="005C3175"/>
    <w:rsid w:val="005C31DF"/>
    <w:rsid w:val="005C322C"/>
    <w:rsid w:val="005C34F9"/>
    <w:rsid w:val="005C3563"/>
    <w:rsid w:val="005C3575"/>
    <w:rsid w:val="005C3637"/>
    <w:rsid w:val="005C36E9"/>
    <w:rsid w:val="005C3D52"/>
    <w:rsid w:val="005C40CF"/>
    <w:rsid w:val="005C4560"/>
    <w:rsid w:val="005C482D"/>
    <w:rsid w:val="005C4BDC"/>
    <w:rsid w:val="005C4BF3"/>
    <w:rsid w:val="005C4C32"/>
    <w:rsid w:val="005C4FDA"/>
    <w:rsid w:val="005C538D"/>
    <w:rsid w:val="005C54C6"/>
    <w:rsid w:val="005C59D3"/>
    <w:rsid w:val="005C5AF6"/>
    <w:rsid w:val="005C5BEC"/>
    <w:rsid w:val="005C5D16"/>
    <w:rsid w:val="005C5E41"/>
    <w:rsid w:val="005C6333"/>
    <w:rsid w:val="005C6599"/>
    <w:rsid w:val="005C6601"/>
    <w:rsid w:val="005C6B61"/>
    <w:rsid w:val="005C7532"/>
    <w:rsid w:val="005C75D8"/>
    <w:rsid w:val="005C79DA"/>
    <w:rsid w:val="005C7A57"/>
    <w:rsid w:val="005C7E1C"/>
    <w:rsid w:val="005C7FBF"/>
    <w:rsid w:val="005D0B2E"/>
    <w:rsid w:val="005D0F9E"/>
    <w:rsid w:val="005D10BC"/>
    <w:rsid w:val="005D1175"/>
    <w:rsid w:val="005D1204"/>
    <w:rsid w:val="005D122F"/>
    <w:rsid w:val="005D1327"/>
    <w:rsid w:val="005D1395"/>
    <w:rsid w:val="005D1475"/>
    <w:rsid w:val="005D1AE3"/>
    <w:rsid w:val="005D1B2B"/>
    <w:rsid w:val="005D204F"/>
    <w:rsid w:val="005D216C"/>
    <w:rsid w:val="005D2352"/>
    <w:rsid w:val="005D261A"/>
    <w:rsid w:val="005D294D"/>
    <w:rsid w:val="005D2DE7"/>
    <w:rsid w:val="005D2EF1"/>
    <w:rsid w:val="005D3133"/>
    <w:rsid w:val="005D316D"/>
    <w:rsid w:val="005D3209"/>
    <w:rsid w:val="005D45BD"/>
    <w:rsid w:val="005D46AD"/>
    <w:rsid w:val="005D46F1"/>
    <w:rsid w:val="005D4A5E"/>
    <w:rsid w:val="005D5468"/>
    <w:rsid w:val="005D5481"/>
    <w:rsid w:val="005D5878"/>
    <w:rsid w:val="005D5C27"/>
    <w:rsid w:val="005D5D63"/>
    <w:rsid w:val="005D5F2B"/>
    <w:rsid w:val="005D603B"/>
    <w:rsid w:val="005D60A5"/>
    <w:rsid w:val="005D6159"/>
    <w:rsid w:val="005D6280"/>
    <w:rsid w:val="005D628B"/>
    <w:rsid w:val="005D63DA"/>
    <w:rsid w:val="005D6485"/>
    <w:rsid w:val="005D6515"/>
    <w:rsid w:val="005D6657"/>
    <w:rsid w:val="005D6953"/>
    <w:rsid w:val="005D69D4"/>
    <w:rsid w:val="005D6A73"/>
    <w:rsid w:val="005D70C3"/>
    <w:rsid w:val="005D728B"/>
    <w:rsid w:val="005D7807"/>
    <w:rsid w:val="005D7C1B"/>
    <w:rsid w:val="005D7F77"/>
    <w:rsid w:val="005E00E0"/>
    <w:rsid w:val="005E053F"/>
    <w:rsid w:val="005E0946"/>
    <w:rsid w:val="005E0FED"/>
    <w:rsid w:val="005E10D2"/>
    <w:rsid w:val="005E1B06"/>
    <w:rsid w:val="005E1CEE"/>
    <w:rsid w:val="005E21CB"/>
    <w:rsid w:val="005E2508"/>
    <w:rsid w:val="005E273E"/>
    <w:rsid w:val="005E2BD9"/>
    <w:rsid w:val="005E2C13"/>
    <w:rsid w:val="005E2EE8"/>
    <w:rsid w:val="005E3002"/>
    <w:rsid w:val="005E361E"/>
    <w:rsid w:val="005E3633"/>
    <w:rsid w:val="005E36DA"/>
    <w:rsid w:val="005E37A9"/>
    <w:rsid w:val="005E3AFE"/>
    <w:rsid w:val="005E3F12"/>
    <w:rsid w:val="005E40FC"/>
    <w:rsid w:val="005E446F"/>
    <w:rsid w:val="005E4D35"/>
    <w:rsid w:val="005E4EFC"/>
    <w:rsid w:val="005E4EFF"/>
    <w:rsid w:val="005E562A"/>
    <w:rsid w:val="005E59BF"/>
    <w:rsid w:val="005E5BAF"/>
    <w:rsid w:val="005E5E2D"/>
    <w:rsid w:val="005E5E96"/>
    <w:rsid w:val="005E60D9"/>
    <w:rsid w:val="005E6142"/>
    <w:rsid w:val="005E6320"/>
    <w:rsid w:val="005E6741"/>
    <w:rsid w:val="005E683B"/>
    <w:rsid w:val="005E694A"/>
    <w:rsid w:val="005E6DCF"/>
    <w:rsid w:val="005E72FB"/>
    <w:rsid w:val="005E756D"/>
    <w:rsid w:val="005E76D2"/>
    <w:rsid w:val="005E7736"/>
    <w:rsid w:val="005E7807"/>
    <w:rsid w:val="005E7990"/>
    <w:rsid w:val="005E7B6D"/>
    <w:rsid w:val="005E7BBC"/>
    <w:rsid w:val="005E7EB6"/>
    <w:rsid w:val="005F00BE"/>
    <w:rsid w:val="005F07FB"/>
    <w:rsid w:val="005F1419"/>
    <w:rsid w:val="005F1423"/>
    <w:rsid w:val="005F1A81"/>
    <w:rsid w:val="005F1D0B"/>
    <w:rsid w:val="005F1E5B"/>
    <w:rsid w:val="005F1FA4"/>
    <w:rsid w:val="005F27CD"/>
    <w:rsid w:val="005F2C0A"/>
    <w:rsid w:val="005F2C81"/>
    <w:rsid w:val="005F2F29"/>
    <w:rsid w:val="005F2FCF"/>
    <w:rsid w:val="005F3DB1"/>
    <w:rsid w:val="005F3EF0"/>
    <w:rsid w:val="005F41E0"/>
    <w:rsid w:val="005F4440"/>
    <w:rsid w:val="005F4DAD"/>
    <w:rsid w:val="005F4E35"/>
    <w:rsid w:val="005F58DC"/>
    <w:rsid w:val="005F5E7B"/>
    <w:rsid w:val="005F6049"/>
    <w:rsid w:val="005F66B3"/>
    <w:rsid w:val="005F67ED"/>
    <w:rsid w:val="005F6C25"/>
    <w:rsid w:val="005F6C47"/>
    <w:rsid w:val="005F6F43"/>
    <w:rsid w:val="005F7A48"/>
    <w:rsid w:val="005F7B81"/>
    <w:rsid w:val="005F7D25"/>
    <w:rsid w:val="005F7EFF"/>
    <w:rsid w:val="005F7F77"/>
    <w:rsid w:val="006002A5"/>
    <w:rsid w:val="006005C0"/>
    <w:rsid w:val="0060083B"/>
    <w:rsid w:val="006008DB"/>
    <w:rsid w:val="00600E61"/>
    <w:rsid w:val="006013C1"/>
    <w:rsid w:val="006013CD"/>
    <w:rsid w:val="00601C42"/>
    <w:rsid w:val="00601EB4"/>
    <w:rsid w:val="00601F27"/>
    <w:rsid w:val="006022C7"/>
    <w:rsid w:val="00602322"/>
    <w:rsid w:val="00602373"/>
    <w:rsid w:val="006027BA"/>
    <w:rsid w:val="006029A5"/>
    <w:rsid w:val="00602C25"/>
    <w:rsid w:val="006032F3"/>
    <w:rsid w:val="00603316"/>
    <w:rsid w:val="006036F0"/>
    <w:rsid w:val="00603A3C"/>
    <w:rsid w:val="00603A83"/>
    <w:rsid w:val="00603BAF"/>
    <w:rsid w:val="00603C80"/>
    <w:rsid w:val="00603D38"/>
    <w:rsid w:val="00603DEA"/>
    <w:rsid w:val="00604746"/>
    <w:rsid w:val="00604A86"/>
    <w:rsid w:val="00604C2F"/>
    <w:rsid w:val="00604D63"/>
    <w:rsid w:val="00604E24"/>
    <w:rsid w:val="006050DD"/>
    <w:rsid w:val="00605318"/>
    <w:rsid w:val="00605386"/>
    <w:rsid w:val="0060571C"/>
    <w:rsid w:val="00605C66"/>
    <w:rsid w:val="006064F1"/>
    <w:rsid w:val="006065E6"/>
    <w:rsid w:val="00606C52"/>
    <w:rsid w:val="006070EA"/>
    <w:rsid w:val="00607117"/>
    <w:rsid w:val="006071AD"/>
    <w:rsid w:val="00607275"/>
    <w:rsid w:val="006072E7"/>
    <w:rsid w:val="00607549"/>
    <w:rsid w:val="00607558"/>
    <w:rsid w:val="006076BC"/>
    <w:rsid w:val="0060777A"/>
    <w:rsid w:val="00607977"/>
    <w:rsid w:val="00607B24"/>
    <w:rsid w:val="00607CD1"/>
    <w:rsid w:val="006100FC"/>
    <w:rsid w:val="00610672"/>
    <w:rsid w:val="006107B3"/>
    <w:rsid w:val="00610BD9"/>
    <w:rsid w:val="00611135"/>
    <w:rsid w:val="00611667"/>
    <w:rsid w:val="00611810"/>
    <w:rsid w:val="00611CC7"/>
    <w:rsid w:val="00611E13"/>
    <w:rsid w:val="0061263E"/>
    <w:rsid w:val="0061266D"/>
    <w:rsid w:val="006138F1"/>
    <w:rsid w:val="00613C3A"/>
    <w:rsid w:val="00613CE2"/>
    <w:rsid w:val="00614141"/>
    <w:rsid w:val="006144DC"/>
    <w:rsid w:val="006146B0"/>
    <w:rsid w:val="00614B6D"/>
    <w:rsid w:val="00615038"/>
    <w:rsid w:val="00615C26"/>
    <w:rsid w:val="00615CE3"/>
    <w:rsid w:val="00615D5D"/>
    <w:rsid w:val="00615D96"/>
    <w:rsid w:val="00616589"/>
    <w:rsid w:val="0061666E"/>
    <w:rsid w:val="00616DF4"/>
    <w:rsid w:val="00616FDE"/>
    <w:rsid w:val="00617273"/>
    <w:rsid w:val="0061732E"/>
    <w:rsid w:val="00617506"/>
    <w:rsid w:val="00617606"/>
    <w:rsid w:val="006176DC"/>
    <w:rsid w:val="00617798"/>
    <w:rsid w:val="00617873"/>
    <w:rsid w:val="00617AC7"/>
    <w:rsid w:val="00617C72"/>
    <w:rsid w:val="00617E38"/>
    <w:rsid w:val="00617EC9"/>
    <w:rsid w:val="006210BB"/>
    <w:rsid w:val="00621292"/>
    <w:rsid w:val="00621335"/>
    <w:rsid w:val="006213B4"/>
    <w:rsid w:val="006215E4"/>
    <w:rsid w:val="006216EC"/>
    <w:rsid w:val="00621879"/>
    <w:rsid w:val="00621DFB"/>
    <w:rsid w:val="00621F46"/>
    <w:rsid w:val="0062203C"/>
    <w:rsid w:val="0062222C"/>
    <w:rsid w:val="0062256D"/>
    <w:rsid w:val="006227B1"/>
    <w:rsid w:val="00622A71"/>
    <w:rsid w:val="00622B83"/>
    <w:rsid w:val="00622EC2"/>
    <w:rsid w:val="006232E3"/>
    <w:rsid w:val="006232EB"/>
    <w:rsid w:val="0062352D"/>
    <w:rsid w:val="00623639"/>
    <w:rsid w:val="006237DE"/>
    <w:rsid w:val="006238FD"/>
    <w:rsid w:val="00623B72"/>
    <w:rsid w:val="00624030"/>
    <w:rsid w:val="006241E1"/>
    <w:rsid w:val="006244CA"/>
    <w:rsid w:val="006244F5"/>
    <w:rsid w:val="00624A76"/>
    <w:rsid w:val="00624E91"/>
    <w:rsid w:val="00625230"/>
    <w:rsid w:val="00625501"/>
    <w:rsid w:val="00625B6C"/>
    <w:rsid w:val="00625DC7"/>
    <w:rsid w:val="00626009"/>
    <w:rsid w:val="0062600C"/>
    <w:rsid w:val="0062617F"/>
    <w:rsid w:val="006266B7"/>
    <w:rsid w:val="006266ED"/>
    <w:rsid w:val="00626B91"/>
    <w:rsid w:val="006274C4"/>
    <w:rsid w:val="0062759B"/>
    <w:rsid w:val="00627637"/>
    <w:rsid w:val="0062778D"/>
    <w:rsid w:val="00627E48"/>
    <w:rsid w:val="00627F17"/>
    <w:rsid w:val="0063041B"/>
    <w:rsid w:val="00630454"/>
    <w:rsid w:val="00630696"/>
    <w:rsid w:val="006307BB"/>
    <w:rsid w:val="00630896"/>
    <w:rsid w:val="00630BA8"/>
    <w:rsid w:val="00631218"/>
    <w:rsid w:val="0063145D"/>
    <w:rsid w:val="00631D13"/>
    <w:rsid w:val="00631F6B"/>
    <w:rsid w:val="00631F7B"/>
    <w:rsid w:val="00632229"/>
    <w:rsid w:val="0063224C"/>
    <w:rsid w:val="00632389"/>
    <w:rsid w:val="00632810"/>
    <w:rsid w:val="00632C10"/>
    <w:rsid w:val="00632E9C"/>
    <w:rsid w:val="00632F16"/>
    <w:rsid w:val="00633023"/>
    <w:rsid w:val="00633128"/>
    <w:rsid w:val="00633A94"/>
    <w:rsid w:val="006343C0"/>
    <w:rsid w:val="00634A40"/>
    <w:rsid w:val="00634B5A"/>
    <w:rsid w:val="00634D69"/>
    <w:rsid w:val="00634E49"/>
    <w:rsid w:val="006359A7"/>
    <w:rsid w:val="00635BF2"/>
    <w:rsid w:val="00635DC7"/>
    <w:rsid w:val="00635DE2"/>
    <w:rsid w:val="00635E99"/>
    <w:rsid w:val="00635F64"/>
    <w:rsid w:val="0063614F"/>
    <w:rsid w:val="006365DB"/>
    <w:rsid w:val="00636CF7"/>
    <w:rsid w:val="006370D3"/>
    <w:rsid w:val="006372C6"/>
    <w:rsid w:val="006373E3"/>
    <w:rsid w:val="00640020"/>
    <w:rsid w:val="006405E8"/>
    <w:rsid w:val="00640870"/>
    <w:rsid w:val="0064095A"/>
    <w:rsid w:val="006409E8"/>
    <w:rsid w:val="00640A6B"/>
    <w:rsid w:val="00640B93"/>
    <w:rsid w:val="00640E4F"/>
    <w:rsid w:val="00641005"/>
    <w:rsid w:val="0064158C"/>
    <w:rsid w:val="00641811"/>
    <w:rsid w:val="00641D69"/>
    <w:rsid w:val="00641E8F"/>
    <w:rsid w:val="006423FB"/>
    <w:rsid w:val="00642468"/>
    <w:rsid w:val="00642656"/>
    <w:rsid w:val="0064299A"/>
    <w:rsid w:val="00642D7E"/>
    <w:rsid w:val="00642EE2"/>
    <w:rsid w:val="0064313A"/>
    <w:rsid w:val="0064329B"/>
    <w:rsid w:val="006433F3"/>
    <w:rsid w:val="00643560"/>
    <w:rsid w:val="0064433B"/>
    <w:rsid w:val="006444D9"/>
    <w:rsid w:val="00644B00"/>
    <w:rsid w:val="00644D2A"/>
    <w:rsid w:val="00645251"/>
    <w:rsid w:val="0064544C"/>
    <w:rsid w:val="006455C9"/>
    <w:rsid w:val="00645ABE"/>
    <w:rsid w:val="00645C16"/>
    <w:rsid w:val="0064606C"/>
    <w:rsid w:val="006466F9"/>
    <w:rsid w:val="0064678C"/>
    <w:rsid w:val="006467CD"/>
    <w:rsid w:val="0064688F"/>
    <w:rsid w:val="00646948"/>
    <w:rsid w:val="0064698B"/>
    <w:rsid w:val="00646C50"/>
    <w:rsid w:val="00646C93"/>
    <w:rsid w:val="00646D22"/>
    <w:rsid w:val="0064747F"/>
    <w:rsid w:val="0065007A"/>
    <w:rsid w:val="0065018F"/>
    <w:rsid w:val="006502AF"/>
    <w:rsid w:val="006502F1"/>
    <w:rsid w:val="00650896"/>
    <w:rsid w:val="00650B71"/>
    <w:rsid w:val="00650EAB"/>
    <w:rsid w:val="006511D7"/>
    <w:rsid w:val="00651240"/>
    <w:rsid w:val="0065149C"/>
    <w:rsid w:val="00651774"/>
    <w:rsid w:val="006519AC"/>
    <w:rsid w:val="006519E6"/>
    <w:rsid w:val="00651A57"/>
    <w:rsid w:val="00651B09"/>
    <w:rsid w:val="00651CC6"/>
    <w:rsid w:val="0065257B"/>
    <w:rsid w:val="00652868"/>
    <w:rsid w:val="006529E5"/>
    <w:rsid w:val="00652BA8"/>
    <w:rsid w:val="00653133"/>
    <w:rsid w:val="00653475"/>
    <w:rsid w:val="006534EA"/>
    <w:rsid w:val="00653E56"/>
    <w:rsid w:val="00654120"/>
    <w:rsid w:val="006544B9"/>
    <w:rsid w:val="006546C0"/>
    <w:rsid w:val="00654795"/>
    <w:rsid w:val="00654D0B"/>
    <w:rsid w:val="00654DAD"/>
    <w:rsid w:val="00654F67"/>
    <w:rsid w:val="00654F69"/>
    <w:rsid w:val="00655151"/>
    <w:rsid w:val="00655BAC"/>
    <w:rsid w:val="00655CCC"/>
    <w:rsid w:val="00655DA9"/>
    <w:rsid w:val="006562BB"/>
    <w:rsid w:val="006568B3"/>
    <w:rsid w:val="00656B6C"/>
    <w:rsid w:val="00656BAD"/>
    <w:rsid w:val="0065741E"/>
    <w:rsid w:val="00657A7B"/>
    <w:rsid w:val="00657BFC"/>
    <w:rsid w:val="00657C87"/>
    <w:rsid w:val="00657F9E"/>
    <w:rsid w:val="0066006C"/>
    <w:rsid w:val="0066007B"/>
    <w:rsid w:val="0066060A"/>
    <w:rsid w:val="006606CD"/>
    <w:rsid w:val="0066097C"/>
    <w:rsid w:val="006609F6"/>
    <w:rsid w:val="00660B9E"/>
    <w:rsid w:val="0066128A"/>
    <w:rsid w:val="00661300"/>
    <w:rsid w:val="00661473"/>
    <w:rsid w:val="00661600"/>
    <w:rsid w:val="00661D73"/>
    <w:rsid w:val="006624D4"/>
    <w:rsid w:val="00662AA5"/>
    <w:rsid w:val="00662BF9"/>
    <w:rsid w:val="00662DC7"/>
    <w:rsid w:val="006631AB"/>
    <w:rsid w:val="00663285"/>
    <w:rsid w:val="0066376A"/>
    <w:rsid w:val="006638B2"/>
    <w:rsid w:val="00663D59"/>
    <w:rsid w:val="00663ECC"/>
    <w:rsid w:val="00663FE6"/>
    <w:rsid w:val="00664051"/>
    <w:rsid w:val="00664064"/>
    <w:rsid w:val="00664830"/>
    <w:rsid w:val="00664B01"/>
    <w:rsid w:val="00664CCC"/>
    <w:rsid w:val="00664EAD"/>
    <w:rsid w:val="0066532C"/>
    <w:rsid w:val="00665742"/>
    <w:rsid w:val="00665991"/>
    <w:rsid w:val="00665CC3"/>
    <w:rsid w:val="00665F5B"/>
    <w:rsid w:val="006662EC"/>
    <w:rsid w:val="00666344"/>
    <w:rsid w:val="00666826"/>
    <w:rsid w:val="00666A4A"/>
    <w:rsid w:val="0066739B"/>
    <w:rsid w:val="0066760F"/>
    <w:rsid w:val="0066770E"/>
    <w:rsid w:val="0066779B"/>
    <w:rsid w:val="00667B1B"/>
    <w:rsid w:val="00667CDD"/>
    <w:rsid w:val="006703BF"/>
    <w:rsid w:val="00670596"/>
    <w:rsid w:val="0067162A"/>
    <w:rsid w:val="0067171E"/>
    <w:rsid w:val="00671754"/>
    <w:rsid w:val="00671BC0"/>
    <w:rsid w:val="00671E5B"/>
    <w:rsid w:val="0067204D"/>
    <w:rsid w:val="00672728"/>
    <w:rsid w:val="00672832"/>
    <w:rsid w:val="00672BF3"/>
    <w:rsid w:val="00672C1A"/>
    <w:rsid w:val="00672E08"/>
    <w:rsid w:val="0067315E"/>
    <w:rsid w:val="00673222"/>
    <w:rsid w:val="0067339B"/>
    <w:rsid w:val="00673468"/>
    <w:rsid w:val="0067396D"/>
    <w:rsid w:val="006739F0"/>
    <w:rsid w:val="00674038"/>
    <w:rsid w:val="00674080"/>
    <w:rsid w:val="006745A8"/>
    <w:rsid w:val="00675505"/>
    <w:rsid w:val="00675834"/>
    <w:rsid w:val="006758B1"/>
    <w:rsid w:val="006766C4"/>
    <w:rsid w:val="00676D19"/>
    <w:rsid w:val="00677181"/>
    <w:rsid w:val="0067755B"/>
    <w:rsid w:val="00677A3D"/>
    <w:rsid w:val="00677EB2"/>
    <w:rsid w:val="00680099"/>
    <w:rsid w:val="00680233"/>
    <w:rsid w:val="00680BFF"/>
    <w:rsid w:val="00680DA6"/>
    <w:rsid w:val="00680FEB"/>
    <w:rsid w:val="006810A1"/>
    <w:rsid w:val="006812FE"/>
    <w:rsid w:val="006813C4"/>
    <w:rsid w:val="006819F8"/>
    <w:rsid w:val="00681C6A"/>
    <w:rsid w:val="00681D49"/>
    <w:rsid w:val="0068221D"/>
    <w:rsid w:val="006827EE"/>
    <w:rsid w:val="00682A46"/>
    <w:rsid w:val="006830FC"/>
    <w:rsid w:val="006836E4"/>
    <w:rsid w:val="00683755"/>
    <w:rsid w:val="00683B35"/>
    <w:rsid w:val="0068404C"/>
    <w:rsid w:val="006843A1"/>
    <w:rsid w:val="0068450A"/>
    <w:rsid w:val="0068464D"/>
    <w:rsid w:val="006847C3"/>
    <w:rsid w:val="006848E1"/>
    <w:rsid w:val="0068498E"/>
    <w:rsid w:val="00685105"/>
    <w:rsid w:val="006856AB"/>
    <w:rsid w:val="006856CF"/>
    <w:rsid w:val="00685967"/>
    <w:rsid w:val="00685D60"/>
    <w:rsid w:val="00685EA6"/>
    <w:rsid w:val="00685EDF"/>
    <w:rsid w:val="006861C0"/>
    <w:rsid w:val="0068696F"/>
    <w:rsid w:val="00686A78"/>
    <w:rsid w:val="00686C06"/>
    <w:rsid w:val="00687B2C"/>
    <w:rsid w:val="00690214"/>
    <w:rsid w:val="00690580"/>
    <w:rsid w:val="00690799"/>
    <w:rsid w:val="0069080F"/>
    <w:rsid w:val="00690840"/>
    <w:rsid w:val="00690A23"/>
    <w:rsid w:val="00690DDE"/>
    <w:rsid w:val="00690E90"/>
    <w:rsid w:val="00690FC2"/>
    <w:rsid w:val="00691161"/>
    <w:rsid w:val="00691442"/>
    <w:rsid w:val="00691857"/>
    <w:rsid w:val="006919B2"/>
    <w:rsid w:val="00691A12"/>
    <w:rsid w:val="00691CD1"/>
    <w:rsid w:val="00691DA1"/>
    <w:rsid w:val="006923D6"/>
    <w:rsid w:val="00692B78"/>
    <w:rsid w:val="0069365F"/>
    <w:rsid w:val="0069371E"/>
    <w:rsid w:val="00693EEF"/>
    <w:rsid w:val="006949CE"/>
    <w:rsid w:val="00694A45"/>
    <w:rsid w:val="00694DED"/>
    <w:rsid w:val="00694FEC"/>
    <w:rsid w:val="00695415"/>
    <w:rsid w:val="0069548F"/>
    <w:rsid w:val="00695B6A"/>
    <w:rsid w:val="00695C22"/>
    <w:rsid w:val="00695DD7"/>
    <w:rsid w:val="00696452"/>
    <w:rsid w:val="0069646E"/>
    <w:rsid w:val="006964F1"/>
    <w:rsid w:val="00696609"/>
    <w:rsid w:val="0069673E"/>
    <w:rsid w:val="0069690E"/>
    <w:rsid w:val="00696A40"/>
    <w:rsid w:val="00697111"/>
    <w:rsid w:val="006973B9"/>
    <w:rsid w:val="006977BB"/>
    <w:rsid w:val="00697951"/>
    <w:rsid w:val="00697B6F"/>
    <w:rsid w:val="006A073D"/>
    <w:rsid w:val="006A110F"/>
    <w:rsid w:val="006A116B"/>
    <w:rsid w:val="006A131F"/>
    <w:rsid w:val="006A1474"/>
    <w:rsid w:val="006A15C8"/>
    <w:rsid w:val="006A15F0"/>
    <w:rsid w:val="006A1B52"/>
    <w:rsid w:val="006A1C17"/>
    <w:rsid w:val="006A1C32"/>
    <w:rsid w:val="006A1C99"/>
    <w:rsid w:val="006A1DDB"/>
    <w:rsid w:val="006A1E8D"/>
    <w:rsid w:val="006A21EF"/>
    <w:rsid w:val="006A2498"/>
    <w:rsid w:val="006A24C0"/>
    <w:rsid w:val="006A2862"/>
    <w:rsid w:val="006A28DF"/>
    <w:rsid w:val="006A2BB0"/>
    <w:rsid w:val="006A3B46"/>
    <w:rsid w:val="006A3C53"/>
    <w:rsid w:val="006A4083"/>
    <w:rsid w:val="006A40EC"/>
    <w:rsid w:val="006A44B9"/>
    <w:rsid w:val="006A45B1"/>
    <w:rsid w:val="006A47DF"/>
    <w:rsid w:val="006A48B2"/>
    <w:rsid w:val="006A4901"/>
    <w:rsid w:val="006A4D1A"/>
    <w:rsid w:val="006A512D"/>
    <w:rsid w:val="006A51C4"/>
    <w:rsid w:val="006A5837"/>
    <w:rsid w:val="006A59E2"/>
    <w:rsid w:val="006A5E27"/>
    <w:rsid w:val="006A5E89"/>
    <w:rsid w:val="006A5F0E"/>
    <w:rsid w:val="006A69AF"/>
    <w:rsid w:val="006A6D3E"/>
    <w:rsid w:val="006A77DF"/>
    <w:rsid w:val="006A79E1"/>
    <w:rsid w:val="006B03E8"/>
    <w:rsid w:val="006B0550"/>
    <w:rsid w:val="006B12DF"/>
    <w:rsid w:val="006B1311"/>
    <w:rsid w:val="006B14F7"/>
    <w:rsid w:val="006B1940"/>
    <w:rsid w:val="006B1FE6"/>
    <w:rsid w:val="006B29FD"/>
    <w:rsid w:val="006B29FF"/>
    <w:rsid w:val="006B2A04"/>
    <w:rsid w:val="006B2B7D"/>
    <w:rsid w:val="006B2C73"/>
    <w:rsid w:val="006B2E60"/>
    <w:rsid w:val="006B2FF5"/>
    <w:rsid w:val="006B394A"/>
    <w:rsid w:val="006B39C3"/>
    <w:rsid w:val="006B3B45"/>
    <w:rsid w:val="006B3C68"/>
    <w:rsid w:val="006B3F01"/>
    <w:rsid w:val="006B3F55"/>
    <w:rsid w:val="006B43FB"/>
    <w:rsid w:val="006B4580"/>
    <w:rsid w:val="006B4626"/>
    <w:rsid w:val="006B49DE"/>
    <w:rsid w:val="006B4AA6"/>
    <w:rsid w:val="006B541F"/>
    <w:rsid w:val="006B5754"/>
    <w:rsid w:val="006B5858"/>
    <w:rsid w:val="006B5C4D"/>
    <w:rsid w:val="006B63E8"/>
    <w:rsid w:val="006B640A"/>
    <w:rsid w:val="006B65BB"/>
    <w:rsid w:val="006B6B13"/>
    <w:rsid w:val="006B6CE4"/>
    <w:rsid w:val="006B6E22"/>
    <w:rsid w:val="006B72CE"/>
    <w:rsid w:val="006B7372"/>
    <w:rsid w:val="006B75CB"/>
    <w:rsid w:val="006B77CB"/>
    <w:rsid w:val="006B7A22"/>
    <w:rsid w:val="006B7CDC"/>
    <w:rsid w:val="006B7DF5"/>
    <w:rsid w:val="006C019E"/>
    <w:rsid w:val="006C050C"/>
    <w:rsid w:val="006C06E9"/>
    <w:rsid w:val="006C0768"/>
    <w:rsid w:val="006C0901"/>
    <w:rsid w:val="006C1042"/>
    <w:rsid w:val="006C140E"/>
    <w:rsid w:val="006C1773"/>
    <w:rsid w:val="006C1A55"/>
    <w:rsid w:val="006C1C68"/>
    <w:rsid w:val="006C207C"/>
    <w:rsid w:val="006C213E"/>
    <w:rsid w:val="006C21A8"/>
    <w:rsid w:val="006C2269"/>
    <w:rsid w:val="006C2655"/>
    <w:rsid w:val="006C26C9"/>
    <w:rsid w:val="006C271F"/>
    <w:rsid w:val="006C291A"/>
    <w:rsid w:val="006C2E0C"/>
    <w:rsid w:val="006C2FB6"/>
    <w:rsid w:val="006C307C"/>
    <w:rsid w:val="006C357E"/>
    <w:rsid w:val="006C374C"/>
    <w:rsid w:val="006C3888"/>
    <w:rsid w:val="006C3C0F"/>
    <w:rsid w:val="006C3C85"/>
    <w:rsid w:val="006C3F48"/>
    <w:rsid w:val="006C4163"/>
    <w:rsid w:val="006C471B"/>
    <w:rsid w:val="006C4E49"/>
    <w:rsid w:val="006C50F9"/>
    <w:rsid w:val="006C536C"/>
    <w:rsid w:val="006C6027"/>
    <w:rsid w:val="006C6043"/>
    <w:rsid w:val="006C6261"/>
    <w:rsid w:val="006C6448"/>
    <w:rsid w:val="006C65EF"/>
    <w:rsid w:val="006C67C2"/>
    <w:rsid w:val="006C68F1"/>
    <w:rsid w:val="006C6BA2"/>
    <w:rsid w:val="006C6BCA"/>
    <w:rsid w:val="006C6C3E"/>
    <w:rsid w:val="006C6D40"/>
    <w:rsid w:val="006C77D0"/>
    <w:rsid w:val="006C7DCE"/>
    <w:rsid w:val="006D0070"/>
    <w:rsid w:val="006D011B"/>
    <w:rsid w:val="006D0158"/>
    <w:rsid w:val="006D0423"/>
    <w:rsid w:val="006D05DD"/>
    <w:rsid w:val="006D06DA"/>
    <w:rsid w:val="006D0C99"/>
    <w:rsid w:val="006D0EBD"/>
    <w:rsid w:val="006D138A"/>
    <w:rsid w:val="006D1439"/>
    <w:rsid w:val="006D1453"/>
    <w:rsid w:val="006D1D37"/>
    <w:rsid w:val="006D1E16"/>
    <w:rsid w:val="006D29AA"/>
    <w:rsid w:val="006D2B5F"/>
    <w:rsid w:val="006D31AF"/>
    <w:rsid w:val="006D3291"/>
    <w:rsid w:val="006D3298"/>
    <w:rsid w:val="006D3764"/>
    <w:rsid w:val="006D398B"/>
    <w:rsid w:val="006D3A9B"/>
    <w:rsid w:val="006D416E"/>
    <w:rsid w:val="006D4239"/>
    <w:rsid w:val="006D43B0"/>
    <w:rsid w:val="006D458A"/>
    <w:rsid w:val="006D4C13"/>
    <w:rsid w:val="006D4EAE"/>
    <w:rsid w:val="006D4F94"/>
    <w:rsid w:val="006D5008"/>
    <w:rsid w:val="006D53C5"/>
    <w:rsid w:val="006D584A"/>
    <w:rsid w:val="006D586D"/>
    <w:rsid w:val="006D5946"/>
    <w:rsid w:val="006D5EC4"/>
    <w:rsid w:val="006D5F9E"/>
    <w:rsid w:val="006D5FA7"/>
    <w:rsid w:val="006D60B0"/>
    <w:rsid w:val="006D61B9"/>
    <w:rsid w:val="006D629B"/>
    <w:rsid w:val="006D6690"/>
    <w:rsid w:val="006D6A60"/>
    <w:rsid w:val="006D762B"/>
    <w:rsid w:val="006D77FD"/>
    <w:rsid w:val="006D7905"/>
    <w:rsid w:val="006D7BB8"/>
    <w:rsid w:val="006E032C"/>
    <w:rsid w:val="006E063B"/>
    <w:rsid w:val="006E0AC6"/>
    <w:rsid w:val="006E0D3A"/>
    <w:rsid w:val="006E145F"/>
    <w:rsid w:val="006E1659"/>
    <w:rsid w:val="006E174D"/>
    <w:rsid w:val="006E1891"/>
    <w:rsid w:val="006E1BDE"/>
    <w:rsid w:val="006E1ECF"/>
    <w:rsid w:val="006E2289"/>
    <w:rsid w:val="006E25A4"/>
    <w:rsid w:val="006E2892"/>
    <w:rsid w:val="006E2937"/>
    <w:rsid w:val="006E2A22"/>
    <w:rsid w:val="006E2C67"/>
    <w:rsid w:val="006E31D2"/>
    <w:rsid w:val="006E39E9"/>
    <w:rsid w:val="006E3D10"/>
    <w:rsid w:val="006E3DA7"/>
    <w:rsid w:val="006E455F"/>
    <w:rsid w:val="006E469F"/>
    <w:rsid w:val="006E4A73"/>
    <w:rsid w:val="006E4EF2"/>
    <w:rsid w:val="006E52B4"/>
    <w:rsid w:val="006E584F"/>
    <w:rsid w:val="006E599A"/>
    <w:rsid w:val="006E5AB5"/>
    <w:rsid w:val="006E5C36"/>
    <w:rsid w:val="006E5CC4"/>
    <w:rsid w:val="006E605E"/>
    <w:rsid w:val="006E63B1"/>
    <w:rsid w:val="006E63EF"/>
    <w:rsid w:val="006E644D"/>
    <w:rsid w:val="006E650C"/>
    <w:rsid w:val="006E6BFB"/>
    <w:rsid w:val="006E71FD"/>
    <w:rsid w:val="006E768C"/>
    <w:rsid w:val="006E77F8"/>
    <w:rsid w:val="006E789C"/>
    <w:rsid w:val="006E79A4"/>
    <w:rsid w:val="006F0116"/>
    <w:rsid w:val="006F0343"/>
    <w:rsid w:val="006F06B6"/>
    <w:rsid w:val="006F1B4D"/>
    <w:rsid w:val="006F1DEF"/>
    <w:rsid w:val="006F1E02"/>
    <w:rsid w:val="006F1E54"/>
    <w:rsid w:val="006F232F"/>
    <w:rsid w:val="006F24F7"/>
    <w:rsid w:val="006F250D"/>
    <w:rsid w:val="006F2A3C"/>
    <w:rsid w:val="006F2A98"/>
    <w:rsid w:val="006F33E9"/>
    <w:rsid w:val="006F3495"/>
    <w:rsid w:val="006F3BDF"/>
    <w:rsid w:val="006F3EA5"/>
    <w:rsid w:val="006F3F7E"/>
    <w:rsid w:val="006F44A7"/>
    <w:rsid w:val="006F49EB"/>
    <w:rsid w:val="006F4A9B"/>
    <w:rsid w:val="006F4BC3"/>
    <w:rsid w:val="006F4E03"/>
    <w:rsid w:val="006F56EB"/>
    <w:rsid w:val="006F57EE"/>
    <w:rsid w:val="006F5C30"/>
    <w:rsid w:val="006F5D62"/>
    <w:rsid w:val="006F6353"/>
    <w:rsid w:val="006F6576"/>
    <w:rsid w:val="006F6B5F"/>
    <w:rsid w:val="006F752A"/>
    <w:rsid w:val="006F77B6"/>
    <w:rsid w:val="006F79F1"/>
    <w:rsid w:val="006F7D1A"/>
    <w:rsid w:val="006F7E0C"/>
    <w:rsid w:val="0070008D"/>
    <w:rsid w:val="00700588"/>
    <w:rsid w:val="00701BC6"/>
    <w:rsid w:val="007023F2"/>
    <w:rsid w:val="007023F8"/>
    <w:rsid w:val="00702458"/>
    <w:rsid w:val="00702814"/>
    <w:rsid w:val="00702865"/>
    <w:rsid w:val="00702914"/>
    <w:rsid w:val="0070340B"/>
    <w:rsid w:val="0070342C"/>
    <w:rsid w:val="007037C7"/>
    <w:rsid w:val="007039B5"/>
    <w:rsid w:val="00703A75"/>
    <w:rsid w:val="00704A6E"/>
    <w:rsid w:val="0070549F"/>
    <w:rsid w:val="00705541"/>
    <w:rsid w:val="00705606"/>
    <w:rsid w:val="007056BD"/>
    <w:rsid w:val="00705819"/>
    <w:rsid w:val="00705A98"/>
    <w:rsid w:val="00705DF8"/>
    <w:rsid w:val="007064BD"/>
    <w:rsid w:val="007066EB"/>
    <w:rsid w:val="007068A8"/>
    <w:rsid w:val="00706AB7"/>
    <w:rsid w:val="00706E02"/>
    <w:rsid w:val="00706EF0"/>
    <w:rsid w:val="00706F09"/>
    <w:rsid w:val="00707B85"/>
    <w:rsid w:val="00707CDD"/>
    <w:rsid w:val="00707D1E"/>
    <w:rsid w:val="00707D29"/>
    <w:rsid w:val="007103F3"/>
    <w:rsid w:val="0071053F"/>
    <w:rsid w:val="007107A6"/>
    <w:rsid w:val="00710C46"/>
    <w:rsid w:val="0071116A"/>
    <w:rsid w:val="00711F4B"/>
    <w:rsid w:val="0071205F"/>
    <w:rsid w:val="00712102"/>
    <w:rsid w:val="007121BE"/>
    <w:rsid w:val="00712415"/>
    <w:rsid w:val="0071254A"/>
    <w:rsid w:val="007128A0"/>
    <w:rsid w:val="00712AD2"/>
    <w:rsid w:val="00713369"/>
    <w:rsid w:val="00713811"/>
    <w:rsid w:val="00713AEF"/>
    <w:rsid w:val="00714175"/>
    <w:rsid w:val="0071418A"/>
    <w:rsid w:val="0071448B"/>
    <w:rsid w:val="007145F7"/>
    <w:rsid w:val="00714725"/>
    <w:rsid w:val="007147FF"/>
    <w:rsid w:val="00714913"/>
    <w:rsid w:val="00714E85"/>
    <w:rsid w:val="00715287"/>
    <w:rsid w:val="00715383"/>
    <w:rsid w:val="0071548C"/>
    <w:rsid w:val="00715508"/>
    <w:rsid w:val="00715632"/>
    <w:rsid w:val="0071598E"/>
    <w:rsid w:val="00715C4C"/>
    <w:rsid w:val="00715D54"/>
    <w:rsid w:val="00715FD0"/>
    <w:rsid w:val="00715FD6"/>
    <w:rsid w:val="0071605C"/>
    <w:rsid w:val="00716099"/>
    <w:rsid w:val="0071630F"/>
    <w:rsid w:val="007166D9"/>
    <w:rsid w:val="00716894"/>
    <w:rsid w:val="00716B3A"/>
    <w:rsid w:val="00716D03"/>
    <w:rsid w:val="00716E92"/>
    <w:rsid w:val="00716EFE"/>
    <w:rsid w:val="00717341"/>
    <w:rsid w:val="007179E3"/>
    <w:rsid w:val="00717A48"/>
    <w:rsid w:val="00717FB7"/>
    <w:rsid w:val="0072004A"/>
    <w:rsid w:val="00720299"/>
    <w:rsid w:val="00720418"/>
    <w:rsid w:val="0072065E"/>
    <w:rsid w:val="00720726"/>
    <w:rsid w:val="007207A1"/>
    <w:rsid w:val="00720B5F"/>
    <w:rsid w:val="00720DF9"/>
    <w:rsid w:val="00720FD4"/>
    <w:rsid w:val="007210A9"/>
    <w:rsid w:val="0072130D"/>
    <w:rsid w:val="00721448"/>
    <w:rsid w:val="0072261A"/>
    <w:rsid w:val="00722C06"/>
    <w:rsid w:val="00722D96"/>
    <w:rsid w:val="0072348C"/>
    <w:rsid w:val="00723597"/>
    <w:rsid w:val="007235E8"/>
    <w:rsid w:val="00723B55"/>
    <w:rsid w:val="007240F7"/>
    <w:rsid w:val="00724122"/>
    <w:rsid w:val="007241EF"/>
    <w:rsid w:val="00724210"/>
    <w:rsid w:val="007249F8"/>
    <w:rsid w:val="0072569D"/>
    <w:rsid w:val="007256A9"/>
    <w:rsid w:val="007256BD"/>
    <w:rsid w:val="007257DF"/>
    <w:rsid w:val="007259C2"/>
    <w:rsid w:val="00725BB8"/>
    <w:rsid w:val="00725CDC"/>
    <w:rsid w:val="007262EF"/>
    <w:rsid w:val="00726477"/>
    <w:rsid w:val="00726799"/>
    <w:rsid w:val="007268A5"/>
    <w:rsid w:val="00726940"/>
    <w:rsid w:val="007269CC"/>
    <w:rsid w:val="00726A40"/>
    <w:rsid w:val="00726B6A"/>
    <w:rsid w:val="00726E68"/>
    <w:rsid w:val="00726F25"/>
    <w:rsid w:val="007271E3"/>
    <w:rsid w:val="00727206"/>
    <w:rsid w:val="0072773B"/>
    <w:rsid w:val="007278A8"/>
    <w:rsid w:val="00727BC3"/>
    <w:rsid w:val="00727C94"/>
    <w:rsid w:val="007303DD"/>
    <w:rsid w:val="007303FF"/>
    <w:rsid w:val="007305BE"/>
    <w:rsid w:val="007306F9"/>
    <w:rsid w:val="007316B0"/>
    <w:rsid w:val="007317ED"/>
    <w:rsid w:val="0073190B"/>
    <w:rsid w:val="007319C9"/>
    <w:rsid w:val="00731B48"/>
    <w:rsid w:val="00731EC8"/>
    <w:rsid w:val="00731F71"/>
    <w:rsid w:val="00732358"/>
    <w:rsid w:val="0073255C"/>
    <w:rsid w:val="00732598"/>
    <w:rsid w:val="007326A3"/>
    <w:rsid w:val="007327B8"/>
    <w:rsid w:val="00732A8C"/>
    <w:rsid w:val="00732B61"/>
    <w:rsid w:val="00732D09"/>
    <w:rsid w:val="00733009"/>
    <w:rsid w:val="00733041"/>
    <w:rsid w:val="007332E0"/>
    <w:rsid w:val="0073330D"/>
    <w:rsid w:val="00733701"/>
    <w:rsid w:val="00733800"/>
    <w:rsid w:val="00733883"/>
    <w:rsid w:val="007338B0"/>
    <w:rsid w:val="00734212"/>
    <w:rsid w:val="0073433B"/>
    <w:rsid w:val="0073450E"/>
    <w:rsid w:val="0073498E"/>
    <w:rsid w:val="00734CE0"/>
    <w:rsid w:val="007352B2"/>
    <w:rsid w:val="00735B67"/>
    <w:rsid w:val="00735BB1"/>
    <w:rsid w:val="00735C94"/>
    <w:rsid w:val="0073623D"/>
    <w:rsid w:val="007368D8"/>
    <w:rsid w:val="00736C63"/>
    <w:rsid w:val="00737107"/>
    <w:rsid w:val="007372B0"/>
    <w:rsid w:val="0073767F"/>
    <w:rsid w:val="007376AA"/>
    <w:rsid w:val="0073791C"/>
    <w:rsid w:val="00737A55"/>
    <w:rsid w:val="00737B67"/>
    <w:rsid w:val="0074050A"/>
    <w:rsid w:val="007406FA"/>
    <w:rsid w:val="00740816"/>
    <w:rsid w:val="00740C21"/>
    <w:rsid w:val="00740CD0"/>
    <w:rsid w:val="00740D22"/>
    <w:rsid w:val="00740EDA"/>
    <w:rsid w:val="00741B22"/>
    <w:rsid w:val="00741C1B"/>
    <w:rsid w:val="00741FCB"/>
    <w:rsid w:val="007424FD"/>
    <w:rsid w:val="007427F6"/>
    <w:rsid w:val="00742AAF"/>
    <w:rsid w:val="00742C1D"/>
    <w:rsid w:val="007430C5"/>
    <w:rsid w:val="007433C3"/>
    <w:rsid w:val="007437E8"/>
    <w:rsid w:val="00743BF5"/>
    <w:rsid w:val="007442D9"/>
    <w:rsid w:val="007444D3"/>
    <w:rsid w:val="0074559C"/>
    <w:rsid w:val="0074579E"/>
    <w:rsid w:val="007459DB"/>
    <w:rsid w:val="007459E6"/>
    <w:rsid w:val="00746077"/>
    <w:rsid w:val="007462F5"/>
    <w:rsid w:val="00746379"/>
    <w:rsid w:val="0074682A"/>
    <w:rsid w:val="00746A52"/>
    <w:rsid w:val="00746B50"/>
    <w:rsid w:val="00746D51"/>
    <w:rsid w:val="0074727B"/>
    <w:rsid w:val="00747575"/>
    <w:rsid w:val="00747852"/>
    <w:rsid w:val="00747A79"/>
    <w:rsid w:val="00747AD7"/>
    <w:rsid w:val="00747AF6"/>
    <w:rsid w:val="00747F69"/>
    <w:rsid w:val="007502D0"/>
    <w:rsid w:val="00750791"/>
    <w:rsid w:val="00750E55"/>
    <w:rsid w:val="007510CE"/>
    <w:rsid w:val="00751534"/>
    <w:rsid w:val="00751BA4"/>
    <w:rsid w:val="00751F32"/>
    <w:rsid w:val="007522F3"/>
    <w:rsid w:val="00752534"/>
    <w:rsid w:val="007525E4"/>
    <w:rsid w:val="00752A4B"/>
    <w:rsid w:val="00752B38"/>
    <w:rsid w:val="00752D04"/>
    <w:rsid w:val="007532CC"/>
    <w:rsid w:val="00753583"/>
    <w:rsid w:val="007539AC"/>
    <w:rsid w:val="00753D14"/>
    <w:rsid w:val="00753FC2"/>
    <w:rsid w:val="00754348"/>
    <w:rsid w:val="00754868"/>
    <w:rsid w:val="00755390"/>
    <w:rsid w:val="007553A0"/>
    <w:rsid w:val="007553D8"/>
    <w:rsid w:val="00755810"/>
    <w:rsid w:val="00755C7E"/>
    <w:rsid w:val="00755E33"/>
    <w:rsid w:val="00755E48"/>
    <w:rsid w:val="00755EF9"/>
    <w:rsid w:val="0075604C"/>
    <w:rsid w:val="00756388"/>
    <w:rsid w:val="007567A7"/>
    <w:rsid w:val="00756C12"/>
    <w:rsid w:val="00756DA8"/>
    <w:rsid w:val="00756FB4"/>
    <w:rsid w:val="00756FED"/>
    <w:rsid w:val="00757035"/>
    <w:rsid w:val="007574CC"/>
    <w:rsid w:val="00757C1D"/>
    <w:rsid w:val="00757D81"/>
    <w:rsid w:val="007600AF"/>
    <w:rsid w:val="00760141"/>
    <w:rsid w:val="007601CB"/>
    <w:rsid w:val="0076033A"/>
    <w:rsid w:val="007608B5"/>
    <w:rsid w:val="00760CC0"/>
    <w:rsid w:val="00760F3B"/>
    <w:rsid w:val="00760F4C"/>
    <w:rsid w:val="00761789"/>
    <w:rsid w:val="007617A9"/>
    <w:rsid w:val="00761EEF"/>
    <w:rsid w:val="00761F2A"/>
    <w:rsid w:val="00762956"/>
    <w:rsid w:val="00762C2F"/>
    <w:rsid w:val="00762E59"/>
    <w:rsid w:val="007630C7"/>
    <w:rsid w:val="007632CB"/>
    <w:rsid w:val="00763451"/>
    <w:rsid w:val="00763482"/>
    <w:rsid w:val="00763513"/>
    <w:rsid w:val="0076351F"/>
    <w:rsid w:val="00763AD3"/>
    <w:rsid w:val="00763E12"/>
    <w:rsid w:val="00764373"/>
    <w:rsid w:val="00764540"/>
    <w:rsid w:val="00764F47"/>
    <w:rsid w:val="007653FA"/>
    <w:rsid w:val="00765769"/>
    <w:rsid w:val="0076593A"/>
    <w:rsid w:val="00765C89"/>
    <w:rsid w:val="00766369"/>
    <w:rsid w:val="007665ED"/>
    <w:rsid w:val="00766710"/>
    <w:rsid w:val="0076697E"/>
    <w:rsid w:val="007669C7"/>
    <w:rsid w:val="00766F61"/>
    <w:rsid w:val="00766F7A"/>
    <w:rsid w:val="0076728B"/>
    <w:rsid w:val="007672AC"/>
    <w:rsid w:val="007675C4"/>
    <w:rsid w:val="0076774F"/>
    <w:rsid w:val="007703CD"/>
    <w:rsid w:val="0077045A"/>
    <w:rsid w:val="00770667"/>
    <w:rsid w:val="007707C4"/>
    <w:rsid w:val="007708A5"/>
    <w:rsid w:val="00770B26"/>
    <w:rsid w:val="00770BE6"/>
    <w:rsid w:val="00771212"/>
    <w:rsid w:val="00771236"/>
    <w:rsid w:val="0077154D"/>
    <w:rsid w:val="00771552"/>
    <w:rsid w:val="00771AA1"/>
    <w:rsid w:val="00772316"/>
    <w:rsid w:val="0077267D"/>
    <w:rsid w:val="007726F8"/>
    <w:rsid w:val="0077310D"/>
    <w:rsid w:val="007733A5"/>
    <w:rsid w:val="007736A5"/>
    <w:rsid w:val="00773D56"/>
    <w:rsid w:val="00773E92"/>
    <w:rsid w:val="007743A5"/>
    <w:rsid w:val="00774CF4"/>
    <w:rsid w:val="00774F42"/>
    <w:rsid w:val="00775043"/>
    <w:rsid w:val="00775565"/>
    <w:rsid w:val="00775E20"/>
    <w:rsid w:val="007760B8"/>
    <w:rsid w:val="007761FB"/>
    <w:rsid w:val="00776B72"/>
    <w:rsid w:val="00776CDF"/>
    <w:rsid w:val="0077722A"/>
    <w:rsid w:val="007772B6"/>
    <w:rsid w:val="00777366"/>
    <w:rsid w:val="007774E2"/>
    <w:rsid w:val="0077783E"/>
    <w:rsid w:val="00780578"/>
    <w:rsid w:val="0078082B"/>
    <w:rsid w:val="00781535"/>
    <w:rsid w:val="00781788"/>
    <w:rsid w:val="00781B49"/>
    <w:rsid w:val="00782104"/>
    <w:rsid w:val="0078223F"/>
    <w:rsid w:val="007826DA"/>
    <w:rsid w:val="00782A0F"/>
    <w:rsid w:val="00782DF9"/>
    <w:rsid w:val="00783052"/>
    <w:rsid w:val="0078316D"/>
    <w:rsid w:val="00783194"/>
    <w:rsid w:val="007834A0"/>
    <w:rsid w:val="00783CA7"/>
    <w:rsid w:val="00783E72"/>
    <w:rsid w:val="00784108"/>
    <w:rsid w:val="00784500"/>
    <w:rsid w:val="00784531"/>
    <w:rsid w:val="007845A8"/>
    <w:rsid w:val="00784697"/>
    <w:rsid w:val="00784920"/>
    <w:rsid w:val="00784D23"/>
    <w:rsid w:val="007850FE"/>
    <w:rsid w:val="0078514C"/>
    <w:rsid w:val="007851CE"/>
    <w:rsid w:val="00785289"/>
    <w:rsid w:val="00785378"/>
    <w:rsid w:val="007858F6"/>
    <w:rsid w:val="00785ED3"/>
    <w:rsid w:val="007860D6"/>
    <w:rsid w:val="00786743"/>
    <w:rsid w:val="007867CB"/>
    <w:rsid w:val="00786A9C"/>
    <w:rsid w:val="00787B55"/>
    <w:rsid w:val="00787C13"/>
    <w:rsid w:val="00787FA5"/>
    <w:rsid w:val="007900AA"/>
    <w:rsid w:val="00790337"/>
    <w:rsid w:val="007904DE"/>
    <w:rsid w:val="00790572"/>
    <w:rsid w:val="00790F19"/>
    <w:rsid w:val="007913C7"/>
    <w:rsid w:val="00791C88"/>
    <w:rsid w:val="00791E1F"/>
    <w:rsid w:val="00792578"/>
    <w:rsid w:val="00792772"/>
    <w:rsid w:val="0079283D"/>
    <w:rsid w:val="0079294A"/>
    <w:rsid w:val="00792985"/>
    <w:rsid w:val="0079349C"/>
    <w:rsid w:val="00793581"/>
    <w:rsid w:val="007937B8"/>
    <w:rsid w:val="007937EA"/>
    <w:rsid w:val="00793903"/>
    <w:rsid w:val="007939A2"/>
    <w:rsid w:val="00793A46"/>
    <w:rsid w:val="00793C7E"/>
    <w:rsid w:val="007945FC"/>
    <w:rsid w:val="00794866"/>
    <w:rsid w:val="0079494E"/>
    <w:rsid w:val="00794D5C"/>
    <w:rsid w:val="00794E42"/>
    <w:rsid w:val="00794ECF"/>
    <w:rsid w:val="00795222"/>
    <w:rsid w:val="00795512"/>
    <w:rsid w:val="007957BE"/>
    <w:rsid w:val="0079589C"/>
    <w:rsid w:val="00795C07"/>
    <w:rsid w:val="00796065"/>
    <w:rsid w:val="007963F9"/>
    <w:rsid w:val="00796797"/>
    <w:rsid w:val="00796C48"/>
    <w:rsid w:val="00796CA5"/>
    <w:rsid w:val="00796E13"/>
    <w:rsid w:val="007970B7"/>
    <w:rsid w:val="00797305"/>
    <w:rsid w:val="0079731D"/>
    <w:rsid w:val="00797484"/>
    <w:rsid w:val="007975D3"/>
    <w:rsid w:val="007977C6"/>
    <w:rsid w:val="00797947"/>
    <w:rsid w:val="007979CE"/>
    <w:rsid w:val="007A0012"/>
    <w:rsid w:val="007A03D3"/>
    <w:rsid w:val="007A068E"/>
    <w:rsid w:val="007A0722"/>
    <w:rsid w:val="007A07BA"/>
    <w:rsid w:val="007A0A4A"/>
    <w:rsid w:val="007A0DA1"/>
    <w:rsid w:val="007A1369"/>
    <w:rsid w:val="007A16AB"/>
    <w:rsid w:val="007A1F2A"/>
    <w:rsid w:val="007A2065"/>
    <w:rsid w:val="007A2399"/>
    <w:rsid w:val="007A2969"/>
    <w:rsid w:val="007A2AA6"/>
    <w:rsid w:val="007A2B95"/>
    <w:rsid w:val="007A3129"/>
    <w:rsid w:val="007A3599"/>
    <w:rsid w:val="007A37C0"/>
    <w:rsid w:val="007A3933"/>
    <w:rsid w:val="007A3BA3"/>
    <w:rsid w:val="007A3DC1"/>
    <w:rsid w:val="007A4284"/>
    <w:rsid w:val="007A45A7"/>
    <w:rsid w:val="007A45AD"/>
    <w:rsid w:val="007A48F6"/>
    <w:rsid w:val="007A48FA"/>
    <w:rsid w:val="007A4A01"/>
    <w:rsid w:val="007A4B59"/>
    <w:rsid w:val="007A609E"/>
    <w:rsid w:val="007A66CC"/>
    <w:rsid w:val="007A68FC"/>
    <w:rsid w:val="007A6903"/>
    <w:rsid w:val="007A6C15"/>
    <w:rsid w:val="007A6D29"/>
    <w:rsid w:val="007A6E6B"/>
    <w:rsid w:val="007A6F38"/>
    <w:rsid w:val="007A6FE6"/>
    <w:rsid w:val="007B0161"/>
    <w:rsid w:val="007B0E24"/>
    <w:rsid w:val="007B0F39"/>
    <w:rsid w:val="007B0FD8"/>
    <w:rsid w:val="007B146B"/>
    <w:rsid w:val="007B1748"/>
    <w:rsid w:val="007B1808"/>
    <w:rsid w:val="007B1B41"/>
    <w:rsid w:val="007B1D3A"/>
    <w:rsid w:val="007B2079"/>
    <w:rsid w:val="007B2752"/>
    <w:rsid w:val="007B2999"/>
    <w:rsid w:val="007B2A42"/>
    <w:rsid w:val="007B2FAA"/>
    <w:rsid w:val="007B3B48"/>
    <w:rsid w:val="007B3F13"/>
    <w:rsid w:val="007B3FE8"/>
    <w:rsid w:val="007B406F"/>
    <w:rsid w:val="007B4185"/>
    <w:rsid w:val="007B41F0"/>
    <w:rsid w:val="007B42C1"/>
    <w:rsid w:val="007B4744"/>
    <w:rsid w:val="007B4D73"/>
    <w:rsid w:val="007B4E3D"/>
    <w:rsid w:val="007B4F33"/>
    <w:rsid w:val="007B4F3A"/>
    <w:rsid w:val="007B50A8"/>
    <w:rsid w:val="007B5818"/>
    <w:rsid w:val="007B5D5C"/>
    <w:rsid w:val="007B5D64"/>
    <w:rsid w:val="007B6965"/>
    <w:rsid w:val="007B6C81"/>
    <w:rsid w:val="007B6E17"/>
    <w:rsid w:val="007B6FA1"/>
    <w:rsid w:val="007B70E3"/>
    <w:rsid w:val="007B7AEF"/>
    <w:rsid w:val="007B7D63"/>
    <w:rsid w:val="007B7DB1"/>
    <w:rsid w:val="007C02A8"/>
    <w:rsid w:val="007C02DA"/>
    <w:rsid w:val="007C0552"/>
    <w:rsid w:val="007C0B97"/>
    <w:rsid w:val="007C0CB8"/>
    <w:rsid w:val="007C0E9B"/>
    <w:rsid w:val="007C0F42"/>
    <w:rsid w:val="007C131E"/>
    <w:rsid w:val="007C1514"/>
    <w:rsid w:val="007C157A"/>
    <w:rsid w:val="007C1810"/>
    <w:rsid w:val="007C1900"/>
    <w:rsid w:val="007C1C51"/>
    <w:rsid w:val="007C1ED6"/>
    <w:rsid w:val="007C26ED"/>
    <w:rsid w:val="007C2BC9"/>
    <w:rsid w:val="007C2C21"/>
    <w:rsid w:val="007C2D0B"/>
    <w:rsid w:val="007C2DD1"/>
    <w:rsid w:val="007C2ED1"/>
    <w:rsid w:val="007C2FBA"/>
    <w:rsid w:val="007C320A"/>
    <w:rsid w:val="007C35E7"/>
    <w:rsid w:val="007C3A39"/>
    <w:rsid w:val="007C3B85"/>
    <w:rsid w:val="007C41F1"/>
    <w:rsid w:val="007C4582"/>
    <w:rsid w:val="007C48B8"/>
    <w:rsid w:val="007C496A"/>
    <w:rsid w:val="007C4A63"/>
    <w:rsid w:val="007C4BEC"/>
    <w:rsid w:val="007C4C04"/>
    <w:rsid w:val="007C50F2"/>
    <w:rsid w:val="007C5247"/>
    <w:rsid w:val="007C53CC"/>
    <w:rsid w:val="007C5495"/>
    <w:rsid w:val="007C573A"/>
    <w:rsid w:val="007C58CF"/>
    <w:rsid w:val="007C5A3A"/>
    <w:rsid w:val="007C6359"/>
    <w:rsid w:val="007C65EF"/>
    <w:rsid w:val="007C6D2A"/>
    <w:rsid w:val="007C7809"/>
    <w:rsid w:val="007C7890"/>
    <w:rsid w:val="007C78E7"/>
    <w:rsid w:val="007C7CFE"/>
    <w:rsid w:val="007C7F55"/>
    <w:rsid w:val="007D02D5"/>
    <w:rsid w:val="007D0AFE"/>
    <w:rsid w:val="007D0EBB"/>
    <w:rsid w:val="007D115D"/>
    <w:rsid w:val="007D117E"/>
    <w:rsid w:val="007D14A1"/>
    <w:rsid w:val="007D16BC"/>
    <w:rsid w:val="007D16C4"/>
    <w:rsid w:val="007D1778"/>
    <w:rsid w:val="007D17A2"/>
    <w:rsid w:val="007D1A48"/>
    <w:rsid w:val="007D1BBE"/>
    <w:rsid w:val="007D1E21"/>
    <w:rsid w:val="007D21DB"/>
    <w:rsid w:val="007D2228"/>
    <w:rsid w:val="007D3080"/>
    <w:rsid w:val="007D3465"/>
    <w:rsid w:val="007D3913"/>
    <w:rsid w:val="007D3BA0"/>
    <w:rsid w:val="007D4095"/>
    <w:rsid w:val="007D445D"/>
    <w:rsid w:val="007D469C"/>
    <w:rsid w:val="007D4A20"/>
    <w:rsid w:val="007D5859"/>
    <w:rsid w:val="007D6231"/>
    <w:rsid w:val="007D6270"/>
    <w:rsid w:val="007D69DC"/>
    <w:rsid w:val="007D6AD5"/>
    <w:rsid w:val="007D6B27"/>
    <w:rsid w:val="007D708D"/>
    <w:rsid w:val="007D7101"/>
    <w:rsid w:val="007D714F"/>
    <w:rsid w:val="007D770C"/>
    <w:rsid w:val="007D77C3"/>
    <w:rsid w:val="007D7E73"/>
    <w:rsid w:val="007E0705"/>
    <w:rsid w:val="007E07A1"/>
    <w:rsid w:val="007E0A0A"/>
    <w:rsid w:val="007E0AF2"/>
    <w:rsid w:val="007E0E3D"/>
    <w:rsid w:val="007E119C"/>
    <w:rsid w:val="007E136A"/>
    <w:rsid w:val="007E1573"/>
    <w:rsid w:val="007E15C5"/>
    <w:rsid w:val="007E187D"/>
    <w:rsid w:val="007E1BD7"/>
    <w:rsid w:val="007E22CE"/>
    <w:rsid w:val="007E244F"/>
    <w:rsid w:val="007E2524"/>
    <w:rsid w:val="007E288D"/>
    <w:rsid w:val="007E298E"/>
    <w:rsid w:val="007E2B60"/>
    <w:rsid w:val="007E2B93"/>
    <w:rsid w:val="007E2CD3"/>
    <w:rsid w:val="007E306A"/>
    <w:rsid w:val="007E3463"/>
    <w:rsid w:val="007E34CB"/>
    <w:rsid w:val="007E350E"/>
    <w:rsid w:val="007E38A7"/>
    <w:rsid w:val="007E3A3A"/>
    <w:rsid w:val="007E3A3D"/>
    <w:rsid w:val="007E40C0"/>
    <w:rsid w:val="007E4233"/>
    <w:rsid w:val="007E4827"/>
    <w:rsid w:val="007E495D"/>
    <w:rsid w:val="007E4CFD"/>
    <w:rsid w:val="007E4E62"/>
    <w:rsid w:val="007E518D"/>
    <w:rsid w:val="007E5527"/>
    <w:rsid w:val="007E5B74"/>
    <w:rsid w:val="007E5C35"/>
    <w:rsid w:val="007E5DB1"/>
    <w:rsid w:val="007E6A55"/>
    <w:rsid w:val="007E6B03"/>
    <w:rsid w:val="007E6B8E"/>
    <w:rsid w:val="007E6E46"/>
    <w:rsid w:val="007E7229"/>
    <w:rsid w:val="007E75E3"/>
    <w:rsid w:val="007E79D3"/>
    <w:rsid w:val="007F0286"/>
    <w:rsid w:val="007F0407"/>
    <w:rsid w:val="007F0428"/>
    <w:rsid w:val="007F0533"/>
    <w:rsid w:val="007F066E"/>
    <w:rsid w:val="007F0BFB"/>
    <w:rsid w:val="007F0D4F"/>
    <w:rsid w:val="007F0D7B"/>
    <w:rsid w:val="007F0EC3"/>
    <w:rsid w:val="007F1133"/>
    <w:rsid w:val="007F1178"/>
    <w:rsid w:val="007F1336"/>
    <w:rsid w:val="007F1507"/>
    <w:rsid w:val="007F16DA"/>
    <w:rsid w:val="007F17A2"/>
    <w:rsid w:val="007F1D6B"/>
    <w:rsid w:val="007F1DB1"/>
    <w:rsid w:val="007F1FF3"/>
    <w:rsid w:val="007F20C0"/>
    <w:rsid w:val="007F2193"/>
    <w:rsid w:val="007F21E0"/>
    <w:rsid w:val="007F2448"/>
    <w:rsid w:val="007F24A4"/>
    <w:rsid w:val="007F2783"/>
    <w:rsid w:val="007F27E2"/>
    <w:rsid w:val="007F2A5C"/>
    <w:rsid w:val="007F2B84"/>
    <w:rsid w:val="007F2DD2"/>
    <w:rsid w:val="007F3604"/>
    <w:rsid w:val="007F3660"/>
    <w:rsid w:val="007F3BFC"/>
    <w:rsid w:val="007F3DC1"/>
    <w:rsid w:val="007F4116"/>
    <w:rsid w:val="007F415E"/>
    <w:rsid w:val="007F4EE5"/>
    <w:rsid w:val="007F545A"/>
    <w:rsid w:val="007F56DB"/>
    <w:rsid w:val="007F57C6"/>
    <w:rsid w:val="007F57F1"/>
    <w:rsid w:val="007F58BC"/>
    <w:rsid w:val="007F5944"/>
    <w:rsid w:val="007F5DF3"/>
    <w:rsid w:val="007F5F3C"/>
    <w:rsid w:val="007F60FC"/>
    <w:rsid w:val="007F68A9"/>
    <w:rsid w:val="007F70B3"/>
    <w:rsid w:val="007F7509"/>
    <w:rsid w:val="007F75F6"/>
    <w:rsid w:val="007F75FC"/>
    <w:rsid w:val="008002C8"/>
    <w:rsid w:val="008005B3"/>
    <w:rsid w:val="0080083B"/>
    <w:rsid w:val="00800DF9"/>
    <w:rsid w:val="00800E29"/>
    <w:rsid w:val="008012DE"/>
    <w:rsid w:val="00801F03"/>
    <w:rsid w:val="00801F87"/>
    <w:rsid w:val="008020B2"/>
    <w:rsid w:val="008028D1"/>
    <w:rsid w:val="00802965"/>
    <w:rsid w:val="008029C5"/>
    <w:rsid w:val="00802BB5"/>
    <w:rsid w:val="00802CBB"/>
    <w:rsid w:val="008031D6"/>
    <w:rsid w:val="00803245"/>
    <w:rsid w:val="0080350B"/>
    <w:rsid w:val="0080382F"/>
    <w:rsid w:val="00803851"/>
    <w:rsid w:val="00803D93"/>
    <w:rsid w:val="0080480B"/>
    <w:rsid w:val="00804C11"/>
    <w:rsid w:val="00804CAC"/>
    <w:rsid w:val="0080537C"/>
    <w:rsid w:val="0080557D"/>
    <w:rsid w:val="00805EDD"/>
    <w:rsid w:val="00805F2C"/>
    <w:rsid w:val="00806048"/>
    <w:rsid w:val="008067EE"/>
    <w:rsid w:val="0080680D"/>
    <w:rsid w:val="00806B98"/>
    <w:rsid w:val="00806CB0"/>
    <w:rsid w:val="00806DC9"/>
    <w:rsid w:val="00806F31"/>
    <w:rsid w:val="008070EC"/>
    <w:rsid w:val="00807190"/>
    <w:rsid w:val="008071C2"/>
    <w:rsid w:val="00807553"/>
    <w:rsid w:val="0080793F"/>
    <w:rsid w:val="00807B33"/>
    <w:rsid w:val="00807D75"/>
    <w:rsid w:val="00807E11"/>
    <w:rsid w:val="00810114"/>
    <w:rsid w:val="008103F9"/>
    <w:rsid w:val="00810BC8"/>
    <w:rsid w:val="00811050"/>
    <w:rsid w:val="0081167D"/>
    <w:rsid w:val="00811797"/>
    <w:rsid w:val="00811F62"/>
    <w:rsid w:val="008120DA"/>
    <w:rsid w:val="008124D9"/>
    <w:rsid w:val="00812657"/>
    <w:rsid w:val="00812826"/>
    <w:rsid w:val="00812919"/>
    <w:rsid w:val="00812DB1"/>
    <w:rsid w:val="008131E4"/>
    <w:rsid w:val="00813319"/>
    <w:rsid w:val="008135CF"/>
    <w:rsid w:val="00813785"/>
    <w:rsid w:val="00813E72"/>
    <w:rsid w:val="00814074"/>
    <w:rsid w:val="00814E85"/>
    <w:rsid w:val="0081506E"/>
    <w:rsid w:val="008152DF"/>
    <w:rsid w:val="00815EF8"/>
    <w:rsid w:val="00815FEE"/>
    <w:rsid w:val="008160E3"/>
    <w:rsid w:val="00816264"/>
    <w:rsid w:val="0081630C"/>
    <w:rsid w:val="0081678C"/>
    <w:rsid w:val="00816B83"/>
    <w:rsid w:val="00816BF5"/>
    <w:rsid w:val="00816CD8"/>
    <w:rsid w:val="008172B9"/>
    <w:rsid w:val="0081730F"/>
    <w:rsid w:val="00820267"/>
    <w:rsid w:val="008202AA"/>
    <w:rsid w:val="00821058"/>
    <w:rsid w:val="00821266"/>
    <w:rsid w:val="008216F3"/>
    <w:rsid w:val="008217B5"/>
    <w:rsid w:val="00821F3B"/>
    <w:rsid w:val="0082276E"/>
    <w:rsid w:val="00822E90"/>
    <w:rsid w:val="00822F24"/>
    <w:rsid w:val="008230BF"/>
    <w:rsid w:val="008235B4"/>
    <w:rsid w:val="00823830"/>
    <w:rsid w:val="0082387F"/>
    <w:rsid w:val="00823BF1"/>
    <w:rsid w:val="00824CC5"/>
    <w:rsid w:val="00825048"/>
    <w:rsid w:val="00825080"/>
    <w:rsid w:val="008250A9"/>
    <w:rsid w:val="00825454"/>
    <w:rsid w:val="00825840"/>
    <w:rsid w:val="00825CCD"/>
    <w:rsid w:val="00825D45"/>
    <w:rsid w:val="00825ECA"/>
    <w:rsid w:val="00825EFE"/>
    <w:rsid w:val="00826279"/>
    <w:rsid w:val="00826638"/>
    <w:rsid w:val="008268B4"/>
    <w:rsid w:val="00826970"/>
    <w:rsid w:val="00826AA3"/>
    <w:rsid w:val="00826AC6"/>
    <w:rsid w:val="00827080"/>
    <w:rsid w:val="0082737B"/>
    <w:rsid w:val="008275B9"/>
    <w:rsid w:val="0082796C"/>
    <w:rsid w:val="00827BCB"/>
    <w:rsid w:val="00827F39"/>
    <w:rsid w:val="00830115"/>
    <w:rsid w:val="00830595"/>
    <w:rsid w:val="008305A7"/>
    <w:rsid w:val="00830757"/>
    <w:rsid w:val="00830C4B"/>
    <w:rsid w:val="00830E0A"/>
    <w:rsid w:val="008316C8"/>
    <w:rsid w:val="00831E59"/>
    <w:rsid w:val="00832434"/>
    <w:rsid w:val="00832643"/>
    <w:rsid w:val="0083265A"/>
    <w:rsid w:val="0083274F"/>
    <w:rsid w:val="008327D1"/>
    <w:rsid w:val="00832883"/>
    <w:rsid w:val="00832A72"/>
    <w:rsid w:val="00832D07"/>
    <w:rsid w:val="00833C91"/>
    <w:rsid w:val="00833F39"/>
    <w:rsid w:val="008345FE"/>
    <w:rsid w:val="008350A5"/>
    <w:rsid w:val="008351F4"/>
    <w:rsid w:val="0083544B"/>
    <w:rsid w:val="00835F41"/>
    <w:rsid w:val="008362F4"/>
    <w:rsid w:val="0083651A"/>
    <w:rsid w:val="00836584"/>
    <w:rsid w:val="00836854"/>
    <w:rsid w:val="00836DA6"/>
    <w:rsid w:val="0083778F"/>
    <w:rsid w:val="00837A3E"/>
    <w:rsid w:val="00840E6B"/>
    <w:rsid w:val="00840ECE"/>
    <w:rsid w:val="00840F37"/>
    <w:rsid w:val="00841155"/>
    <w:rsid w:val="008416C4"/>
    <w:rsid w:val="00841701"/>
    <w:rsid w:val="008418B1"/>
    <w:rsid w:val="00841A1F"/>
    <w:rsid w:val="00841A80"/>
    <w:rsid w:val="00841C26"/>
    <w:rsid w:val="00841EF1"/>
    <w:rsid w:val="0084217D"/>
    <w:rsid w:val="008425E0"/>
    <w:rsid w:val="0084274F"/>
    <w:rsid w:val="008431B3"/>
    <w:rsid w:val="008432FD"/>
    <w:rsid w:val="008434DD"/>
    <w:rsid w:val="008435D5"/>
    <w:rsid w:val="0084374B"/>
    <w:rsid w:val="008437DC"/>
    <w:rsid w:val="0084386C"/>
    <w:rsid w:val="00843C45"/>
    <w:rsid w:val="0084417C"/>
    <w:rsid w:val="008442BC"/>
    <w:rsid w:val="00844388"/>
    <w:rsid w:val="00844784"/>
    <w:rsid w:val="00844FFE"/>
    <w:rsid w:val="0084510E"/>
    <w:rsid w:val="00845123"/>
    <w:rsid w:val="008457C8"/>
    <w:rsid w:val="00845CC8"/>
    <w:rsid w:val="008461F7"/>
    <w:rsid w:val="00846379"/>
    <w:rsid w:val="008465C3"/>
    <w:rsid w:val="008466F2"/>
    <w:rsid w:val="008475E8"/>
    <w:rsid w:val="008479F7"/>
    <w:rsid w:val="00847A04"/>
    <w:rsid w:val="00847DC7"/>
    <w:rsid w:val="00850251"/>
    <w:rsid w:val="008505E4"/>
    <w:rsid w:val="0085082C"/>
    <w:rsid w:val="00850BA2"/>
    <w:rsid w:val="0085113D"/>
    <w:rsid w:val="0085121B"/>
    <w:rsid w:val="0085123C"/>
    <w:rsid w:val="00851876"/>
    <w:rsid w:val="0085196D"/>
    <w:rsid w:val="00851A77"/>
    <w:rsid w:val="00851B00"/>
    <w:rsid w:val="00852087"/>
    <w:rsid w:val="0085209A"/>
    <w:rsid w:val="0085209C"/>
    <w:rsid w:val="008526B4"/>
    <w:rsid w:val="008528A0"/>
    <w:rsid w:val="00852C16"/>
    <w:rsid w:val="00852DD6"/>
    <w:rsid w:val="00852EE6"/>
    <w:rsid w:val="0085312A"/>
    <w:rsid w:val="008533F0"/>
    <w:rsid w:val="00853705"/>
    <w:rsid w:val="00853B12"/>
    <w:rsid w:val="00853B45"/>
    <w:rsid w:val="0085417D"/>
    <w:rsid w:val="0085487A"/>
    <w:rsid w:val="008548C8"/>
    <w:rsid w:val="00854AA9"/>
    <w:rsid w:val="00854C90"/>
    <w:rsid w:val="00854D2A"/>
    <w:rsid w:val="00854F2A"/>
    <w:rsid w:val="00855561"/>
    <w:rsid w:val="0085596F"/>
    <w:rsid w:val="008559F2"/>
    <w:rsid w:val="00855A46"/>
    <w:rsid w:val="00855B41"/>
    <w:rsid w:val="00855C7B"/>
    <w:rsid w:val="00855C89"/>
    <w:rsid w:val="00855D55"/>
    <w:rsid w:val="008562D3"/>
    <w:rsid w:val="00856540"/>
    <w:rsid w:val="00856989"/>
    <w:rsid w:val="00856DB9"/>
    <w:rsid w:val="00856EEE"/>
    <w:rsid w:val="008570DB"/>
    <w:rsid w:val="008575BD"/>
    <w:rsid w:val="00857AA2"/>
    <w:rsid w:val="00857E20"/>
    <w:rsid w:val="00857F08"/>
    <w:rsid w:val="00860558"/>
    <w:rsid w:val="00860B26"/>
    <w:rsid w:val="00860D99"/>
    <w:rsid w:val="00861188"/>
    <w:rsid w:val="00861B00"/>
    <w:rsid w:val="00861BD5"/>
    <w:rsid w:val="00862024"/>
    <w:rsid w:val="008627A5"/>
    <w:rsid w:val="008629EA"/>
    <w:rsid w:val="00862FBA"/>
    <w:rsid w:val="008630E4"/>
    <w:rsid w:val="008635B9"/>
    <w:rsid w:val="00863766"/>
    <w:rsid w:val="00863D5C"/>
    <w:rsid w:val="0086434E"/>
    <w:rsid w:val="00864B20"/>
    <w:rsid w:val="00865195"/>
    <w:rsid w:val="008653DB"/>
    <w:rsid w:val="008653DD"/>
    <w:rsid w:val="0086556D"/>
    <w:rsid w:val="008657C2"/>
    <w:rsid w:val="00865BAE"/>
    <w:rsid w:val="00865C71"/>
    <w:rsid w:val="00865EDC"/>
    <w:rsid w:val="00866043"/>
    <w:rsid w:val="00866672"/>
    <w:rsid w:val="00867128"/>
    <w:rsid w:val="00867A88"/>
    <w:rsid w:val="00867AA6"/>
    <w:rsid w:val="008701CA"/>
    <w:rsid w:val="00870403"/>
    <w:rsid w:val="008708AA"/>
    <w:rsid w:val="00870B8E"/>
    <w:rsid w:val="00870E37"/>
    <w:rsid w:val="00870EAE"/>
    <w:rsid w:val="0087159D"/>
    <w:rsid w:val="00871824"/>
    <w:rsid w:val="008719D8"/>
    <w:rsid w:val="00871D3E"/>
    <w:rsid w:val="00871D90"/>
    <w:rsid w:val="0087203D"/>
    <w:rsid w:val="00872090"/>
    <w:rsid w:val="008722F7"/>
    <w:rsid w:val="00872717"/>
    <w:rsid w:val="00872B25"/>
    <w:rsid w:val="00872BB6"/>
    <w:rsid w:val="00872D8D"/>
    <w:rsid w:val="00873A43"/>
    <w:rsid w:val="00873D08"/>
    <w:rsid w:val="008741BD"/>
    <w:rsid w:val="0087441E"/>
    <w:rsid w:val="008745C5"/>
    <w:rsid w:val="008747F2"/>
    <w:rsid w:val="00874D23"/>
    <w:rsid w:val="00874EF6"/>
    <w:rsid w:val="00874F33"/>
    <w:rsid w:val="0087504C"/>
    <w:rsid w:val="008750BA"/>
    <w:rsid w:val="008750F6"/>
    <w:rsid w:val="00875389"/>
    <w:rsid w:val="00875529"/>
    <w:rsid w:val="00875809"/>
    <w:rsid w:val="00875A02"/>
    <w:rsid w:val="00875A6E"/>
    <w:rsid w:val="00875C49"/>
    <w:rsid w:val="00875D24"/>
    <w:rsid w:val="00875D7C"/>
    <w:rsid w:val="00875FBE"/>
    <w:rsid w:val="0087691B"/>
    <w:rsid w:val="00877466"/>
    <w:rsid w:val="00877A2C"/>
    <w:rsid w:val="00877AD6"/>
    <w:rsid w:val="00877EB2"/>
    <w:rsid w:val="00877F0A"/>
    <w:rsid w:val="00877FA4"/>
    <w:rsid w:val="008804D8"/>
    <w:rsid w:val="00880FA1"/>
    <w:rsid w:val="0088108C"/>
    <w:rsid w:val="0088133D"/>
    <w:rsid w:val="00881530"/>
    <w:rsid w:val="00881B9B"/>
    <w:rsid w:val="00881BB8"/>
    <w:rsid w:val="00882289"/>
    <w:rsid w:val="0088264C"/>
    <w:rsid w:val="00882A71"/>
    <w:rsid w:val="00882B95"/>
    <w:rsid w:val="00882C05"/>
    <w:rsid w:val="00882FB0"/>
    <w:rsid w:val="008836C4"/>
    <w:rsid w:val="0088374A"/>
    <w:rsid w:val="008839B1"/>
    <w:rsid w:val="00883AC7"/>
    <w:rsid w:val="00883B29"/>
    <w:rsid w:val="00884142"/>
    <w:rsid w:val="0088454A"/>
    <w:rsid w:val="00884924"/>
    <w:rsid w:val="00884936"/>
    <w:rsid w:val="00884F14"/>
    <w:rsid w:val="00885264"/>
    <w:rsid w:val="00885277"/>
    <w:rsid w:val="008857AA"/>
    <w:rsid w:val="00885E81"/>
    <w:rsid w:val="008860C5"/>
    <w:rsid w:val="008860CC"/>
    <w:rsid w:val="0088661D"/>
    <w:rsid w:val="00886736"/>
    <w:rsid w:val="00886B12"/>
    <w:rsid w:val="00886E87"/>
    <w:rsid w:val="0088726B"/>
    <w:rsid w:val="00887368"/>
    <w:rsid w:val="00887773"/>
    <w:rsid w:val="00887842"/>
    <w:rsid w:val="0088795B"/>
    <w:rsid w:val="00887D58"/>
    <w:rsid w:val="0089003F"/>
    <w:rsid w:val="00890512"/>
    <w:rsid w:val="008905D9"/>
    <w:rsid w:val="0089065B"/>
    <w:rsid w:val="008906BE"/>
    <w:rsid w:val="0089079E"/>
    <w:rsid w:val="00890962"/>
    <w:rsid w:val="00890BF5"/>
    <w:rsid w:val="00891088"/>
    <w:rsid w:val="00891462"/>
    <w:rsid w:val="0089184E"/>
    <w:rsid w:val="00891B39"/>
    <w:rsid w:val="00891C91"/>
    <w:rsid w:val="00892587"/>
    <w:rsid w:val="0089258F"/>
    <w:rsid w:val="00892953"/>
    <w:rsid w:val="008929FC"/>
    <w:rsid w:val="00893196"/>
    <w:rsid w:val="0089320B"/>
    <w:rsid w:val="0089322F"/>
    <w:rsid w:val="008935CE"/>
    <w:rsid w:val="00893693"/>
    <w:rsid w:val="008939F0"/>
    <w:rsid w:val="00894110"/>
    <w:rsid w:val="0089534C"/>
    <w:rsid w:val="008954C7"/>
    <w:rsid w:val="0089550C"/>
    <w:rsid w:val="00895C32"/>
    <w:rsid w:val="00895E7B"/>
    <w:rsid w:val="00896875"/>
    <w:rsid w:val="00896A65"/>
    <w:rsid w:val="00896D48"/>
    <w:rsid w:val="0089702D"/>
    <w:rsid w:val="008970AB"/>
    <w:rsid w:val="008973D2"/>
    <w:rsid w:val="0089792B"/>
    <w:rsid w:val="008979C7"/>
    <w:rsid w:val="008A04D9"/>
    <w:rsid w:val="008A0715"/>
    <w:rsid w:val="008A0A86"/>
    <w:rsid w:val="008A0F28"/>
    <w:rsid w:val="008A1201"/>
    <w:rsid w:val="008A143D"/>
    <w:rsid w:val="008A1AB2"/>
    <w:rsid w:val="008A1FC2"/>
    <w:rsid w:val="008A21B9"/>
    <w:rsid w:val="008A22BB"/>
    <w:rsid w:val="008A28A4"/>
    <w:rsid w:val="008A296C"/>
    <w:rsid w:val="008A2B0F"/>
    <w:rsid w:val="008A2CB9"/>
    <w:rsid w:val="008A2D2C"/>
    <w:rsid w:val="008A2FE7"/>
    <w:rsid w:val="008A2FFF"/>
    <w:rsid w:val="008A34A7"/>
    <w:rsid w:val="008A3765"/>
    <w:rsid w:val="008A3775"/>
    <w:rsid w:val="008A3916"/>
    <w:rsid w:val="008A3B60"/>
    <w:rsid w:val="008A3B8F"/>
    <w:rsid w:val="008A3E06"/>
    <w:rsid w:val="008A48E5"/>
    <w:rsid w:val="008A4A7A"/>
    <w:rsid w:val="008A516A"/>
    <w:rsid w:val="008A531B"/>
    <w:rsid w:val="008A5D27"/>
    <w:rsid w:val="008A6303"/>
    <w:rsid w:val="008A6825"/>
    <w:rsid w:val="008A6C5B"/>
    <w:rsid w:val="008A6C96"/>
    <w:rsid w:val="008A6D8F"/>
    <w:rsid w:val="008A73DF"/>
    <w:rsid w:val="008A7C98"/>
    <w:rsid w:val="008B02F5"/>
    <w:rsid w:val="008B0CFB"/>
    <w:rsid w:val="008B0E57"/>
    <w:rsid w:val="008B108D"/>
    <w:rsid w:val="008B1C05"/>
    <w:rsid w:val="008B1F05"/>
    <w:rsid w:val="008B1F97"/>
    <w:rsid w:val="008B2488"/>
    <w:rsid w:val="008B2C33"/>
    <w:rsid w:val="008B2C8D"/>
    <w:rsid w:val="008B3412"/>
    <w:rsid w:val="008B3457"/>
    <w:rsid w:val="008B3476"/>
    <w:rsid w:val="008B36FD"/>
    <w:rsid w:val="008B37B3"/>
    <w:rsid w:val="008B37F0"/>
    <w:rsid w:val="008B385A"/>
    <w:rsid w:val="008B3D6F"/>
    <w:rsid w:val="008B3D82"/>
    <w:rsid w:val="008B41BD"/>
    <w:rsid w:val="008B4A04"/>
    <w:rsid w:val="008B4A31"/>
    <w:rsid w:val="008B4B4D"/>
    <w:rsid w:val="008B4C3F"/>
    <w:rsid w:val="008B5201"/>
    <w:rsid w:val="008B521E"/>
    <w:rsid w:val="008B529A"/>
    <w:rsid w:val="008B52E3"/>
    <w:rsid w:val="008B57DA"/>
    <w:rsid w:val="008B5C99"/>
    <w:rsid w:val="008B5D77"/>
    <w:rsid w:val="008B5D7A"/>
    <w:rsid w:val="008B6014"/>
    <w:rsid w:val="008B64C0"/>
    <w:rsid w:val="008B666D"/>
    <w:rsid w:val="008B712A"/>
    <w:rsid w:val="008B770C"/>
    <w:rsid w:val="008B78D5"/>
    <w:rsid w:val="008C0190"/>
    <w:rsid w:val="008C0389"/>
    <w:rsid w:val="008C0472"/>
    <w:rsid w:val="008C075E"/>
    <w:rsid w:val="008C1529"/>
    <w:rsid w:val="008C186E"/>
    <w:rsid w:val="008C1B0E"/>
    <w:rsid w:val="008C1E3F"/>
    <w:rsid w:val="008C1FF3"/>
    <w:rsid w:val="008C23BD"/>
    <w:rsid w:val="008C25FC"/>
    <w:rsid w:val="008C26D6"/>
    <w:rsid w:val="008C28FC"/>
    <w:rsid w:val="008C322D"/>
    <w:rsid w:val="008C3842"/>
    <w:rsid w:val="008C3A03"/>
    <w:rsid w:val="008C3A48"/>
    <w:rsid w:val="008C3BD7"/>
    <w:rsid w:val="008C4071"/>
    <w:rsid w:val="008C40EF"/>
    <w:rsid w:val="008C4332"/>
    <w:rsid w:val="008C4661"/>
    <w:rsid w:val="008C46A5"/>
    <w:rsid w:val="008C49AA"/>
    <w:rsid w:val="008C4BCA"/>
    <w:rsid w:val="008C535A"/>
    <w:rsid w:val="008C573C"/>
    <w:rsid w:val="008C5817"/>
    <w:rsid w:val="008C5896"/>
    <w:rsid w:val="008C59FF"/>
    <w:rsid w:val="008C5BA6"/>
    <w:rsid w:val="008C650B"/>
    <w:rsid w:val="008C6CCE"/>
    <w:rsid w:val="008C6E67"/>
    <w:rsid w:val="008C7690"/>
    <w:rsid w:val="008C77A9"/>
    <w:rsid w:val="008C7999"/>
    <w:rsid w:val="008C7EC7"/>
    <w:rsid w:val="008D020F"/>
    <w:rsid w:val="008D08FE"/>
    <w:rsid w:val="008D0A25"/>
    <w:rsid w:val="008D0B3D"/>
    <w:rsid w:val="008D0C96"/>
    <w:rsid w:val="008D0E78"/>
    <w:rsid w:val="008D1051"/>
    <w:rsid w:val="008D13B8"/>
    <w:rsid w:val="008D15DA"/>
    <w:rsid w:val="008D1F75"/>
    <w:rsid w:val="008D20B1"/>
    <w:rsid w:val="008D2646"/>
    <w:rsid w:val="008D2AD7"/>
    <w:rsid w:val="008D2AF2"/>
    <w:rsid w:val="008D32C5"/>
    <w:rsid w:val="008D3393"/>
    <w:rsid w:val="008D33AE"/>
    <w:rsid w:val="008D33ED"/>
    <w:rsid w:val="008D376A"/>
    <w:rsid w:val="008D3F98"/>
    <w:rsid w:val="008D4842"/>
    <w:rsid w:val="008D4AE6"/>
    <w:rsid w:val="008D591C"/>
    <w:rsid w:val="008D5A60"/>
    <w:rsid w:val="008D5BD1"/>
    <w:rsid w:val="008D6311"/>
    <w:rsid w:val="008D6487"/>
    <w:rsid w:val="008D6715"/>
    <w:rsid w:val="008D683F"/>
    <w:rsid w:val="008D6993"/>
    <w:rsid w:val="008D6ABF"/>
    <w:rsid w:val="008D6EBF"/>
    <w:rsid w:val="008D70A8"/>
    <w:rsid w:val="008D74C7"/>
    <w:rsid w:val="008D79DE"/>
    <w:rsid w:val="008D7EC1"/>
    <w:rsid w:val="008E0033"/>
    <w:rsid w:val="008E0358"/>
    <w:rsid w:val="008E04B4"/>
    <w:rsid w:val="008E05F7"/>
    <w:rsid w:val="008E090D"/>
    <w:rsid w:val="008E0F55"/>
    <w:rsid w:val="008E11FA"/>
    <w:rsid w:val="008E120E"/>
    <w:rsid w:val="008E13E3"/>
    <w:rsid w:val="008E151C"/>
    <w:rsid w:val="008E153A"/>
    <w:rsid w:val="008E1562"/>
    <w:rsid w:val="008E1705"/>
    <w:rsid w:val="008E18CE"/>
    <w:rsid w:val="008E1CF1"/>
    <w:rsid w:val="008E1E72"/>
    <w:rsid w:val="008E20B5"/>
    <w:rsid w:val="008E2306"/>
    <w:rsid w:val="008E26FA"/>
    <w:rsid w:val="008E2DD0"/>
    <w:rsid w:val="008E2E24"/>
    <w:rsid w:val="008E2FF5"/>
    <w:rsid w:val="008E307E"/>
    <w:rsid w:val="008E330A"/>
    <w:rsid w:val="008E35BC"/>
    <w:rsid w:val="008E365E"/>
    <w:rsid w:val="008E369C"/>
    <w:rsid w:val="008E3715"/>
    <w:rsid w:val="008E3F7E"/>
    <w:rsid w:val="008E42B0"/>
    <w:rsid w:val="008E4857"/>
    <w:rsid w:val="008E4889"/>
    <w:rsid w:val="008E4AA2"/>
    <w:rsid w:val="008E4C8F"/>
    <w:rsid w:val="008E55B3"/>
    <w:rsid w:val="008E55C3"/>
    <w:rsid w:val="008E58CC"/>
    <w:rsid w:val="008E5DC5"/>
    <w:rsid w:val="008E5FB5"/>
    <w:rsid w:val="008E6168"/>
    <w:rsid w:val="008E67C4"/>
    <w:rsid w:val="008E6C34"/>
    <w:rsid w:val="008E7828"/>
    <w:rsid w:val="008E7FD2"/>
    <w:rsid w:val="008F016D"/>
    <w:rsid w:val="008F0FE5"/>
    <w:rsid w:val="008F102D"/>
    <w:rsid w:val="008F11EA"/>
    <w:rsid w:val="008F12B1"/>
    <w:rsid w:val="008F1745"/>
    <w:rsid w:val="008F1811"/>
    <w:rsid w:val="008F19C8"/>
    <w:rsid w:val="008F1C03"/>
    <w:rsid w:val="008F1D80"/>
    <w:rsid w:val="008F235F"/>
    <w:rsid w:val="008F240D"/>
    <w:rsid w:val="008F2548"/>
    <w:rsid w:val="008F2652"/>
    <w:rsid w:val="008F2936"/>
    <w:rsid w:val="008F29C0"/>
    <w:rsid w:val="008F2F69"/>
    <w:rsid w:val="008F30C5"/>
    <w:rsid w:val="008F347A"/>
    <w:rsid w:val="008F3A05"/>
    <w:rsid w:val="008F3FAC"/>
    <w:rsid w:val="008F41E2"/>
    <w:rsid w:val="008F4305"/>
    <w:rsid w:val="008F470C"/>
    <w:rsid w:val="008F4BF3"/>
    <w:rsid w:val="008F4C76"/>
    <w:rsid w:val="008F4DA3"/>
    <w:rsid w:val="008F50F6"/>
    <w:rsid w:val="008F5674"/>
    <w:rsid w:val="008F578A"/>
    <w:rsid w:val="008F57A4"/>
    <w:rsid w:val="008F588A"/>
    <w:rsid w:val="008F5AB5"/>
    <w:rsid w:val="008F6014"/>
    <w:rsid w:val="008F60FD"/>
    <w:rsid w:val="008F6290"/>
    <w:rsid w:val="008F64EC"/>
    <w:rsid w:val="008F6534"/>
    <w:rsid w:val="008F696D"/>
    <w:rsid w:val="008F6C35"/>
    <w:rsid w:val="008F6C3D"/>
    <w:rsid w:val="008F74B1"/>
    <w:rsid w:val="008F74BD"/>
    <w:rsid w:val="008F77E1"/>
    <w:rsid w:val="008F7F0F"/>
    <w:rsid w:val="0090035A"/>
    <w:rsid w:val="009005C4"/>
    <w:rsid w:val="00900610"/>
    <w:rsid w:val="00900835"/>
    <w:rsid w:val="00900AA0"/>
    <w:rsid w:val="00900AFC"/>
    <w:rsid w:val="00900B71"/>
    <w:rsid w:val="00900E03"/>
    <w:rsid w:val="00900F31"/>
    <w:rsid w:val="0090147A"/>
    <w:rsid w:val="009016A3"/>
    <w:rsid w:val="0090222E"/>
    <w:rsid w:val="00902725"/>
    <w:rsid w:val="00902AE3"/>
    <w:rsid w:val="00902BCC"/>
    <w:rsid w:val="00902C21"/>
    <w:rsid w:val="00903227"/>
    <w:rsid w:val="00903287"/>
    <w:rsid w:val="0090335E"/>
    <w:rsid w:val="009033BE"/>
    <w:rsid w:val="00903AA6"/>
    <w:rsid w:val="00903AAF"/>
    <w:rsid w:val="00903E30"/>
    <w:rsid w:val="00903EB5"/>
    <w:rsid w:val="00903F14"/>
    <w:rsid w:val="0090427E"/>
    <w:rsid w:val="0090436D"/>
    <w:rsid w:val="009044F5"/>
    <w:rsid w:val="0090495D"/>
    <w:rsid w:val="009049FB"/>
    <w:rsid w:val="00904E90"/>
    <w:rsid w:val="009051A5"/>
    <w:rsid w:val="00905632"/>
    <w:rsid w:val="0090578B"/>
    <w:rsid w:val="0090589E"/>
    <w:rsid w:val="0090599B"/>
    <w:rsid w:val="00905B5C"/>
    <w:rsid w:val="0090603A"/>
    <w:rsid w:val="00906157"/>
    <w:rsid w:val="009061F8"/>
    <w:rsid w:val="009065A0"/>
    <w:rsid w:val="00906BFD"/>
    <w:rsid w:val="00906D38"/>
    <w:rsid w:val="00907200"/>
    <w:rsid w:val="009073AD"/>
    <w:rsid w:val="009074D6"/>
    <w:rsid w:val="0091001E"/>
    <w:rsid w:val="009102D5"/>
    <w:rsid w:val="0091030C"/>
    <w:rsid w:val="00910831"/>
    <w:rsid w:val="0091096A"/>
    <w:rsid w:val="009109AD"/>
    <w:rsid w:val="00910A28"/>
    <w:rsid w:val="009112E9"/>
    <w:rsid w:val="00911397"/>
    <w:rsid w:val="0091187D"/>
    <w:rsid w:val="00911E62"/>
    <w:rsid w:val="00911FDA"/>
    <w:rsid w:val="00912789"/>
    <w:rsid w:val="009128FD"/>
    <w:rsid w:val="00912C27"/>
    <w:rsid w:val="00912F0B"/>
    <w:rsid w:val="00913259"/>
    <w:rsid w:val="00913263"/>
    <w:rsid w:val="009139A1"/>
    <w:rsid w:val="00913AB4"/>
    <w:rsid w:val="00913ABD"/>
    <w:rsid w:val="00913AE0"/>
    <w:rsid w:val="00913CF1"/>
    <w:rsid w:val="00913DC7"/>
    <w:rsid w:val="00913E54"/>
    <w:rsid w:val="00914063"/>
    <w:rsid w:val="00914223"/>
    <w:rsid w:val="009146E8"/>
    <w:rsid w:val="009148EE"/>
    <w:rsid w:val="00915623"/>
    <w:rsid w:val="00915760"/>
    <w:rsid w:val="00915C80"/>
    <w:rsid w:val="00916432"/>
    <w:rsid w:val="009167D1"/>
    <w:rsid w:val="00916B80"/>
    <w:rsid w:val="009170A5"/>
    <w:rsid w:val="00917259"/>
    <w:rsid w:val="009174BF"/>
    <w:rsid w:val="00917FF2"/>
    <w:rsid w:val="00920563"/>
    <w:rsid w:val="009208C9"/>
    <w:rsid w:val="00920B59"/>
    <w:rsid w:val="00921366"/>
    <w:rsid w:val="00921979"/>
    <w:rsid w:val="00921CD7"/>
    <w:rsid w:val="00921E07"/>
    <w:rsid w:val="00922149"/>
    <w:rsid w:val="009225C5"/>
    <w:rsid w:val="0092311F"/>
    <w:rsid w:val="009236E8"/>
    <w:rsid w:val="00923CFF"/>
    <w:rsid w:val="00923F14"/>
    <w:rsid w:val="009242C3"/>
    <w:rsid w:val="009244E9"/>
    <w:rsid w:val="009249E2"/>
    <w:rsid w:val="00924B1C"/>
    <w:rsid w:val="0092583C"/>
    <w:rsid w:val="00925C3F"/>
    <w:rsid w:val="0092609D"/>
    <w:rsid w:val="00926770"/>
    <w:rsid w:val="00926DC4"/>
    <w:rsid w:val="009272BD"/>
    <w:rsid w:val="0092741A"/>
    <w:rsid w:val="00927551"/>
    <w:rsid w:val="009275DB"/>
    <w:rsid w:val="009276CC"/>
    <w:rsid w:val="009278A8"/>
    <w:rsid w:val="00927AA7"/>
    <w:rsid w:val="0093012C"/>
    <w:rsid w:val="0093044E"/>
    <w:rsid w:val="00930944"/>
    <w:rsid w:val="00930A15"/>
    <w:rsid w:val="00930B32"/>
    <w:rsid w:val="00931145"/>
    <w:rsid w:val="009311FE"/>
    <w:rsid w:val="0093143E"/>
    <w:rsid w:val="00931576"/>
    <w:rsid w:val="009316F3"/>
    <w:rsid w:val="00931B9A"/>
    <w:rsid w:val="00931E88"/>
    <w:rsid w:val="009327A6"/>
    <w:rsid w:val="009327C4"/>
    <w:rsid w:val="009328DE"/>
    <w:rsid w:val="009328E8"/>
    <w:rsid w:val="00932AE9"/>
    <w:rsid w:val="00933210"/>
    <w:rsid w:val="009332CB"/>
    <w:rsid w:val="00933300"/>
    <w:rsid w:val="00933334"/>
    <w:rsid w:val="0093386B"/>
    <w:rsid w:val="00933C1C"/>
    <w:rsid w:val="00933E59"/>
    <w:rsid w:val="0093481D"/>
    <w:rsid w:val="00935291"/>
    <w:rsid w:val="009352CC"/>
    <w:rsid w:val="00935383"/>
    <w:rsid w:val="009360EB"/>
    <w:rsid w:val="009361A8"/>
    <w:rsid w:val="00936751"/>
    <w:rsid w:val="00936A8C"/>
    <w:rsid w:val="0093724D"/>
    <w:rsid w:val="00937E43"/>
    <w:rsid w:val="009401B2"/>
    <w:rsid w:val="00940201"/>
    <w:rsid w:val="00940264"/>
    <w:rsid w:val="00940AB7"/>
    <w:rsid w:val="00940FFA"/>
    <w:rsid w:val="00941EA7"/>
    <w:rsid w:val="00942238"/>
    <w:rsid w:val="00942266"/>
    <w:rsid w:val="00942286"/>
    <w:rsid w:val="009423A1"/>
    <w:rsid w:val="009426AA"/>
    <w:rsid w:val="009426C9"/>
    <w:rsid w:val="00942A0B"/>
    <w:rsid w:val="0094321E"/>
    <w:rsid w:val="009434FF"/>
    <w:rsid w:val="0094397E"/>
    <w:rsid w:val="0094432B"/>
    <w:rsid w:val="0094444E"/>
    <w:rsid w:val="00944553"/>
    <w:rsid w:val="00944585"/>
    <w:rsid w:val="00944803"/>
    <w:rsid w:val="00944A8E"/>
    <w:rsid w:val="00944F82"/>
    <w:rsid w:val="009451D0"/>
    <w:rsid w:val="00945501"/>
    <w:rsid w:val="00945651"/>
    <w:rsid w:val="00945769"/>
    <w:rsid w:val="00945887"/>
    <w:rsid w:val="00945A56"/>
    <w:rsid w:val="00945D83"/>
    <w:rsid w:val="0094602C"/>
    <w:rsid w:val="00946366"/>
    <w:rsid w:val="009468B7"/>
    <w:rsid w:val="00946926"/>
    <w:rsid w:val="00946C8D"/>
    <w:rsid w:val="00946E3A"/>
    <w:rsid w:val="009470D6"/>
    <w:rsid w:val="0094715F"/>
    <w:rsid w:val="0094773F"/>
    <w:rsid w:val="009477FE"/>
    <w:rsid w:val="00947C01"/>
    <w:rsid w:val="00950083"/>
    <w:rsid w:val="0095021D"/>
    <w:rsid w:val="009503B0"/>
    <w:rsid w:val="00950625"/>
    <w:rsid w:val="00950B6A"/>
    <w:rsid w:val="00950CB3"/>
    <w:rsid w:val="00951072"/>
    <w:rsid w:val="0095131F"/>
    <w:rsid w:val="009513DB"/>
    <w:rsid w:val="009517B6"/>
    <w:rsid w:val="00952B7A"/>
    <w:rsid w:val="00952DF7"/>
    <w:rsid w:val="00952E20"/>
    <w:rsid w:val="0095304B"/>
    <w:rsid w:val="00953758"/>
    <w:rsid w:val="00953D8F"/>
    <w:rsid w:val="00954775"/>
    <w:rsid w:val="0095484C"/>
    <w:rsid w:val="00954CFA"/>
    <w:rsid w:val="00954CFD"/>
    <w:rsid w:val="00954DFC"/>
    <w:rsid w:val="00954E5E"/>
    <w:rsid w:val="00954FD8"/>
    <w:rsid w:val="00955415"/>
    <w:rsid w:val="00955635"/>
    <w:rsid w:val="0095592D"/>
    <w:rsid w:val="00955B72"/>
    <w:rsid w:val="00956668"/>
    <w:rsid w:val="00956919"/>
    <w:rsid w:val="00956A44"/>
    <w:rsid w:val="00956A8A"/>
    <w:rsid w:val="00956EB0"/>
    <w:rsid w:val="00957803"/>
    <w:rsid w:val="009579B6"/>
    <w:rsid w:val="00957BDF"/>
    <w:rsid w:val="00960139"/>
    <w:rsid w:val="009601B4"/>
    <w:rsid w:val="0096020E"/>
    <w:rsid w:val="009603F0"/>
    <w:rsid w:val="009604EB"/>
    <w:rsid w:val="009605DB"/>
    <w:rsid w:val="00960CF9"/>
    <w:rsid w:val="00960F94"/>
    <w:rsid w:val="00961069"/>
    <w:rsid w:val="00961271"/>
    <w:rsid w:val="0096228D"/>
    <w:rsid w:val="009626CD"/>
    <w:rsid w:val="00962AD6"/>
    <w:rsid w:val="00962BE4"/>
    <w:rsid w:val="00963282"/>
    <w:rsid w:val="00963336"/>
    <w:rsid w:val="00963483"/>
    <w:rsid w:val="00963B56"/>
    <w:rsid w:val="00963B6F"/>
    <w:rsid w:val="00963CB9"/>
    <w:rsid w:val="00963EB1"/>
    <w:rsid w:val="00963FBD"/>
    <w:rsid w:val="00964041"/>
    <w:rsid w:val="009640C7"/>
    <w:rsid w:val="00964438"/>
    <w:rsid w:val="009644FB"/>
    <w:rsid w:val="009645B1"/>
    <w:rsid w:val="009645DE"/>
    <w:rsid w:val="009647FA"/>
    <w:rsid w:val="0096482B"/>
    <w:rsid w:val="009651CE"/>
    <w:rsid w:val="00965217"/>
    <w:rsid w:val="00965219"/>
    <w:rsid w:val="0096565D"/>
    <w:rsid w:val="00965779"/>
    <w:rsid w:val="009659D3"/>
    <w:rsid w:val="00965E8D"/>
    <w:rsid w:val="0096611C"/>
    <w:rsid w:val="009664AA"/>
    <w:rsid w:val="00966796"/>
    <w:rsid w:val="00966939"/>
    <w:rsid w:val="00966BE2"/>
    <w:rsid w:val="00966DCF"/>
    <w:rsid w:val="00966F79"/>
    <w:rsid w:val="00967387"/>
    <w:rsid w:val="009675B1"/>
    <w:rsid w:val="00967712"/>
    <w:rsid w:val="00967E22"/>
    <w:rsid w:val="00967E3B"/>
    <w:rsid w:val="00970222"/>
    <w:rsid w:val="0097035C"/>
    <w:rsid w:val="00970386"/>
    <w:rsid w:val="009705F8"/>
    <w:rsid w:val="009706E9"/>
    <w:rsid w:val="009707DD"/>
    <w:rsid w:val="00970CB4"/>
    <w:rsid w:val="00970F8A"/>
    <w:rsid w:val="00971472"/>
    <w:rsid w:val="0097173D"/>
    <w:rsid w:val="00971D04"/>
    <w:rsid w:val="00971E42"/>
    <w:rsid w:val="00971E8C"/>
    <w:rsid w:val="00971F6C"/>
    <w:rsid w:val="00972005"/>
    <w:rsid w:val="00972262"/>
    <w:rsid w:val="0097243D"/>
    <w:rsid w:val="0097257F"/>
    <w:rsid w:val="009725D0"/>
    <w:rsid w:val="00972688"/>
    <w:rsid w:val="009730F7"/>
    <w:rsid w:val="0097317A"/>
    <w:rsid w:val="009734E7"/>
    <w:rsid w:val="00973DF5"/>
    <w:rsid w:val="00974535"/>
    <w:rsid w:val="00974574"/>
    <w:rsid w:val="00974A9B"/>
    <w:rsid w:val="00974B72"/>
    <w:rsid w:val="00974D34"/>
    <w:rsid w:val="00974ED5"/>
    <w:rsid w:val="00974F1E"/>
    <w:rsid w:val="00975833"/>
    <w:rsid w:val="009759C5"/>
    <w:rsid w:val="00975BB4"/>
    <w:rsid w:val="00975F12"/>
    <w:rsid w:val="009761AC"/>
    <w:rsid w:val="00976A77"/>
    <w:rsid w:val="00976CC3"/>
    <w:rsid w:val="009770E8"/>
    <w:rsid w:val="0097721D"/>
    <w:rsid w:val="00977464"/>
    <w:rsid w:val="009778D6"/>
    <w:rsid w:val="009779F5"/>
    <w:rsid w:val="009802A2"/>
    <w:rsid w:val="0098095E"/>
    <w:rsid w:val="00980F08"/>
    <w:rsid w:val="009813A0"/>
    <w:rsid w:val="00981856"/>
    <w:rsid w:val="00981CAA"/>
    <w:rsid w:val="00981CB6"/>
    <w:rsid w:val="009828F5"/>
    <w:rsid w:val="00982C61"/>
    <w:rsid w:val="00982DF1"/>
    <w:rsid w:val="0098314E"/>
    <w:rsid w:val="0098317C"/>
    <w:rsid w:val="0098342C"/>
    <w:rsid w:val="00983634"/>
    <w:rsid w:val="0098372C"/>
    <w:rsid w:val="00983817"/>
    <w:rsid w:val="00983C30"/>
    <w:rsid w:val="00984351"/>
    <w:rsid w:val="009848C8"/>
    <w:rsid w:val="00984F79"/>
    <w:rsid w:val="00984FF5"/>
    <w:rsid w:val="009851D7"/>
    <w:rsid w:val="0098532A"/>
    <w:rsid w:val="009856E3"/>
    <w:rsid w:val="00986539"/>
    <w:rsid w:val="009866AB"/>
    <w:rsid w:val="00986E7B"/>
    <w:rsid w:val="009870F3"/>
    <w:rsid w:val="00987376"/>
    <w:rsid w:val="00987B5D"/>
    <w:rsid w:val="00990221"/>
    <w:rsid w:val="009902AC"/>
    <w:rsid w:val="009913D9"/>
    <w:rsid w:val="009915D6"/>
    <w:rsid w:val="00992142"/>
    <w:rsid w:val="00992385"/>
    <w:rsid w:val="00992972"/>
    <w:rsid w:val="00992C5D"/>
    <w:rsid w:val="00992CDB"/>
    <w:rsid w:val="0099316E"/>
    <w:rsid w:val="009934F0"/>
    <w:rsid w:val="0099371E"/>
    <w:rsid w:val="00993F5D"/>
    <w:rsid w:val="009945E7"/>
    <w:rsid w:val="009948D2"/>
    <w:rsid w:val="009949C5"/>
    <w:rsid w:val="00994CB0"/>
    <w:rsid w:val="00994F06"/>
    <w:rsid w:val="009959F7"/>
    <w:rsid w:val="00995B35"/>
    <w:rsid w:val="009963A4"/>
    <w:rsid w:val="00996ED8"/>
    <w:rsid w:val="009972B4"/>
    <w:rsid w:val="009973CD"/>
    <w:rsid w:val="00997729"/>
    <w:rsid w:val="009978C2"/>
    <w:rsid w:val="00997D1F"/>
    <w:rsid w:val="00997DAF"/>
    <w:rsid w:val="00997E92"/>
    <w:rsid w:val="00997F87"/>
    <w:rsid w:val="00997FC3"/>
    <w:rsid w:val="009A0627"/>
    <w:rsid w:val="009A07C4"/>
    <w:rsid w:val="009A0C03"/>
    <w:rsid w:val="009A12E4"/>
    <w:rsid w:val="009A1461"/>
    <w:rsid w:val="009A16E5"/>
    <w:rsid w:val="009A1A86"/>
    <w:rsid w:val="009A1C58"/>
    <w:rsid w:val="009A1D21"/>
    <w:rsid w:val="009A1D85"/>
    <w:rsid w:val="009A1F83"/>
    <w:rsid w:val="009A2074"/>
    <w:rsid w:val="009A2597"/>
    <w:rsid w:val="009A27A7"/>
    <w:rsid w:val="009A28F0"/>
    <w:rsid w:val="009A29ED"/>
    <w:rsid w:val="009A2C71"/>
    <w:rsid w:val="009A2CDE"/>
    <w:rsid w:val="009A2E05"/>
    <w:rsid w:val="009A2F33"/>
    <w:rsid w:val="009A347F"/>
    <w:rsid w:val="009A34C6"/>
    <w:rsid w:val="009A3539"/>
    <w:rsid w:val="009A38D2"/>
    <w:rsid w:val="009A3D8B"/>
    <w:rsid w:val="009A4038"/>
    <w:rsid w:val="009A4351"/>
    <w:rsid w:val="009A467A"/>
    <w:rsid w:val="009A4749"/>
    <w:rsid w:val="009A4863"/>
    <w:rsid w:val="009A4901"/>
    <w:rsid w:val="009A4A83"/>
    <w:rsid w:val="009A4D4F"/>
    <w:rsid w:val="009A5003"/>
    <w:rsid w:val="009A5465"/>
    <w:rsid w:val="009A58DB"/>
    <w:rsid w:val="009A59BA"/>
    <w:rsid w:val="009A5A8D"/>
    <w:rsid w:val="009A5DF8"/>
    <w:rsid w:val="009A5E26"/>
    <w:rsid w:val="009A5EC8"/>
    <w:rsid w:val="009A60C0"/>
    <w:rsid w:val="009A62CB"/>
    <w:rsid w:val="009A652C"/>
    <w:rsid w:val="009A65BD"/>
    <w:rsid w:val="009A6829"/>
    <w:rsid w:val="009A6B47"/>
    <w:rsid w:val="009A6D9E"/>
    <w:rsid w:val="009A794C"/>
    <w:rsid w:val="009A7C42"/>
    <w:rsid w:val="009A7EB5"/>
    <w:rsid w:val="009B01F3"/>
    <w:rsid w:val="009B02EF"/>
    <w:rsid w:val="009B059C"/>
    <w:rsid w:val="009B06DE"/>
    <w:rsid w:val="009B09FD"/>
    <w:rsid w:val="009B0C8B"/>
    <w:rsid w:val="009B0D22"/>
    <w:rsid w:val="009B14DD"/>
    <w:rsid w:val="009B16B2"/>
    <w:rsid w:val="009B1AA8"/>
    <w:rsid w:val="009B1ADE"/>
    <w:rsid w:val="009B1CF1"/>
    <w:rsid w:val="009B2114"/>
    <w:rsid w:val="009B27FB"/>
    <w:rsid w:val="009B289B"/>
    <w:rsid w:val="009B2A87"/>
    <w:rsid w:val="009B36A8"/>
    <w:rsid w:val="009B371A"/>
    <w:rsid w:val="009B39A1"/>
    <w:rsid w:val="009B46A5"/>
    <w:rsid w:val="009B4821"/>
    <w:rsid w:val="009B491E"/>
    <w:rsid w:val="009B5187"/>
    <w:rsid w:val="009B51A0"/>
    <w:rsid w:val="009B5201"/>
    <w:rsid w:val="009B54D3"/>
    <w:rsid w:val="009B57B5"/>
    <w:rsid w:val="009B5C65"/>
    <w:rsid w:val="009B5D65"/>
    <w:rsid w:val="009B5E0A"/>
    <w:rsid w:val="009B5EC5"/>
    <w:rsid w:val="009B6027"/>
    <w:rsid w:val="009B6242"/>
    <w:rsid w:val="009B68A8"/>
    <w:rsid w:val="009B6931"/>
    <w:rsid w:val="009B6A4B"/>
    <w:rsid w:val="009B7048"/>
    <w:rsid w:val="009B7B5C"/>
    <w:rsid w:val="009B7C60"/>
    <w:rsid w:val="009B7EE9"/>
    <w:rsid w:val="009B7F9B"/>
    <w:rsid w:val="009C0C87"/>
    <w:rsid w:val="009C0CB6"/>
    <w:rsid w:val="009C0D8E"/>
    <w:rsid w:val="009C1313"/>
    <w:rsid w:val="009C1328"/>
    <w:rsid w:val="009C1552"/>
    <w:rsid w:val="009C192E"/>
    <w:rsid w:val="009C1B2E"/>
    <w:rsid w:val="009C1D74"/>
    <w:rsid w:val="009C1DC9"/>
    <w:rsid w:val="009C217D"/>
    <w:rsid w:val="009C22EB"/>
    <w:rsid w:val="009C29E1"/>
    <w:rsid w:val="009C2A8F"/>
    <w:rsid w:val="009C2ED7"/>
    <w:rsid w:val="009C2FF5"/>
    <w:rsid w:val="009C318C"/>
    <w:rsid w:val="009C3231"/>
    <w:rsid w:val="009C323B"/>
    <w:rsid w:val="009C35BC"/>
    <w:rsid w:val="009C388B"/>
    <w:rsid w:val="009C3B4D"/>
    <w:rsid w:val="009C3E9F"/>
    <w:rsid w:val="009C43D8"/>
    <w:rsid w:val="009C4840"/>
    <w:rsid w:val="009C4A83"/>
    <w:rsid w:val="009C4E50"/>
    <w:rsid w:val="009C4EC5"/>
    <w:rsid w:val="009C511F"/>
    <w:rsid w:val="009C55B8"/>
    <w:rsid w:val="009C57D3"/>
    <w:rsid w:val="009C589E"/>
    <w:rsid w:val="009C5ADA"/>
    <w:rsid w:val="009C72A5"/>
    <w:rsid w:val="009C754C"/>
    <w:rsid w:val="009C7F1E"/>
    <w:rsid w:val="009D01B8"/>
    <w:rsid w:val="009D03E9"/>
    <w:rsid w:val="009D0550"/>
    <w:rsid w:val="009D06B6"/>
    <w:rsid w:val="009D11EF"/>
    <w:rsid w:val="009D143E"/>
    <w:rsid w:val="009D1485"/>
    <w:rsid w:val="009D1606"/>
    <w:rsid w:val="009D1C06"/>
    <w:rsid w:val="009D1E8A"/>
    <w:rsid w:val="009D256B"/>
    <w:rsid w:val="009D2AD6"/>
    <w:rsid w:val="009D2BE4"/>
    <w:rsid w:val="009D2D56"/>
    <w:rsid w:val="009D2FCB"/>
    <w:rsid w:val="009D3138"/>
    <w:rsid w:val="009D3159"/>
    <w:rsid w:val="009D3235"/>
    <w:rsid w:val="009D3AA5"/>
    <w:rsid w:val="009D3B70"/>
    <w:rsid w:val="009D404D"/>
    <w:rsid w:val="009D407A"/>
    <w:rsid w:val="009D4827"/>
    <w:rsid w:val="009D4A9E"/>
    <w:rsid w:val="009D511B"/>
    <w:rsid w:val="009D5296"/>
    <w:rsid w:val="009D53BE"/>
    <w:rsid w:val="009D54B1"/>
    <w:rsid w:val="009D5695"/>
    <w:rsid w:val="009D5C59"/>
    <w:rsid w:val="009D5EBE"/>
    <w:rsid w:val="009D5F4E"/>
    <w:rsid w:val="009D6006"/>
    <w:rsid w:val="009D605D"/>
    <w:rsid w:val="009D617F"/>
    <w:rsid w:val="009D6881"/>
    <w:rsid w:val="009D6951"/>
    <w:rsid w:val="009D6BB1"/>
    <w:rsid w:val="009D7C5E"/>
    <w:rsid w:val="009E0350"/>
    <w:rsid w:val="009E0BB8"/>
    <w:rsid w:val="009E11B8"/>
    <w:rsid w:val="009E168E"/>
    <w:rsid w:val="009E16D9"/>
    <w:rsid w:val="009E182D"/>
    <w:rsid w:val="009E19F0"/>
    <w:rsid w:val="009E2005"/>
    <w:rsid w:val="009E20D5"/>
    <w:rsid w:val="009E219C"/>
    <w:rsid w:val="009E2776"/>
    <w:rsid w:val="009E2CE5"/>
    <w:rsid w:val="009E2DE6"/>
    <w:rsid w:val="009E32A5"/>
    <w:rsid w:val="009E32AF"/>
    <w:rsid w:val="009E3568"/>
    <w:rsid w:val="009E369E"/>
    <w:rsid w:val="009E3718"/>
    <w:rsid w:val="009E38D1"/>
    <w:rsid w:val="009E38DF"/>
    <w:rsid w:val="009E4341"/>
    <w:rsid w:val="009E4351"/>
    <w:rsid w:val="009E454D"/>
    <w:rsid w:val="009E46E6"/>
    <w:rsid w:val="009E4B58"/>
    <w:rsid w:val="009E4E38"/>
    <w:rsid w:val="009E4E6E"/>
    <w:rsid w:val="009E52F4"/>
    <w:rsid w:val="009E53EF"/>
    <w:rsid w:val="009E69CD"/>
    <w:rsid w:val="009E6A27"/>
    <w:rsid w:val="009E6A89"/>
    <w:rsid w:val="009E6C4D"/>
    <w:rsid w:val="009E6F54"/>
    <w:rsid w:val="009E6F65"/>
    <w:rsid w:val="009E7025"/>
    <w:rsid w:val="009E723F"/>
    <w:rsid w:val="009E7820"/>
    <w:rsid w:val="009E7938"/>
    <w:rsid w:val="009E7A91"/>
    <w:rsid w:val="009E7EB3"/>
    <w:rsid w:val="009F0020"/>
    <w:rsid w:val="009F00A4"/>
    <w:rsid w:val="009F02D6"/>
    <w:rsid w:val="009F0314"/>
    <w:rsid w:val="009F03F0"/>
    <w:rsid w:val="009F0559"/>
    <w:rsid w:val="009F06D3"/>
    <w:rsid w:val="009F07B5"/>
    <w:rsid w:val="009F0849"/>
    <w:rsid w:val="009F0996"/>
    <w:rsid w:val="009F0B2A"/>
    <w:rsid w:val="009F17D2"/>
    <w:rsid w:val="009F22FD"/>
    <w:rsid w:val="009F2ABB"/>
    <w:rsid w:val="009F2BD6"/>
    <w:rsid w:val="009F2CF2"/>
    <w:rsid w:val="009F300D"/>
    <w:rsid w:val="009F31BB"/>
    <w:rsid w:val="009F3257"/>
    <w:rsid w:val="009F340F"/>
    <w:rsid w:val="009F3E59"/>
    <w:rsid w:val="009F41C3"/>
    <w:rsid w:val="009F42B4"/>
    <w:rsid w:val="009F4318"/>
    <w:rsid w:val="009F4835"/>
    <w:rsid w:val="009F4944"/>
    <w:rsid w:val="009F4BD8"/>
    <w:rsid w:val="009F4E4F"/>
    <w:rsid w:val="009F503C"/>
    <w:rsid w:val="009F50B3"/>
    <w:rsid w:val="009F5FEE"/>
    <w:rsid w:val="009F5FF7"/>
    <w:rsid w:val="009F61D7"/>
    <w:rsid w:val="009F6335"/>
    <w:rsid w:val="009F63FE"/>
    <w:rsid w:val="009F6715"/>
    <w:rsid w:val="009F6D4A"/>
    <w:rsid w:val="009F6F52"/>
    <w:rsid w:val="009F70DB"/>
    <w:rsid w:val="009F7899"/>
    <w:rsid w:val="009F7F24"/>
    <w:rsid w:val="00A0075E"/>
    <w:rsid w:val="00A01811"/>
    <w:rsid w:val="00A01AD8"/>
    <w:rsid w:val="00A01F87"/>
    <w:rsid w:val="00A02249"/>
    <w:rsid w:val="00A02DF3"/>
    <w:rsid w:val="00A03114"/>
    <w:rsid w:val="00A03488"/>
    <w:rsid w:val="00A036EE"/>
    <w:rsid w:val="00A03942"/>
    <w:rsid w:val="00A0416D"/>
    <w:rsid w:val="00A0453B"/>
    <w:rsid w:val="00A04DEF"/>
    <w:rsid w:val="00A0504C"/>
    <w:rsid w:val="00A0540A"/>
    <w:rsid w:val="00A05A81"/>
    <w:rsid w:val="00A06417"/>
    <w:rsid w:val="00A06A63"/>
    <w:rsid w:val="00A06BDC"/>
    <w:rsid w:val="00A07093"/>
    <w:rsid w:val="00A07101"/>
    <w:rsid w:val="00A0730E"/>
    <w:rsid w:val="00A07310"/>
    <w:rsid w:val="00A07752"/>
    <w:rsid w:val="00A07777"/>
    <w:rsid w:val="00A078F5"/>
    <w:rsid w:val="00A07E1C"/>
    <w:rsid w:val="00A07F8D"/>
    <w:rsid w:val="00A1022E"/>
    <w:rsid w:val="00A10276"/>
    <w:rsid w:val="00A108E0"/>
    <w:rsid w:val="00A114AE"/>
    <w:rsid w:val="00A1169F"/>
    <w:rsid w:val="00A11A11"/>
    <w:rsid w:val="00A11BE7"/>
    <w:rsid w:val="00A11C64"/>
    <w:rsid w:val="00A129BF"/>
    <w:rsid w:val="00A12B26"/>
    <w:rsid w:val="00A12B58"/>
    <w:rsid w:val="00A12D8D"/>
    <w:rsid w:val="00A12EE5"/>
    <w:rsid w:val="00A13045"/>
    <w:rsid w:val="00A13179"/>
    <w:rsid w:val="00A131BE"/>
    <w:rsid w:val="00A1380A"/>
    <w:rsid w:val="00A138CE"/>
    <w:rsid w:val="00A13B0B"/>
    <w:rsid w:val="00A13C35"/>
    <w:rsid w:val="00A13FC8"/>
    <w:rsid w:val="00A14208"/>
    <w:rsid w:val="00A144B2"/>
    <w:rsid w:val="00A14502"/>
    <w:rsid w:val="00A14920"/>
    <w:rsid w:val="00A14A10"/>
    <w:rsid w:val="00A14EA7"/>
    <w:rsid w:val="00A153A4"/>
    <w:rsid w:val="00A15AED"/>
    <w:rsid w:val="00A15B10"/>
    <w:rsid w:val="00A15D16"/>
    <w:rsid w:val="00A15FFB"/>
    <w:rsid w:val="00A16594"/>
    <w:rsid w:val="00A1663E"/>
    <w:rsid w:val="00A16971"/>
    <w:rsid w:val="00A16ADF"/>
    <w:rsid w:val="00A17544"/>
    <w:rsid w:val="00A178CF"/>
    <w:rsid w:val="00A17EF0"/>
    <w:rsid w:val="00A17FA9"/>
    <w:rsid w:val="00A17FCB"/>
    <w:rsid w:val="00A20261"/>
    <w:rsid w:val="00A2035E"/>
    <w:rsid w:val="00A2040A"/>
    <w:rsid w:val="00A20491"/>
    <w:rsid w:val="00A21354"/>
    <w:rsid w:val="00A21500"/>
    <w:rsid w:val="00A215BF"/>
    <w:rsid w:val="00A21753"/>
    <w:rsid w:val="00A21B4E"/>
    <w:rsid w:val="00A21C37"/>
    <w:rsid w:val="00A222D6"/>
    <w:rsid w:val="00A22B6A"/>
    <w:rsid w:val="00A22D0D"/>
    <w:rsid w:val="00A2348F"/>
    <w:rsid w:val="00A2365B"/>
    <w:rsid w:val="00A23A26"/>
    <w:rsid w:val="00A24132"/>
    <w:rsid w:val="00A24227"/>
    <w:rsid w:val="00A24281"/>
    <w:rsid w:val="00A2462B"/>
    <w:rsid w:val="00A2469C"/>
    <w:rsid w:val="00A246CD"/>
    <w:rsid w:val="00A249EA"/>
    <w:rsid w:val="00A24BD7"/>
    <w:rsid w:val="00A251A7"/>
    <w:rsid w:val="00A25569"/>
    <w:rsid w:val="00A2584B"/>
    <w:rsid w:val="00A2593B"/>
    <w:rsid w:val="00A25A67"/>
    <w:rsid w:val="00A25B88"/>
    <w:rsid w:val="00A25C13"/>
    <w:rsid w:val="00A25C62"/>
    <w:rsid w:val="00A25CE2"/>
    <w:rsid w:val="00A262A3"/>
    <w:rsid w:val="00A26697"/>
    <w:rsid w:val="00A268C5"/>
    <w:rsid w:val="00A26D71"/>
    <w:rsid w:val="00A275EF"/>
    <w:rsid w:val="00A27E04"/>
    <w:rsid w:val="00A27F8D"/>
    <w:rsid w:val="00A30016"/>
    <w:rsid w:val="00A304B8"/>
    <w:rsid w:val="00A30599"/>
    <w:rsid w:val="00A30B13"/>
    <w:rsid w:val="00A30B8C"/>
    <w:rsid w:val="00A30D04"/>
    <w:rsid w:val="00A30ED4"/>
    <w:rsid w:val="00A3148E"/>
    <w:rsid w:val="00A317C7"/>
    <w:rsid w:val="00A31C3E"/>
    <w:rsid w:val="00A31DB1"/>
    <w:rsid w:val="00A32066"/>
    <w:rsid w:val="00A3206D"/>
    <w:rsid w:val="00A320C3"/>
    <w:rsid w:val="00A3241F"/>
    <w:rsid w:val="00A3249D"/>
    <w:rsid w:val="00A327B8"/>
    <w:rsid w:val="00A32929"/>
    <w:rsid w:val="00A32DC2"/>
    <w:rsid w:val="00A32E4D"/>
    <w:rsid w:val="00A341EB"/>
    <w:rsid w:val="00A34435"/>
    <w:rsid w:val="00A34880"/>
    <w:rsid w:val="00A34C81"/>
    <w:rsid w:val="00A34DB3"/>
    <w:rsid w:val="00A34DBA"/>
    <w:rsid w:val="00A357DC"/>
    <w:rsid w:val="00A358E0"/>
    <w:rsid w:val="00A35A6D"/>
    <w:rsid w:val="00A35B85"/>
    <w:rsid w:val="00A35EBC"/>
    <w:rsid w:val="00A35F39"/>
    <w:rsid w:val="00A35F59"/>
    <w:rsid w:val="00A363FF"/>
    <w:rsid w:val="00A36B4F"/>
    <w:rsid w:val="00A36F02"/>
    <w:rsid w:val="00A36F83"/>
    <w:rsid w:val="00A37272"/>
    <w:rsid w:val="00A37338"/>
    <w:rsid w:val="00A376EB"/>
    <w:rsid w:val="00A378AA"/>
    <w:rsid w:val="00A379FF"/>
    <w:rsid w:val="00A37B4B"/>
    <w:rsid w:val="00A37B7D"/>
    <w:rsid w:val="00A37EA3"/>
    <w:rsid w:val="00A40124"/>
    <w:rsid w:val="00A401AF"/>
    <w:rsid w:val="00A407CB"/>
    <w:rsid w:val="00A41008"/>
    <w:rsid w:val="00A41099"/>
    <w:rsid w:val="00A41152"/>
    <w:rsid w:val="00A41543"/>
    <w:rsid w:val="00A4154A"/>
    <w:rsid w:val="00A415BF"/>
    <w:rsid w:val="00A423BE"/>
    <w:rsid w:val="00A42470"/>
    <w:rsid w:val="00A4253A"/>
    <w:rsid w:val="00A428E8"/>
    <w:rsid w:val="00A42AE4"/>
    <w:rsid w:val="00A42D82"/>
    <w:rsid w:val="00A436EB"/>
    <w:rsid w:val="00A43AFB"/>
    <w:rsid w:val="00A440A0"/>
    <w:rsid w:val="00A440D6"/>
    <w:rsid w:val="00A442C9"/>
    <w:rsid w:val="00A4438B"/>
    <w:rsid w:val="00A44411"/>
    <w:rsid w:val="00A4449D"/>
    <w:rsid w:val="00A44593"/>
    <w:rsid w:val="00A4474F"/>
    <w:rsid w:val="00A4484F"/>
    <w:rsid w:val="00A44CA6"/>
    <w:rsid w:val="00A44EAE"/>
    <w:rsid w:val="00A44ECE"/>
    <w:rsid w:val="00A44F12"/>
    <w:rsid w:val="00A45265"/>
    <w:rsid w:val="00A45438"/>
    <w:rsid w:val="00A459D5"/>
    <w:rsid w:val="00A45A60"/>
    <w:rsid w:val="00A45AD6"/>
    <w:rsid w:val="00A45BAB"/>
    <w:rsid w:val="00A45C83"/>
    <w:rsid w:val="00A45D08"/>
    <w:rsid w:val="00A45D6E"/>
    <w:rsid w:val="00A46020"/>
    <w:rsid w:val="00A46092"/>
    <w:rsid w:val="00A4614E"/>
    <w:rsid w:val="00A46279"/>
    <w:rsid w:val="00A46998"/>
    <w:rsid w:val="00A46D94"/>
    <w:rsid w:val="00A46DE6"/>
    <w:rsid w:val="00A46F14"/>
    <w:rsid w:val="00A46F1A"/>
    <w:rsid w:val="00A473AF"/>
    <w:rsid w:val="00A473DA"/>
    <w:rsid w:val="00A47E1E"/>
    <w:rsid w:val="00A47EE8"/>
    <w:rsid w:val="00A505FC"/>
    <w:rsid w:val="00A50854"/>
    <w:rsid w:val="00A508C6"/>
    <w:rsid w:val="00A50B96"/>
    <w:rsid w:val="00A50EDC"/>
    <w:rsid w:val="00A5116D"/>
    <w:rsid w:val="00A511CE"/>
    <w:rsid w:val="00A511D9"/>
    <w:rsid w:val="00A51518"/>
    <w:rsid w:val="00A51530"/>
    <w:rsid w:val="00A516D3"/>
    <w:rsid w:val="00A517D4"/>
    <w:rsid w:val="00A51B47"/>
    <w:rsid w:val="00A522F8"/>
    <w:rsid w:val="00A5263A"/>
    <w:rsid w:val="00A5270E"/>
    <w:rsid w:val="00A529E6"/>
    <w:rsid w:val="00A529F7"/>
    <w:rsid w:val="00A5303D"/>
    <w:rsid w:val="00A5306E"/>
    <w:rsid w:val="00A5333B"/>
    <w:rsid w:val="00A5337D"/>
    <w:rsid w:val="00A533DA"/>
    <w:rsid w:val="00A53553"/>
    <w:rsid w:val="00A538CF"/>
    <w:rsid w:val="00A538DD"/>
    <w:rsid w:val="00A53F96"/>
    <w:rsid w:val="00A54468"/>
    <w:rsid w:val="00A549AC"/>
    <w:rsid w:val="00A549B6"/>
    <w:rsid w:val="00A54E20"/>
    <w:rsid w:val="00A54F3C"/>
    <w:rsid w:val="00A55574"/>
    <w:rsid w:val="00A558D4"/>
    <w:rsid w:val="00A5590F"/>
    <w:rsid w:val="00A5598A"/>
    <w:rsid w:val="00A559CD"/>
    <w:rsid w:val="00A55AEC"/>
    <w:rsid w:val="00A55B0F"/>
    <w:rsid w:val="00A5612B"/>
    <w:rsid w:val="00A5690D"/>
    <w:rsid w:val="00A570FA"/>
    <w:rsid w:val="00A5710A"/>
    <w:rsid w:val="00A5768D"/>
    <w:rsid w:val="00A60234"/>
    <w:rsid w:val="00A6039C"/>
    <w:rsid w:val="00A6061D"/>
    <w:rsid w:val="00A6114B"/>
    <w:rsid w:val="00A61AA9"/>
    <w:rsid w:val="00A62739"/>
    <w:rsid w:val="00A6293E"/>
    <w:rsid w:val="00A6295A"/>
    <w:rsid w:val="00A62BD0"/>
    <w:rsid w:val="00A63197"/>
    <w:rsid w:val="00A635A9"/>
    <w:rsid w:val="00A636AB"/>
    <w:rsid w:val="00A63997"/>
    <w:rsid w:val="00A639BE"/>
    <w:rsid w:val="00A63A83"/>
    <w:rsid w:val="00A63AEB"/>
    <w:rsid w:val="00A63B13"/>
    <w:rsid w:val="00A63D1B"/>
    <w:rsid w:val="00A64A40"/>
    <w:rsid w:val="00A64D7D"/>
    <w:rsid w:val="00A6507C"/>
    <w:rsid w:val="00A65090"/>
    <w:rsid w:val="00A651E2"/>
    <w:rsid w:val="00A6562E"/>
    <w:rsid w:val="00A663C0"/>
    <w:rsid w:val="00A66445"/>
    <w:rsid w:val="00A66A7E"/>
    <w:rsid w:val="00A66AA0"/>
    <w:rsid w:val="00A66D86"/>
    <w:rsid w:val="00A66E59"/>
    <w:rsid w:val="00A67158"/>
    <w:rsid w:val="00A672A2"/>
    <w:rsid w:val="00A67317"/>
    <w:rsid w:val="00A6734E"/>
    <w:rsid w:val="00A67465"/>
    <w:rsid w:val="00A674CA"/>
    <w:rsid w:val="00A676D0"/>
    <w:rsid w:val="00A67A6D"/>
    <w:rsid w:val="00A67B28"/>
    <w:rsid w:val="00A67B41"/>
    <w:rsid w:val="00A67D56"/>
    <w:rsid w:val="00A67EDA"/>
    <w:rsid w:val="00A67F28"/>
    <w:rsid w:val="00A67F76"/>
    <w:rsid w:val="00A70025"/>
    <w:rsid w:val="00A7023D"/>
    <w:rsid w:val="00A7085F"/>
    <w:rsid w:val="00A709F9"/>
    <w:rsid w:val="00A70CA5"/>
    <w:rsid w:val="00A7138D"/>
    <w:rsid w:val="00A713F0"/>
    <w:rsid w:val="00A71882"/>
    <w:rsid w:val="00A71C87"/>
    <w:rsid w:val="00A72384"/>
    <w:rsid w:val="00A7240C"/>
    <w:rsid w:val="00A72C53"/>
    <w:rsid w:val="00A72E03"/>
    <w:rsid w:val="00A738C4"/>
    <w:rsid w:val="00A73D90"/>
    <w:rsid w:val="00A746A2"/>
    <w:rsid w:val="00A74A67"/>
    <w:rsid w:val="00A74F28"/>
    <w:rsid w:val="00A75307"/>
    <w:rsid w:val="00A75356"/>
    <w:rsid w:val="00A75577"/>
    <w:rsid w:val="00A7564F"/>
    <w:rsid w:val="00A7594A"/>
    <w:rsid w:val="00A75A35"/>
    <w:rsid w:val="00A75E39"/>
    <w:rsid w:val="00A75E62"/>
    <w:rsid w:val="00A75E8A"/>
    <w:rsid w:val="00A7605F"/>
    <w:rsid w:val="00A76089"/>
    <w:rsid w:val="00A760D8"/>
    <w:rsid w:val="00A76786"/>
    <w:rsid w:val="00A769AC"/>
    <w:rsid w:val="00A76C92"/>
    <w:rsid w:val="00A76C98"/>
    <w:rsid w:val="00A76CD5"/>
    <w:rsid w:val="00A76D91"/>
    <w:rsid w:val="00A771EB"/>
    <w:rsid w:val="00A77488"/>
    <w:rsid w:val="00A7761C"/>
    <w:rsid w:val="00A7763B"/>
    <w:rsid w:val="00A7775C"/>
    <w:rsid w:val="00A802D9"/>
    <w:rsid w:val="00A805DA"/>
    <w:rsid w:val="00A80749"/>
    <w:rsid w:val="00A8076D"/>
    <w:rsid w:val="00A8128E"/>
    <w:rsid w:val="00A81C96"/>
    <w:rsid w:val="00A82354"/>
    <w:rsid w:val="00A827B3"/>
    <w:rsid w:val="00A82B18"/>
    <w:rsid w:val="00A82C1A"/>
    <w:rsid w:val="00A82E0C"/>
    <w:rsid w:val="00A82EF6"/>
    <w:rsid w:val="00A83238"/>
    <w:rsid w:val="00A832AD"/>
    <w:rsid w:val="00A83877"/>
    <w:rsid w:val="00A83898"/>
    <w:rsid w:val="00A842F1"/>
    <w:rsid w:val="00A845A5"/>
    <w:rsid w:val="00A846B9"/>
    <w:rsid w:val="00A8509F"/>
    <w:rsid w:val="00A85451"/>
    <w:rsid w:val="00A854BF"/>
    <w:rsid w:val="00A861BA"/>
    <w:rsid w:val="00A863B2"/>
    <w:rsid w:val="00A863EE"/>
    <w:rsid w:val="00A866E8"/>
    <w:rsid w:val="00A86BD2"/>
    <w:rsid w:val="00A86D20"/>
    <w:rsid w:val="00A86D9A"/>
    <w:rsid w:val="00A87633"/>
    <w:rsid w:val="00A87B2C"/>
    <w:rsid w:val="00A90269"/>
    <w:rsid w:val="00A903DC"/>
    <w:rsid w:val="00A904A8"/>
    <w:rsid w:val="00A9096B"/>
    <w:rsid w:val="00A90DE4"/>
    <w:rsid w:val="00A90DF1"/>
    <w:rsid w:val="00A913A0"/>
    <w:rsid w:val="00A91573"/>
    <w:rsid w:val="00A91693"/>
    <w:rsid w:val="00A91723"/>
    <w:rsid w:val="00A91DA0"/>
    <w:rsid w:val="00A921A1"/>
    <w:rsid w:val="00A929F1"/>
    <w:rsid w:val="00A92B0E"/>
    <w:rsid w:val="00A92EFC"/>
    <w:rsid w:val="00A93189"/>
    <w:rsid w:val="00A93228"/>
    <w:rsid w:val="00A93771"/>
    <w:rsid w:val="00A937C0"/>
    <w:rsid w:val="00A94814"/>
    <w:rsid w:val="00A94F07"/>
    <w:rsid w:val="00A95E92"/>
    <w:rsid w:val="00A95F1D"/>
    <w:rsid w:val="00A95F3E"/>
    <w:rsid w:val="00A9672D"/>
    <w:rsid w:val="00A96E41"/>
    <w:rsid w:val="00A96F46"/>
    <w:rsid w:val="00A974F7"/>
    <w:rsid w:val="00A977B8"/>
    <w:rsid w:val="00A978F0"/>
    <w:rsid w:val="00A979B6"/>
    <w:rsid w:val="00A97F1F"/>
    <w:rsid w:val="00AA021C"/>
    <w:rsid w:val="00AA0395"/>
    <w:rsid w:val="00AA0A7E"/>
    <w:rsid w:val="00AA0B10"/>
    <w:rsid w:val="00AA0C29"/>
    <w:rsid w:val="00AA1D21"/>
    <w:rsid w:val="00AA2310"/>
    <w:rsid w:val="00AA2858"/>
    <w:rsid w:val="00AA28BB"/>
    <w:rsid w:val="00AA292D"/>
    <w:rsid w:val="00AA2E6F"/>
    <w:rsid w:val="00AA3440"/>
    <w:rsid w:val="00AA37E1"/>
    <w:rsid w:val="00AA4305"/>
    <w:rsid w:val="00AA46E5"/>
    <w:rsid w:val="00AA4C26"/>
    <w:rsid w:val="00AA4C29"/>
    <w:rsid w:val="00AA507D"/>
    <w:rsid w:val="00AA5273"/>
    <w:rsid w:val="00AA5276"/>
    <w:rsid w:val="00AA5288"/>
    <w:rsid w:val="00AA53D6"/>
    <w:rsid w:val="00AA5449"/>
    <w:rsid w:val="00AA5495"/>
    <w:rsid w:val="00AA567B"/>
    <w:rsid w:val="00AA57E6"/>
    <w:rsid w:val="00AA5C50"/>
    <w:rsid w:val="00AA5E26"/>
    <w:rsid w:val="00AA6199"/>
    <w:rsid w:val="00AA64A2"/>
    <w:rsid w:val="00AA6DD1"/>
    <w:rsid w:val="00AA6E9F"/>
    <w:rsid w:val="00AA6EB2"/>
    <w:rsid w:val="00AA7081"/>
    <w:rsid w:val="00AA7A01"/>
    <w:rsid w:val="00AA7B6B"/>
    <w:rsid w:val="00AA7C3B"/>
    <w:rsid w:val="00AB007E"/>
    <w:rsid w:val="00AB038B"/>
    <w:rsid w:val="00AB054E"/>
    <w:rsid w:val="00AB1110"/>
    <w:rsid w:val="00AB1437"/>
    <w:rsid w:val="00AB19B1"/>
    <w:rsid w:val="00AB1EC9"/>
    <w:rsid w:val="00AB2059"/>
    <w:rsid w:val="00AB2162"/>
    <w:rsid w:val="00AB2895"/>
    <w:rsid w:val="00AB2E7D"/>
    <w:rsid w:val="00AB2F3D"/>
    <w:rsid w:val="00AB3122"/>
    <w:rsid w:val="00AB31FD"/>
    <w:rsid w:val="00AB3ED5"/>
    <w:rsid w:val="00AB4015"/>
    <w:rsid w:val="00AB46D6"/>
    <w:rsid w:val="00AB4A12"/>
    <w:rsid w:val="00AB4C52"/>
    <w:rsid w:val="00AB5111"/>
    <w:rsid w:val="00AB5256"/>
    <w:rsid w:val="00AB5415"/>
    <w:rsid w:val="00AB5822"/>
    <w:rsid w:val="00AB596C"/>
    <w:rsid w:val="00AB5F5F"/>
    <w:rsid w:val="00AB685A"/>
    <w:rsid w:val="00AB6A1B"/>
    <w:rsid w:val="00AB6B68"/>
    <w:rsid w:val="00AB6CFC"/>
    <w:rsid w:val="00AB6EC1"/>
    <w:rsid w:val="00AB7098"/>
    <w:rsid w:val="00AB7123"/>
    <w:rsid w:val="00AB7153"/>
    <w:rsid w:val="00AB76C4"/>
    <w:rsid w:val="00AB7B47"/>
    <w:rsid w:val="00AB7BB3"/>
    <w:rsid w:val="00AC0010"/>
    <w:rsid w:val="00AC010A"/>
    <w:rsid w:val="00AC03C6"/>
    <w:rsid w:val="00AC05B2"/>
    <w:rsid w:val="00AC0E33"/>
    <w:rsid w:val="00AC16C6"/>
    <w:rsid w:val="00AC191C"/>
    <w:rsid w:val="00AC1A5F"/>
    <w:rsid w:val="00AC1E42"/>
    <w:rsid w:val="00AC2596"/>
    <w:rsid w:val="00AC2E33"/>
    <w:rsid w:val="00AC3038"/>
    <w:rsid w:val="00AC30C2"/>
    <w:rsid w:val="00AC32BA"/>
    <w:rsid w:val="00AC375D"/>
    <w:rsid w:val="00AC3983"/>
    <w:rsid w:val="00AC3A9D"/>
    <w:rsid w:val="00AC3DB4"/>
    <w:rsid w:val="00AC3DE7"/>
    <w:rsid w:val="00AC405D"/>
    <w:rsid w:val="00AC4136"/>
    <w:rsid w:val="00AC41F5"/>
    <w:rsid w:val="00AC4404"/>
    <w:rsid w:val="00AC4955"/>
    <w:rsid w:val="00AC4CC0"/>
    <w:rsid w:val="00AC5117"/>
    <w:rsid w:val="00AC541C"/>
    <w:rsid w:val="00AC56A3"/>
    <w:rsid w:val="00AC598A"/>
    <w:rsid w:val="00AC5D7B"/>
    <w:rsid w:val="00AC5E18"/>
    <w:rsid w:val="00AC5FE4"/>
    <w:rsid w:val="00AC609C"/>
    <w:rsid w:val="00AC64A4"/>
    <w:rsid w:val="00AC6984"/>
    <w:rsid w:val="00AC6BFC"/>
    <w:rsid w:val="00AC6E4E"/>
    <w:rsid w:val="00AC6E82"/>
    <w:rsid w:val="00AC7692"/>
    <w:rsid w:val="00AC7904"/>
    <w:rsid w:val="00AC7F6C"/>
    <w:rsid w:val="00AC7F6F"/>
    <w:rsid w:val="00AD03DA"/>
    <w:rsid w:val="00AD04F3"/>
    <w:rsid w:val="00AD050E"/>
    <w:rsid w:val="00AD083F"/>
    <w:rsid w:val="00AD086C"/>
    <w:rsid w:val="00AD0D86"/>
    <w:rsid w:val="00AD1472"/>
    <w:rsid w:val="00AD15CF"/>
    <w:rsid w:val="00AD1784"/>
    <w:rsid w:val="00AD1C96"/>
    <w:rsid w:val="00AD1CB9"/>
    <w:rsid w:val="00AD1CC3"/>
    <w:rsid w:val="00AD2043"/>
    <w:rsid w:val="00AD238C"/>
    <w:rsid w:val="00AD24F4"/>
    <w:rsid w:val="00AD25BB"/>
    <w:rsid w:val="00AD2BBC"/>
    <w:rsid w:val="00AD2C4F"/>
    <w:rsid w:val="00AD314F"/>
    <w:rsid w:val="00AD3B31"/>
    <w:rsid w:val="00AD3E5C"/>
    <w:rsid w:val="00AD466B"/>
    <w:rsid w:val="00AD4D16"/>
    <w:rsid w:val="00AD4F44"/>
    <w:rsid w:val="00AD5088"/>
    <w:rsid w:val="00AD5509"/>
    <w:rsid w:val="00AD569E"/>
    <w:rsid w:val="00AD5B15"/>
    <w:rsid w:val="00AD5BB0"/>
    <w:rsid w:val="00AD63CE"/>
    <w:rsid w:val="00AD6427"/>
    <w:rsid w:val="00AD6648"/>
    <w:rsid w:val="00AD6B57"/>
    <w:rsid w:val="00AD6F91"/>
    <w:rsid w:val="00AD7242"/>
    <w:rsid w:val="00AD743F"/>
    <w:rsid w:val="00AD7851"/>
    <w:rsid w:val="00AE03F7"/>
    <w:rsid w:val="00AE0573"/>
    <w:rsid w:val="00AE05A9"/>
    <w:rsid w:val="00AE0763"/>
    <w:rsid w:val="00AE099F"/>
    <w:rsid w:val="00AE0B5F"/>
    <w:rsid w:val="00AE0CC6"/>
    <w:rsid w:val="00AE0D5C"/>
    <w:rsid w:val="00AE10DA"/>
    <w:rsid w:val="00AE1B71"/>
    <w:rsid w:val="00AE1CB8"/>
    <w:rsid w:val="00AE1FAA"/>
    <w:rsid w:val="00AE217B"/>
    <w:rsid w:val="00AE21C3"/>
    <w:rsid w:val="00AE23B5"/>
    <w:rsid w:val="00AE2C37"/>
    <w:rsid w:val="00AE2F2D"/>
    <w:rsid w:val="00AE325D"/>
    <w:rsid w:val="00AE33CF"/>
    <w:rsid w:val="00AE3B22"/>
    <w:rsid w:val="00AE3D89"/>
    <w:rsid w:val="00AE4032"/>
    <w:rsid w:val="00AE43D5"/>
    <w:rsid w:val="00AE4573"/>
    <w:rsid w:val="00AE466D"/>
    <w:rsid w:val="00AE48F2"/>
    <w:rsid w:val="00AE51A1"/>
    <w:rsid w:val="00AE5EF3"/>
    <w:rsid w:val="00AE5FFC"/>
    <w:rsid w:val="00AE618B"/>
    <w:rsid w:val="00AE6318"/>
    <w:rsid w:val="00AE6381"/>
    <w:rsid w:val="00AE6B74"/>
    <w:rsid w:val="00AE6E4C"/>
    <w:rsid w:val="00AE7238"/>
    <w:rsid w:val="00AE7A8A"/>
    <w:rsid w:val="00AE7F43"/>
    <w:rsid w:val="00AF08A6"/>
    <w:rsid w:val="00AF08FA"/>
    <w:rsid w:val="00AF1048"/>
    <w:rsid w:val="00AF10F9"/>
    <w:rsid w:val="00AF1614"/>
    <w:rsid w:val="00AF1843"/>
    <w:rsid w:val="00AF1D40"/>
    <w:rsid w:val="00AF1F20"/>
    <w:rsid w:val="00AF1FAC"/>
    <w:rsid w:val="00AF2180"/>
    <w:rsid w:val="00AF2404"/>
    <w:rsid w:val="00AF26D8"/>
    <w:rsid w:val="00AF2731"/>
    <w:rsid w:val="00AF2962"/>
    <w:rsid w:val="00AF2C20"/>
    <w:rsid w:val="00AF2CAF"/>
    <w:rsid w:val="00AF2CCC"/>
    <w:rsid w:val="00AF2F0F"/>
    <w:rsid w:val="00AF3484"/>
    <w:rsid w:val="00AF34BC"/>
    <w:rsid w:val="00AF3813"/>
    <w:rsid w:val="00AF3A81"/>
    <w:rsid w:val="00AF40A0"/>
    <w:rsid w:val="00AF4266"/>
    <w:rsid w:val="00AF43CE"/>
    <w:rsid w:val="00AF48C6"/>
    <w:rsid w:val="00AF4B82"/>
    <w:rsid w:val="00AF514D"/>
    <w:rsid w:val="00AF57FE"/>
    <w:rsid w:val="00AF593E"/>
    <w:rsid w:val="00AF594B"/>
    <w:rsid w:val="00AF6212"/>
    <w:rsid w:val="00AF7230"/>
    <w:rsid w:val="00AF73D4"/>
    <w:rsid w:val="00AF7507"/>
    <w:rsid w:val="00AF7A53"/>
    <w:rsid w:val="00AF7CD8"/>
    <w:rsid w:val="00AF7DA6"/>
    <w:rsid w:val="00AF7E24"/>
    <w:rsid w:val="00B00030"/>
    <w:rsid w:val="00B00099"/>
    <w:rsid w:val="00B002A6"/>
    <w:rsid w:val="00B004E2"/>
    <w:rsid w:val="00B006C4"/>
    <w:rsid w:val="00B00705"/>
    <w:rsid w:val="00B007D0"/>
    <w:rsid w:val="00B00872"/>
    <w:rsid w:val="00B00ABB"/>
    <w:rsid w:val="00B00B82"/>
    <w:rsid w:val="00B00C96"/>
    <w:rsid w:val="00B01050"/>
    <w:rsid w:val="00B010F1"/>
    <w:rsid w:val="00B01354"/>
    <w:rsid w:val="00B01485"/>
    <w:rsid w:val="00B0191F"/>
    <w:rsid w:val="00B01B15"/>
    <w:rsid w:val="00B01E53"/>
    <w:rsid w:val="00B022B6"/>
    <w:rsid w:val="00B02950"/>
    <w:rsid w:val="00B0295A"/>
    <w:rsid w:val="00B02B66"/>
    <w:rsid w:val="00B02BD5"/>
    <w:rsid w:val="00B02D63"/>
    <w:rsid w:val="00B030B8"/>
    <w:rsid w:val="00B0317B"/>
    <w:rsid w:val="00B03235"/>
    <w:rsid w:val="00B0336D"/>
    <w:rsid w:val="00B034DE"/>
    <w:rsid w:val="00B03F35"/>
    <w:rsid w:val="00B041AE"/>
    <w:rsid w:val="00B04396"/>
    <w:rsid w:val="00B047A5"/>
    <w:rsid w:val="00B04818"/>
    <w:rsid w:val="00B04A98"/>
    <w:rsid w:val="00B04B3D"/>
    <w:rsid w:val="00B04F11"/>
    <w:rsid w:val="00B0543E"/>
    <w:rsid w:val="00B05504"/>
    <w:rsid w:val="00B05998"/>
    <w:rsid w:val="00B05F73"/>
    <w:rsid w:val="00B0601B"/>
    <w:rsid w:val="00B0610A"/>
    <w:rsid w:val="00B063F1"/>
    <w:rsid w:val="00B064F6"/>
    <w:rsid w:val="00B06985"/>
    <w:rsid w:val="00B07862"/>
    <w:rsid w:val="00B078C1"/>
    <w:rsid w:val="00B07D4D"/>
    <w:rsid w:val="00B07D8C"/>
    <w:rsid w:val="00B07DD6"/>
    <w:rsid w:val="00B07DF6"/>
    <w:rsid w:val="00B07F39"/>
    <w:rsid w:val="00B07F98"/>
    <w:rsid w:val="00B10285"/>
    <w:rsid w:val="00B1059B"/>
    <w:rsid w:val="00B10924"/>
    <w:rsid w:val="00B110B9"/>
    <w:rsid w:val="00B117FE"/>
    <w:rsid w:val="00B11A28"/>
    <w:rsid w:val="00B11C2D"/>
    <w:rsid w:val="00B11F72"/>
    <w:rsid w:val="00B1209C"/>
    <w:rsid w:val="00B12497"/>
    <w:rsid w:val="00B12699"/>
    <w:rsid w:val="00B126CF"/>
    <w:rsid w:val="00B12B0F"/>
    <w:rsid w:val="00B12B97"/>
    <w:rsid w:val="00B12C70"/>
    <w:rsid w:val="00B13089"/>
    <w:rsid w:val="00B137FA"/>
    <w:rsid w:val="00B13A53"/>
    <w:rsid w:val="00B13CD9"/>
    <w:rsid w:val="00B13D3A"/>
    <w:rsid w:val="00B14040"/>
    <w:rsid w:val="00B14123"/>
    <w:rsid w:val="00B141CF"/>
    <w:rsid w:val="00B143D3"/>
    <w:rsid w:val="00B1440E"/>
    <w:rsid w:val="00B1456E"/>
    <w:rsid w:val="00B147AC"/>
    <w:rsid w:val="00B14902"/>
    <w:rsid w:val="00B14A2D"/>
    <w:rsid w:val="00B14D4E"/>
    <w:rsid w:val="00B15432"/>
    <w:rsid w:val="00B15825"/>
    <w:rsid w:val="00B15E9A"/>
    <w:rsid w:val="00B16176"/>
    <w:rsid w:val="00B1664B"/>
    <w:rsid w:val="00B169D7"/>
    <w:rsid w:val="00B16CA7"/>
    <w:rsid w:val="00B16D44"/>
    <w:rsid w:val="00B1704D"/>
    <w:rsid w:val="00B17592"/>
    <w:rsid w:val="00B176E8"/>
    <w:rsid w:val="00B1787E"/>
    <w:rsid w:val="00B17D48"/>
    <w:rsid w:val="00B2015F"/>
    <w:rsid w:val="00B201A4"/>
    <w:rsid w:val="00B204B5"/>
    <w:rsid w:val="00B20547"/>
    <w:rsid w:val="00B20E30"/>
    <w:rsid w:val="00B20F97"/>
    <w:rsid w:val="00B215C1"/>
    <w:rsid w:val="00B217D1"/>
    <w:rsid w:val="00B21CCA"/>
    <w:rsid w:val="00B21EA3"/>
    <w:rsid w:val="00B2209C"/>
    <w:rsid w:val="00B221A8"/>
    <w:rsid w:val="00B22573"/>
    <w:rsid w:val="00B22D32"/>
    <w:rsid w:val="00B22DC6"/>
    <w:rsid w:val="00B230C2"/>
    <w:rsid w:val="00B236D7"/>
    <w:rsid w:val="00B23971"/>
    <w:rsid w:val="00B23CDF"/>
    <w:rsid w:val="00B242BC"/>
    <w:rsid w:val="00B243EB"/>
    <w:rsid w:val="00B24630"/>
    <w:rsid w:val="00B24FF4"/>
    <w:rsid w:val="00B2570D"/>
    <w:rsid w:val="00B25A64"/>
    <w:rsid w:val="00B262D9"/>
    <w:rsid w:val="00B266E0"/>
    <w:rsid w:val="00B2679B"/>
    <w:rsid w:val="00B26A1C"/>
    <w:rsid w:val="00B26C07"/>
    <w:rsid w:val="00B278FE"/>
    <w:rsid w:val="00B27B86"/>
    <w:rsid w:val="00B27D58"/>
    <w:rsid w:val="00B30040"/>
    <w:rsid w:val="00B30287"/>
    <w:rsid w:val="00B30507"/>
    <w:rsid w:val="00B30B82"/>
    <w:rsid w:val="00B30D32"/>
    <w:rsid w:val="00B31699"/>
    <w:rsid w:val="00B31FB0"/>
    <w:rsid w:val="00B322DB"/>
    <w:rsid w:val="00B32364"/>
    <w:rsid w:val="00B3256D"/>
    <w:rsid w:val="00B326BD"/>
    <w:rsid w:val="00B327E0"/>
    <w:rsid w:val="00B3320C"/>
    <w:rsid w:val="00B33BF5"/>
    <w:rsid w:val="00B3451F"/>
    <w:rsid w:val="00B34681"/>
    <w:rsid w:val="00B347F1"/>
    <w:rsid w:val="00B3486C"/>
    <w:rsid w:val="00B34973"/>
    <w:rsid w:val="00B35097"/>
    <w:rsid w:val="00B351F4"/>
    <w:rsid w:val="00B3527D"/>
    <w:rsid w:val="00B3547B"/>
    <w:rsid w:val="00B354B0"/>
    <w:rsid w:val="00B3620D"/>
    <w:rsid w:val="00B36374"/>
    <w:rsid w:val="00B365BD"/>
    <w:rsid w:val="00B36726"/>
    <w:rsid w:val="00B36BC4"/>
    <w:rsid w:val="00B36BEA"/>
    <w:rsid w:val="00B36C40"/>
    <w:rsid w:val="00B37011"/>
    <w:rsid w:val="00B372B5"/>
    <w:rsid w:val="00B376AC"/>
    <w:rsid w:val="00B40127"/>
    <w:rsid w:val="00B40145"/>
    <w:rsid w:val="00B4047A"/>
    <w:rsid w:val="00B40E7D"/>
    <w:rsid w:val="00B40F60"/>
    <w:rsid w:val="00B41318"/>
    <w:rsid w:val="00B41492"/>
    <w:rsid w:val="00B417A5"/>
    <w:rsid w:val="00B417FC"/>
    <w:rsid w:val="00B41C20"/>
    <w:rsid w:val="00B41D0D"/>
    <w:rsid w:val="00B41DBF"/>
    <w:rsid w:val="00B42778"/>
    <w:rsid w:val="00B43319"/>
    <w:rsid w:val="00B43521"/>
    <w:rsid w:val="00B436E3"/>
    <w:rsid w:val="00B43750"/>
    <w:rsid w:val="00B4391B"/>
    <w:rsid w:val="00B43BD2"/>
    <w:rsid w:val="00B43F7B"/>
    <w:rsid w:val="00B4464F"/>
    <w:rsid w:val="00B44682"/>
    <w:rsid w:val="00B44A64"/>
    <w:rsid w:val="00B44B27"/>
    <w:rsid w:val="00B44BAB"/>
    <w:rsid w:val="00B45810"/>
    <w:rsid w:val="00B45C65"/>
    <w:rsid w:val="00B45D33"/>
    <w:rsid w:val="00B46092"/>
    <w:rsid w:val="00B46565"/>
    <w:rsid w:val="00B46836"/>
    <w:rsid w:val="00B46DB0"/>
    <w:rsid w:val="00B47335"/>
    <w:rsid w:val="00B4759B"/>
    <w:rsid w:val="00B4766C"/>
    <w:rsid w:val="00B476F3"/>
    <w:rsid w:val="00B47E09"/>
    <w:rsid w:val="00B5042B"/>
    <w:rsid w:val="00B50AB2"/>
    <w:rsid w:val="00B50BD8"/>
    <w:rsid w:val="00B50C44"/>
    <w:rsid w:val="00B50DDF"/>
    <w:rsid w:val="00B51346"/>
    <w:rsid w:val="00B51485"/>
    <w:rsid w:val="00B516DE"/>
    <w:rsid w:val="00B51756"/>
    <w:rsid w:val="00B51900"/>
    <w:rsid w:val="00B51B0B"/>
    <w:rsid w:val="00B51B7B"/>
    <w:rsid w:val="00B51C38"/>
    <w:rsid w:val="00B51C43"/>
    <w:rsid w:val="00B51D65"/>
    <w:rsid w:val="00B5261D"/>
    <w:rsid w:val="00B529F3"/>
    <w:rsid w:val="00B52A4B"/>
    <w:rsid w:val="00B52C1A"/>
    <w:rsid w:val="00B52DAF"/>
    <w:rsid w:val="00B53963"/>
    <w:rsid w:val="00B53A3A"/>
    <w:rsid w:val="00B53AF4"/>
    <w:rsid w:val="00B53B5E"/>
    <w:rsid w:val="00B53BAF"/>
    <w:rsid w:val="00B53E4A"/>
    <w:rsid w:val="00B5423B"/>
    <w:rsid w:val="00B5424B"/>
    <w:rsid w:val="00B54279"/>
    <w:rsid w:val="00B54359"/>
    <w:rsid w:val="00B5476D"/>
    <w:rsid w:val="00B54D33"/>
    <w:rsid w:val="00B54F94"/>
    <w:rsid w:val="00B54FF6"/>
    <w:rsid w:val="00B5524A"/>
    <w:rsid w:val="00B5592C"/>
    <w:rsid w:val="00B5602B"/>
    <w:rsid w:val="00B567CA"/>
    <w:rsid w:val="00B568BF"/>
    <w:rsid w:val="00B56A0E"/>
    <w:rsid w:val="00B56C75"/>
    <w:rsid w:val="00B56C87"/>
    <w:rsid w:val="00B56CFB"/>
    <w:rsid w:val="00B56CFD"/>
    <w:rsid w:val="00B56D66"/>
    <w:rsid w:val="00B56E18"/>
    <w:rsid w:val="00B56F14"/>
    <w:rsid w:val="00B57C69"/>
    <w:rsid w:val="00B605B4"/>
    <w:rsid w:val="00B608E5"/>
    <w:rsid w:val="00B60E84"/>
    <w:rsid w:val="00B613E4"/>
    <w:rsid w:val="00B61AA7"/>
    <w:rsid w:val="00B61B36"/>
    <w:rsid w:val="00B61C55"/>
    <w:rsid w:val="00B6236D"/>
    <w:rsid w:val="00B626D9"/>
    <w:rsid w:val="00B626F6"/>
    <w:rsid w:val="00B630EB"/>
    <w:rsid w:val="00B6398E"/>
    <w:rsid w:val="00B6435F"/>
    <w:rsid w:val="00B643FC"/>
    <w:rsid w:val="00B6444C"/>
    <w:rsid w:val="00B64494"/>
    <w:rsid w:val="00B6452E"/>
    <w:rsid w:val="00B645A2"/>
    <w:rsid w:val="00B64E7F"/>
    <w:rsid w:val="00B65256"/>
    <w:rsid w:val="00B652C4"/>
    <w:rsid w:val="00B65532"/>
    <w:rsid w:val="00B657C3"/>
    <w:rsid w:val="00B65902"/>
    <w:rsid w:val="00B659DC"/>
    <w:rsid w:val="00B6605A"/>
    <w:rsid w:val="00B665DA"/>
    <w:rsid w:val="00B67341"/>
    <w:rsid w:val="00B70172"/>
    <w:rsid w:val="00B701C2"/>
    <w:rsid w:val="00B70A18"/>
    <w:rsid w:val="00B7111E"/>
    <w:rsid w:val="00B71232"/>
    <w:rsid w:val="00B7127F"/>
    <w:rsid w:val="00B71285"/>
    <w:rsid w:val="00B7189D"/>
    <w:rsid w:val="00B71E38"/>
    <w:rsid w:val="00B7233E"/>
    <w:rsid w:val="00B727EC"/>
    <w:rsid w:val="00B72E5A"/>
    <w:rsid w:val="00B73099"/>
    <w:rsid w:val="00B732C9"/>
    <w:rsid w:val="00B73939"/>
    <w:rsid w:val="00B7397F"/>
    <w:rsid w:val="00B73B6F"/>
    <w:rsid w:val="00B73C81"/>
    <w:rsid w:val="00B741CF"/>
    <w:rsid w:val="00B743F5"/>
    <w:rsid w:val="00B74522"/>
    <w:rsid w:val="00B7464F"/>
    <w:rsid w:val="00B74962"/>
    <w:rsid w:val="00B74A81"/>
    <w:rsid w:val="00B74CE8"/>
    <w:rsid w:val="00B74CF6"/>
    <w:rsid w:val="00B74DEA"/>
    <w:rsid w:val="00B75566"/>
    <w:rsid w:val="00B7556E"/>
    <w:rsid w:val="00B75B47"/>
    <w:rsid w:val="00B7600E"/>
    <w:rsid w:val="00B7648B"/>
    <w:rsid w:val="00B7654B"/>
    <w:rsid w:val="00B76B07"/>
    <w:rsid w:val="00B7705B"/>
    <w:rsid w:val="00B772EF"/>
    <w:rsid w:val="00B77772"/>
    <w:rsid w:val="00B779E1"/>
    <w:rsid w:val="00B77E1B"/>
    <w:rsid w:val="00B8008E"/>
    <w:rsid w:val="00B802E3"/>
    <w:rsid w:val="00B803AC"/>
    <w:rsid w:val="00B80503"/>
    <w:rsid w:val="00B80BD2"/>
    <w:rsid w:val="00B80DA5"/>
    <w:rsid w:val="00B81326"/>
    <w:rsid w:val="00B819C9"/>
    <w:rsid w:val="00B81E29"/>
    <w:rsid w:val="00B825AA"/>
    <w:rsid w:val="00B826E0"/>
    <w:rsid w:val="00B82FDE"/>
    <w:rsid w:val="00B8305B"/>
    <w:rsid w:val="00B83174"/>
    <w:rsid w:val="00B83666"/>
    <w:rsid w:val="00B83BEE"/>
    <w:rsid w:val="00B841D9"/>
    <w:rsid w:val="00B84493"/>
    <w:rsid w:val="00B8455B"/>
    <w:rsid w:val="00B84737"/>
    <w:rsid w:val="00B849BE"/>
    <w:rsid w:val="00B84A57"/>
    <w:rsid w:val="00B84B4B"/>
    <w:rsid w:val="00B84C73"/>
    <w:rsid w:val="00B84EF2"/>
    <w:rsid w:val="00B85535"/>
    <w:rsid w:val="00B85A00"/>
    <w:rsid w:val="00B85AF0"/>
    <w:rsid w:val="00B85DCE"/>
    <w:rsid w:val="00B85E2B"/>
    <w:rsid w:val="00B85EDD"/>
    <w:rsid w:val="00B86E7A"/>
    <w:rsid w:val="00B86EB3"/>
    <w:rsid w:val="00B86EF4"/>
    <w:rsid w:val="00B87036"/>
    <w:rsid w:val="00B87609"/>
    <w:rsid w:val="00B8763A"/>
    <w:rsid w:val="00B90AC1"/>
    <w:rsid w:val="00B90AC5"/>
    <w:rsid w:val="00B9107F"/>
    <w:rsid w:val="00B911FF"/>
    <w:rsid w:val="00B9170E"/>
    <w:rsid w:val="00B91795"/>
    <w:rsid w:val="00B917C4"/>
    <w:rsid w:val="00B91A6B"/>
    <w:rsid w:val="00B91FAF"/>
    <w:rsid w:val="00B92104"/>
    <w:rsid w:val="00B92177"/>
    <w:rsid w:val="00B925F5"/>
    <w:rsid w:val="00B9277A"/>
    <w:rsid w:val="00B927D2"/>
    <w:rsid w:val="00B92970"/>
    <w:rsid w:val="00B92CD5"/>
    <w:rsid w:val="00B934A5"/>
    <w:rsid w:val="00B93D50"/>
    <w:rsid w:val="00B93DA2"/>
    <w:rsid w:val="00B941DE"/>
    <w:rsid w:val="00B947DB"/>
    <w:rsid w:val="00B94B47"/>
    <w:rsid w:val="00B94B64"/>
    <w:rsid w:val="00B94D4F"/>
    <w:rsid w:val="00B94E0E"/>
    <w:rsid w:val="00B94F2B"/>
    <w:rsid w:val="00B9591C"/>
    <w:rsid w:val="00B9663A"/>
    <w:rsid w:val="00B966DA"/>
    <w:rsid w:val="00B96EE3"/>
    <w:rsid w:val="00B96F24"/>
    <w:rsid w:val="00B96FEE"/>
    <w:rsid w:val="00B9737B"/>
    <w:rsid w:val="00B97405"/>
    <w:rsid w:val="00B977EE"/>
    <w:rsid w:val="00B97877"/>
    <w:rsid w:val="00B978D2"/>
    <w:rsid w:val="00B97E19"/>
    <w:rsid w:val="00B97FA4"/>
    <w:rsid w:val="00BA0981"/>
    <w:rsid w:val="00BA09F0"/>
    <w:rsid w:val="00BA0AB9"/>
    <w:rsid w:val="00BA1054"/>
    <w:rsid w:val="00BA11F7"/>
    <w:rsid w:val="00BA13C0"/>
    <w:rsid w:val="00BA13C5"/>
    <w:rsid w:val="00BA1848"/>
    <w:rsid w:val="00BA1D40"/>
    <w:rsid w:val="00BA1D49"/>
    <w:rsid w:val="00BA21A4"/>
    <w:rsid w:val="00BA2259"/>
    <w:rsid w:val="00BA24A9"/>
    <w:rsid w:val="00BA24D2"/>
    <w:rsid w:val="00BA27A1"/>
    <w:rsid w:val="00BA2D0D"/>
    <w:rsid w:val="00BA2E01"/>
    <w:rsid w:val="00BA310A"/>
    <w:rsid w:val="00BA33A0"/>
    <w:rsid w:val="00BA3A58"/>
    <w:rsid w:val="00BA3EE7"/>
    <w:rsid w:val="00BA4017"/>
    <w:rsid w:val="00BA4112"/>
    <w:rsid w:val="00BA41A1"/>
    <w:rsid w:val="00BA4296"/>
    <w:rsid w:val="00BA47FF"/>
    <w:rsid w:val="00BA4C78"/>
    <w:rsid w:val="00BA4E0D"/>
    <w:rsid w:val="00BA536F"/>
    <w:rsid w:val="00BA5936"/>
    <w:rsid w:val="00BA5AAE"/>
    <w:rsid w:val="00BA5E46"/>
    <w:rsid w:val="00BA63FB"/>
    <w:rsid w:val="00BA6880"/>
    <w:rsid w:val="00BA68D3"/>
    <w:rsid w:val="00BA6C3C"/>
    <w:rsid w:val="00BA7119"/>
    <w:rsid w:val="00BA7229"/>
    <w:rsid w:val="00BA7354"/>
    <w:rsid w:val="00BA7835"/>
    <w:rsid w:val="00BA7EBE"/>
    <w:rsid w:val="00BA7F4A"/>
    <w:rsid w:val="00BA7FDD"/>
    <w:rsid w:val="00BA7FE0"/>
    <w:rsid w:val="00BB0604"/>
    <w:rsid w:val="00BB088E"/>
    <w:rsid w:val="00BB091F"/>
    <w:rsid w:val="00BB0A09"/>
    <w:rsid w:val="00BB1604"/>
    <w:rsid w:val="00BB18A8"/>
    <w:rsid w:val="00BB18AF"/>
    <w:rsid w:val="00BB1906"/>
    <w:rsid w:val="00BB1ADE"/>
    <w:rsid w:val="00BB26BF"/>
    <w:rsid w:val="00BB2932"/>
    <w:rsid w:val="00BB2D56"/>
    <w:rsid w:val="00BB2DDF"/>
    <w:rsid w:val="00BB2FCA"/>
    <w:rsid w:val="00BB34B7"/>
    <w:rsid w:val="00BB356C"/>
    <w:rsid w:val="00BB35CB"/>
    <w:rsid w:val="00BB35F3"/>
    <w:rsid w:val="00BB3C03"/>
    <w:rsid w:val="00BB3F11"/>
    <w:rsid w:val="00BB4079"/>
    <w:rsid w:val="00BB4143"/>
    <w:rsid w:val="00BB42CF"/>
    <w:rsid w:val="00BB4582"/>
    <w:rsid w:val="00BB47C2"/>
    <w:rsid w:val="00BB4A07"/>
    <w:rsid w:val="00BB5265"/>
    <w:rsid w:val="00BB54B4"/>
    <w:rsid w:val="00BB54BF"/>
    <w:rsid w:val="00BB55B5"/>
    <w:rsid w:val="00BB560E"/>
    <w:rsid w:val="00BB6302"/>
    <w:rsid w:val="00BB633B"/>
    <w:rsid w:val="00BB68F9"/>
    <w:rsid w:val="00BB78A6"/>
    <w:rsid w:val="00BB7A18"/>
    <w:rsid w:val="00BB7D8D"/>
    <w:rsid w:val="00BB7E7D"/>
    <w:rsid w:val="00BC080C"/>
    <w:rsid w:val="00BC0E44"/>
    <w:rsid w:val="00BC0F22"/>
    <w:rsid w:val="00BC0F43"/>
    <w:rsid w:val="00BC0F4C"/>
    <w:rsid w:val="00BC0FD4"/>
    <w:rsid w:val="00BC10AD"/>
    <w:rsid w:val="00BC1671"/>
    <w:rsid w:val="00BC1779"/>
    <w:rsid w:val="00BC30F1"/>
    <w:rsid w:val="00BC390D"/>
    <w:rsid w:val="00BC3F29"/>
    <w:rsid w:val="00BC41DD"/>
    <w:rsid w:val="00BC48BF"/>
    <w:rsid w:val="00BC49B6"/>
    <w:rsid w:val="00BC4AD9"/>
    <w:rsid w:val="00BC4BB5"/>
    <w:rsid w:val="00BC4CFE"/>
    <w:rsid w:val="00BC4DD1"/>
    <w:rsid w:val="00BC4E63"/>
    <w:rsid w:val="00BC4FFC"/>
    <w:rsid w:val="00BC51C0"/>
    <w:rsid w:val="00BC5414"/>
    <w:rsid w:val="00BC5671"/>
    <w:rsid w:val="00BC57AE"/>
    <w:rsid w:val="00BC5833"/>
    <w:rsid w:val="00BC59A8"/>
    <w:rsid w:val="00BC61F9"/>
    <w:rsid w:val="00BC649A"/>
    <w:rsid w:val="00BC6F48"/>
    <w:rsid w:val="00BC6FCB"/>
    <w:rsid w:val="00BC7285"/>
    <w:rsid w:val="00BC75D3"/>
    <w:rsid w:val="00BC7647"/>
    <w:rsid w:val="00BC79B3"/>
    <w:rsid w:val="00BC7C91"/>
    <w:rsid w:val="00BC7CE9"/>
    <w:rsid w:val="00BD0129"/>
    <w:rsid w:val="00BD0274"/>
    <w:rsid w:val="00BD052F"/>
    <w:rsid w:val="00BD0B3B"/>
    <w:rsid w:val="00BD0D82"/>
    <w:rsid w:val="00BD0F3A"/>
    <w:rsid w:val="00BD1328"/>
    <w:rsid w:val="00BD1331"/>
    <w:rsid w:val="00BD141C"/>
    <w:rsid w:val="00BD1652"/>
    <w:rsid w:val="00BD1962"/>
    <w:rsid w:val="00BD1B63"/>
    <w:rsid w:val="00BD1BAF"/>
    <w:rsid w:val="00BD29BE"/>
    <w:rsid w:val="00BD2ACD"/>
    <w:rsid w:val="00BD2DA7"/>
    <w:rsid w:val="00BD2EC8"/>
    <w:rsid w:val="00BD2F4A"/>
    <w:rsid w:val="00BD4353"/>
    <w:rsid w:val="00BD4793"/>
    <w:rsid w:val="00BD4FE9"/>
    <w:rsid w:val="00BD5081"/>
    <w:rsid w:val="00BD5A25"/>
    <w:rsid w:val="00BD5A93"/>
    <w:rsid w:val="00BD5B7D"/>
    <w:rsid w:val="00BD60DA"/>
    <w:rsid w:val="00BD6220"/>
    <w:rsid w:val="00BD639B"/>
    <w:rsid w:val="00BD6478"/>
    <w:rsid w:val="00BD6577"/>
    <w:rsid w:val="00BD6CA0"/>
    <w:rsid w:val="00BD6CAB"/>
    <w:rsid w:val="00BD6F99"/>
    <w:rsid w:val="00BD710C"/>
    <w:rsid w:val="00BD74F3"/>
    <w:rsid w:val="00BD7A25"/>
    <w:rsid w:val="00BD7B25"/>
    <w:rsid w:val="00BD7B45"/>
    <w:rsid w:val="00BD7DDD"/>
    <w:rsid w:val="00BD7E0A"/>
    <w:rsid w:val="00BE00F2"/>
    <w:rsid w:val="00BE047A"/>
    <w:rsid w:val="00BE04E9"/>
    <w:rsid w:val="00BE0618"/>
    <w:rsid w:val="00BE0865"/>
    <w:rsid w:val="00BE0AF5"/>
    <w:rsid w:val="00BE0DDC"/>
    <w:rsid w:val="00BE12D9"/>
    <w:rsid w:val="00BE158F"/>
    <w:rsid w:val="00BE19F8"/>
    <w:rsid w:val="00BE1A9F"/>
    <w:rsid w:val="00BE21A5"/>
    <w:rsid w:val="00BE251A"/>
    <w:rsid w:val="00BE26C2"/>
    <w:rsid w:val="00BE2B40"/>
    <w:rsid w:val="00BE2C7E"/>
    <w:rsid w:val="00BE3457"/>
    <w:rsid w:val="00BE350F"/>
    <w:rsid w:val="00BE3542"/>
    <w:rsid w:val="00BE39CE"/>
    <w:rsid w:val="00BE39EF"/>
    <w:rsid w:val="00BE3CE9"/>
    <w:rsid w:val="00BE3CF4"/>
    <w:rsid w:val="00BE3E3A"/>
    <w:rsid w:val="00BE48A1"/>
    <w:rsid w:val="00BE4A60"/>
    <w:rsid w:val="00BE4E30"/>
    <w:rsid w:val="00BE4E98"/>
    <w:rsid w:val="00BE5054"/>
    <w:rsid w:val="00BE5163"/>
    <w:rsid w:val="00BE5EB1"/>
    <w:rsid w:val="00BE6343"/>
    <w:rsid w:val="00BE6357"/>
    <w:rsid w:val="00BE65E5"/>
    <w:rsid w:val="00BE6BFE"/>
    <w:rsid w:val="00BE705A"/>
    <w:rsid w:val="00BE737E"/>
    <w:rsid w:val="00BE7449"/>
    <w:rsid w:val="00BE7E9C"/>
    <w:rsid w:val="00BE7F73"/>
    <w:rsid w:val="00BF00FB"/>
    <w:rsid w:val="00BF090C"/>
    <w:rsid w:val="00BF09BF"/>
    <w:rsid w:val="00BF0ED0"/>
    <w:rsid w:val="00BF1100"/>
    <w:rsid w:val="00BF110C"/>
    <w:rsid w:val="00BF15F8"/>
    <w:rsid w:val="00BF215F"/>
    <w:rsid w:val="00BF23EF"/>
    <w:rsid w:val="00BF28A7"/>
    <w:rsid w:val="00BF28A8"/>
    <w:rsid w:val="00BF29C8"/>
    <w:rsid w:val="00BF2A9D"/>
    <w:rsid w:val="00BF2E56"/>
    <w:rsid w:val="00BF2E64"/>
    <w:rsid w:val="00BF2E71"/>
    <w:rsid w:val="00BF2FA4"/>
    <w:rsid w:val="00BF2FC2"/>
    <w:rsid w:val="00BF30BF"/>
    <w:rsid w:val="00BF3375"/>
    <w:rsid w:val="00BF34DC"/>
    <w:rsid w:val="00BF3550"/>
    <w:rsid w:val="00BF366B"/>
    <w:rsid w:val="00BF37AA"/>
    <w:rsid w:val="00BF3C16"/>
    <w:rsid w:val="00BF3CB1"/>
    <w:rsid w:val="00BF3F15"/>
    <w:rsid w:val="00BF4068"/>
    <w:rsid w:val="00BF486F"/>
    <w:rsid w:val="00BF4A9F"/>
    <w:rsid w:val="00BF4DCB"/>
    <w:rsid w:val="00BF4FCA"/>
    <w:rsid w:val="00BF52FB"/>
    <w:rsid w:val="00BF53D2"/>
    <w:rsid w:val="00BF5621"/>
    <w:rsid w:val="00BF58B6"/>
    <w:rsid w:val="00BF5D78"/>
    <w:rsid w:val="00BF5E9B"/>
    <w:rsid w:val="00BF5F16"/>
    <w:rsid w:val="00BF6112"/>
    <w:rsid w:val="00BF648A"/>
    <w:rsid w:val="00BF66A5"/>
    <w:rsid w:val="00BF69B9"/>
    <w:rsid w:val="00BF6B65"/>
    <w:rsid w:val="00BF71E1"/>
    <w:rsid w:val="00BF720F"/>
    <w:rsid w:val="00BF76C1"/>
    <w:rsid w:val="00BF7A27"/>
    <w:rsid w:val="00C00B23"/>
    <w:rsid w:val="00C00E22"/>
    <w:rsid w:val="00C00F35"/>
    <w:rsid w:val="00C0103D"/>
    <w:rsid w:val="00C010CC"/>
    <w:rsid w:val="00C0119F"/>
    <w:rsid w:val="00C01350"/>
    <w:rsid w:val="00C013AD"/>
    <w:rsid w:val="00C01523"/>
    <w:rsid w:val="00C01B5C"/>
    <w:rsid w:val="00C01DF5"/>
    <w:rsid w:val="00C01F2A"/>
    <w:rsid w:val="00C0207B"/>
    <w:rsid w:val="00C022C9"/>
    <w:rsid w:val="00C0249A"/>
    <w:rsid w:val="00C0274C"/>
    <w:rsid w:val="00C027B7"/>
    <w:rsid w:val="00C02A69"/>
    <w:rsid w:val="00C02E8F"/>
    <w:rsid w:val="00C03035"/>
    <w:rsid w:val="00C033D1"/>
    <w:rsid w:val="00C03834"/>
    <w:rsid w:val="00C039DA"/>
    <w:rsid w:val="00C04214"/>
    <w:rsid w:val="00C045B5"/>
    <w:rsid w:val="00C04C2A"/>
    <w:rsid w:val="00C051A7"/>
    <w:rsid w:val="00C05219"/>
    <w:rsid w:val="00C05571"/>
    <w:rsid w:val="00C056B0"/>
    <w:rsid w:val="00C059F1"/>
    <w:rsid w:val="00C05B78"/>
    <w:rsid w:val="00C05E52"/>
    <w:rsid w:val="00C065DD"/>
    <w:rsid w:val="00C065EF"/>
    <w:rsid w:val="00C0674F"/>
    <w:rsid w:val="00C06F72"/>
    <w:rsid w:val="00C07058"/>
    <w:rsid w:val="00C07A28"/>
    <w:rsid w:val="00C07B9E"/>
    <w:rsid w:val="00C07F63"/>
    <w:rsid w:val="00C103CB"/>
    <w:rsid w:val="00C10698"/>
    <w:rsid w:val="00C106C9"/>
    <w:rsid w:val="00C10761"/>
    <w:rsid w:val="00C10819"/>
    <w:rsid w:val="00C1081D"/>
    <w:rsid w:val="00C1088D"/>
    <w:rsid w:val="00C109AC"/>
    <w:rsid w:val="00C10A8A"/>
    <w:rsid w:val="00C10AC5"/>
    <w:rsid w:val="00C110E1"/>
    <w:rsid w:val="00C1138B"/>
    <w:rsid w:val="00C11AFD"/>
    <w:rsid w:val="00C1215B"/>
    <w:rsid w:val="00C123BB"/>
    <w:rsid w:val="00C12406"/>
    <w:rsid w:val="00C12570"/>
    <w:rsid w:val="00C12797"/>
    <w:rsid w:val="00C12B1E"/>
    <w:rsid w:val="00C1366A"/>
    <w:rsid w:val="00C13FBC"/>
    <w:rsid w:val="00C1416C"/>
    <w:rsid w:val="00C14AB4"/>
    <w:rsid w:val="00C14C9C"/>
    <w:rsid w:val="00C14EA3"/>
    <w:rsid w:val="00C14EEA"/>
    <w:rsid w:val="00C1511F"/>
    <w:rsid w:val="00C151C3"/>
    <w:rsid w:val="00C1520C"/>
    <w:rsid w:val="00C152DA"/>
    <w:rsid w:val="00C153CA"/>
    <w:rsid w:val="00C1565A"/>
    <w:rsid w:val="00C15CB1"/>
    <w:rsid w:val="00C16513"/>
    <w:rsid w:val="00C167BA"/>
    <w:rsid w:val="00C1684A"/>
    <w:rsid w:val="00C168FC"/>
    <w:rsid w:val="00C16AF7"/>
    <w:rsid w:val="00C1710D"/>
    <w:rsid w:val="00C171D4"/>
    <w:rsid w:val="00C1735A"/>
    <w:rsid w:val="00C17385"/>
    <w:rsid w:val="00C174E9"/>
    <w:rsid w:val="00C176EB"/>
    <w:rsid w:val="00C17A50"/>
    <w:rsid w:val="00C17DE7"/>
    <w:rsid w:val="00C17EF8"/>
    <w:rsid w:val="00C20100"/>
    <w:rsid w:val="00C20651"/>
    <w:rsid w:val="00C2098B"/>
    <w:rsid w:val="00C20B37"/>
    <w:rsid w:val="00C20E3B"/>
    <w:rsid w:val="00C20EBA"/>
    <w:rsid w:val="00C2117F"/>
    <w:rsid w:val="00C21332"/>
    <w:rsid w:val="00C218AC"/>
    <w:rsid w:val="00C219E3"/>
    <w:rsid w:val="00C21A90"/>
    <w:rsid w:val="00C21FB9"/>
    <w:rsid w:val="00C221B2"/>
    <w:rsid w:val="00C22534"/>
    <w:rsid w:val="00C22543"/>
    <w:rsid w:val="00C2273F"/>
    <w:rsid w:val="00C22AAD"/>
    <w:rsid w:val="00C22BB8"/>
    <w:rsid w:val="00C22DF1"/>
    <w:rsid w:val="00C233F1"/>
    <w:rsid w:val="00C23F6C"/>
    <w:rsid w:val="00C24599"/>
    <w:rsid w:val="00C24B45"/>
    <w:rsid w:val="00C24C16"/>
    <w:rsid w:val="00C24C82"/>
    <w:rsid w:val="00C2538D"/>
    <w:rsid w:val="00C254F1"/>
    <w:rsid w:val="00C25CF9"/>
    <w:rsid w:val="00C26064"/>
    <w:rsid w:val="00C261CA"/>
    <w:rsid w:val="00C26380"/>
    <w:rsid w:val="00C263D1"/>
    <w:rsid w:val="00C26963"/>
    <w:rsid w:val="00C26BCB"/>
    <w:rsid w:val="00C27729"/>
    <w:rsid w:val="00C27DA6"/>
    <w:rsid w:val="00C30221"/>
    <w:rsid w:val="00C3026B"/>
    <w:rsid w:val="00C302D6"/>
    <w:rsid w:val="00C303C1"/>
    <w:rsid w:val="00C30788"/>
    <w:rsid w:val="00C30DD3"/>
    <w:rsid w:val="00C30F4E"/>
    <w:rsid w:val="00C30FED"/>
    <w:rsid w:val="00C311B6"/>
    <w:rsid w:val="00C31B13"/>
    <w:rsid w:val="00C31D41"/>
    <w:rsid w:val="00C326B8"/>
    <w:rsid w:val="00C32991"/>
    <w:rsid w:val="00C32E29"/>
    <w:rsid w:val="00C331D8"/>
    <w:rsid w:val="00C33E31"/>
    <w:rsid w:val="00C33E3E"/>
    <w:rsid w:val="00C33F96"/>
    <w:rsid w:val="00C34113"/>
    <w:rsid w:val="00C3415D"/>
    <w:rsid w:val="00C34B97"/>
    <w:rsid w:val="00C34D7F"/>
    <w:rsid w:val="00C34F57"/>
    <w:rsid w:val="00C352BA"/>
    <w:rsid w:val="00C35405"/>
    <w:rsid w:val="00C35635"/>
    <w:rsid w:val="00C35721"/>
    <w:rsid w:val="00C359EA"/>
    <w:rsid w:val="00C35B09"/>
    <w:rsid w:val="00C35C89"/>
    <w:rsid w:val="00C3682A"/>
    <w:rsid w:val="00C37566"/>
    <w:rsid w:val="00C375BA"/>
    <w:rsid w:val="00C37623"/>
    <w:rsid w:val="00C376D8"/>
    <w:rsid w:val="00C37993"/>
    <w:rsid w:val="00C379F6"/>
    <w:rsid w:val="00C37B18"/>
    <w:rsid w:val="00C37B4B"/>
    <w:rsid w:val="00C37BE8"/>
    <w:rsid w:val="00C37C4C"/>
    <w:rsid w:val="00C37D27"/>
    <w:rsid w:val="00C37E02"/>
    <w:rsid w:val="00C40604"/>
    <w:rsid w:val="00C40C91"/>
    <w:rsid w:val="00C41195"/>
    <w:rsid w:val="00C413EF"/>
    <w:rsid w:val="00C41D78"/>
    <w:rsid w:val="00C41ECE"/>
    <w:rsid w:val="00C41F49"/>
    <w:rsid w:val="00C428CB"/>
    <w:rsid w:val="00C43FF4"/>
    <w:rsid w:val="00C44315"/>
    <w:rsid w:val="00C4471A"/>
    <w:rsid w:val="00C45377"/>
    <w:rsid w:val="00C45561"/>
    <w:rsid w:val="00C4562B"/>
    <w:rsid w:val="00C4599F"/>
    <w:rsid w:val="00C45A6E"/>
    <w:rsid w:val="00C45AFA"/>
    <w:rsid w:val="00C45D0D"/>
    <w:rsid w:val="00C45E4C"/>
    <w:rsid w:val="00C45E58"/>
    <w:rsid w:val="00C45E7A"/>
    <w:rsid w:val="00C460A8"/>
    <w:rsid w:val="00C46306"/>
    <w:rsid w:val="00C464DA"/>
    <w:rsid w:val="00C4672A"/>
    <w:rsid w:val="00C46E58"/>
    <w:rsid w:val="00C47116"/>
    <w:rsid w:val="00C472A9"/>
    <w:rsid w:val="00C4738D"/>
    <w:rsid w:val="00C476A3"/>
    <w:rsid w:val="00C47CED"/>
    <w:rsid w:val="00C500D4"/>
    <w:rsid w:val="00C5011F"/>
    <w:rsid w:val="00C501EA"/>
    <w:rsid w:val="00C50480"/>
    <w:rsid w:val="00C5066B"/>
    <w:rsid w:val="00C506D5"/>
    <w:rsid w:val="00C50911"/>
    <w:rsid w:val="00C50C46"/>
    <w:rsid w:val="00C50D83"/>
    <w:rsid w:val="00C50F9B"/>
    <w:rsid w:val="00C5143B"/>
    <w:rsid w:val="00C518A4"/>
    <w:rsid w:val="00C51F3F"/>
    <w:rsid w:val="00C520D1"/>
    <w:rsid w:val="00C52503"/>
    <w:rsid w:val="00C52C2F"/>
    <w:rsid w:val="00C5317C"/>
    <w:rsid w:val="00C531C4"/>
    <w:rsid w:val="00C538E6"/>
    <w:rsid w:val="00C53971"/>
    <w:rsid w:val="00C53986"/>
    <w:rsid w:val="00C53A94"/>
    <w:rsid w:val="00C54080"/>
    <w:rsid w:val="00C541F6"/>
    <w:rsid w:val="00C5429A"/>
    <w:rsid w:val="00C542CE"/>
    <w:rsid w:val="00C54400"/>
    <w:rsid w:val="00C54547"/>
    <w:rsid w:val="00C54746"/>
    <w:rsid w:val="00C54AF3"/>
    <w:rsid w:val="00C551B9"/>
    <w:rsid w:val="00C55397"/>
    <w:rsid w:val="00C5603B"/>
    <w:rsid w:val="00C56293"/>
    <w:rsid w:val="00C5630C"/>
    <w:rsid w:val="00C566C5"/>
    <w:rsid w:val="00C568F8"/>
    <w:rsid w:val="00C56E62"/>
    <w:rsid w:val="00C57424"/>
    <w:rsid w:val="00C5781D"/>
    <w:rsid w:val="00C57842"/>
    <w:rsid w:val="00C57900"/>
    <w:rsid w:val="00C57E68"/>
    <w:rsid w:val="00C57F4A"/>
    <w:rsid w:val="00C57FBF"/>
    <w:rsid w:val="00C600CD"/>
    <w:rsid w:val="00C6056B"/>
    <w:rsid w:val="00C60646"/>
    <w:rsid w:val="00C60C4F"/>
    <w:rsid w:val="00C6149F"/>
    <w:rsid w:val="00C61614"/>
    <w:rsid w:val="00C61749"/>
    <w:rsid w:val="00C6199D"/>
    <w:rsid w:val="00C61A7A"/>
    <w:rsid w:val="00C61BB9"/>
    <w:rsid w:val="00C61D2E"/>
    <w:rsid w:val="00C62132"/>
    <w:rsid w:val="00C621D6"/>
    <w:rsid w:val="00C6237E"/>
    <w:rsid w:val="00C62730"/>
    <w:rsid w:val="00C62AA6"/>
    <w:rsid w:val="00C62B85"/>
    <w:rsid w:val="00C630EB"/>
    <w:rsid w:val="00C631ED"/>
    <w:rsid w:val="00C635EC"/>
    <w:rsid w:val="00C63738"/>
    <w:rsid w:val="00C63A92"/>
    <w:rsid w:val="00C63DBB"/>
    <w:rsid w:val="00C63FC9"/>
    <w:rsid w:val="00C64169"/>
    <w:rsid w:val="00C645D4"/>
    <w:rsid w:val="00C64624"/>
    <w:rsid w:val="00C646A2"/>
    <w:rsid w:val="00C649E0"/>
    <w:rsid w:val="00C64A5A"/>
    <w:rsid w:val="00C64E4E"/>
    <w:rsid w:val="00C65392"/>
    <w:rsid w:val="00C6550A"/>
    <w:rsid w:val="00C656B8"/>
    <w:rsid w:val="00C656DB"/>
    <w:rsid w:val="00C657F5"/>
    <w:rsid w:val="00C65B80"/>
    <w:rsid w:val="00C6610D"/>
    <w:rsid w:val="00C664FE"/>
    <w:rsid w:val="00C6652A"/>
    <w:rsid w:val="00C666FD"/>
    <w:rsid w:val="00C66AAB"/>
    <w:rsid w:val="00C66C22"/>
    <w:rsid w:val="00C66FFC"/>
    <w:rsid w:val="00C67043"/>
    <w:rsid w:val="00C67115"/>
    <w:rsid w:val="00C67133"/>
    <w:rsid w:val="00C671CE"/>
    <w:rsid w:val="00C67301"/>
    <w:rsid w:val="00C6777E"/>
    <w:rsid w:val="00C67D1F"/>
    <w:rsid w:val="00C7044F"/>
    <w:rsid w:val="00C709A9"/>
    <w:rsid w:val="00C70DB7"/>
    <w:rsid w:val="00C71028"/>
    <w:rsid w:val="00C7221B"/>
    <w:rsid w:val="00C725F6"/>
    <w:rsid w:val="00C72AD8"/>
    <w:rsid w:val="00C72C2F"/>
    <w:rsid w:val="00C72E37"/>
    <w:rsid w:val="00C733EC"/>
    <w:rsid w:val="00C73A05"/>
    <w:rsid w:val="00C7407C"/>
    <w:rsid w:val="00C742B9"/>
    <w:rsid w:val="00C74310"/>
    <w:rsid w:val="00C7526B"/>
    <w:rsid w:val="00C754FC"/>
    <w:rsid w:val="00C757CC"/>
    <w:rsid w:val="00C75E0C"/>
    <w:rsid w:val="00C75EB2"/>
    <w:rsid w:val="00C766DA"/>
    <w:rsid w:val="00C768BF"/>
    <w:rsid w:val="00C76D50"/>
    <w:rsid w:val="00C77008"/>
    <w:rsid w:val="00C77D94"/>
    <w:rsid w:val="00C806AB"/>
    <w:rsid w:val="00C8070C"/>
    <w:rsid w:val="00C8084A"/>
    <w:rsid w:val="00C8089B"/>
    <w:rsid w:val="00C808CE"/>
    <w:rsid w:val="00C8193F"/>
    <w:rsid w:val="00C81963"/>
    <w:rsid w:val="00C81B55"/>
    <w:rsid w:val="00C81C59"/>
    <w:rsid w:val="00C81F69"/>
    <w:rsid w:val="00C82003"/>
    <w:rsid w:val="00C82408"/>
    <w:rsid w:val="00C824B3"/>
    <w:rsid w:val="00C82530"/>
    <w:rsid w:val="00C8255A"/>
    <w:rsid w:val="00C82A50"/>
    <w:rsid w:val="00C82CBD"/>
    <w:rsid w:val="00C82D9F"/>
    <w:rsid w:val="00C83029"/>
    <w:rsid w:val="00C83555"/>
    <w:rsid w:val="00C837C6"/>
    <w:rsid w:val="00C837D3"/>
    <w:rsid w:val="00C8396D"/>
    <w:rsid w:val="00C83C1A"/>
    <w:rsid w:val="00C83D65"/>
    <w:rsid w:val="00C83DCC"/>
    <w:rsid w:val="00C83E2F"/>
    <w:rsid w:val="00C84759"/>
    <w:rsid w:val="00C8485C"/>
    <w:rsid w:val="00C84F61"/>
    <w:rsid w:val="00C85326"/>
    <w:rsid w:val="00C85D62"/>
    <w:rsid w:val="00C860FC"/>
    <w:rsid w:val="00C8654C"/>
    <w:rsid w:val="00C867D0"/>
    <w:rsid w:val="00C86830"/>
    <w:rsid w:val="00C86A89"/>
    <w:rsid w:val="00C86C52"/>
    <w:rsid w:val="00C8751A"/>
    <w:rsid w:val="00C87568"/>
    <w:rsid w:val="00C875C9"/>
    <w:rsid w:val="00C876EA"/>
    <w:rsid w:val="00C87EB0"/>
    <w:rsid w:val="00C90369"/>
    <w:rsid w:val="00C9096C"/>
    <w:rsid w:val="00C91B7F"/>
    <w:rsid w:val="00C91BD8"/>
    <w:rsid w:val="00C92215"/>
    <w:rsid w:val="00C92483"/>
    <w:rsid w:val="00C925A6"/>
    <w:rsid w:val="00C92981"/>
    <w:rsid w:val="00C92EE5"/>
    <w:rsid w:val="00C937C4"/>
    <w:rsid w:val="00C9381A"/>
    <w:rsid w:val="00C93841"/>
    <w:rsid w:val="00C9395E"/>
    <w:rsid w:val="00C93BA1"/>
    <w:rsid w:val="00C93D0F"/>
    <w:rsid w:val="00C9409F"/>
    <w:rsid w:val="00C9470C"/>
    <w:rsid w:val="00C94E83"/>
    <w:rsid w:val="00C94F00"/>
    <w:rsid w:val="00C9542C"/>
    <w:rsid w:val="00C95727"/>
    <w:rsid w:val="00C95B8A"/>
    <w:rsid w:val="00C95D36"/>
    <w:rsid w:val="00C9600C"/>
    <w:rsid w:val="00C9614A"/>
    <w:rsid w:val="00C9655C"/>
    <w:rsid w:val="00C965F9"/>
    <w:rsid w:val="00C9661E"/>
    <w:rsid w:val="00C971C7"/>
    <w:rsid w:val="00C973CA"/>
    <w:rsid w:val="00C976E5"/>
    <w:rsid w:val="00C97939"/>
    <w:rsid w:val="00C97CE1"/>
    <w:rsid w:val="00C97F9E"/>
    <w:rsid w:val="00CA007A"/>
    <w:rsid w:val="00CA0391"/>
    <w:rsid w:val="00CA07CD"/>
    <w:rsid w:val="00CA07E8"/>
    <w:rsid w:val="00CA0897"/>
    <w:rsid w:val="00CA08B4"/>
    <w:rsid w:val="00CA0965"/>
    <w:rsid w:val="00CA099B"/>
    <w:rsid w:val="00CA0E41"/>
    <w:rsid w:val="00CA0E5B"/>
    <w:rsid w:val="00CA0ED6"/>
    <w:rsid w:val="00CA12B9"/>
    <w:rsid w:val="00CA1639"/>
    <w:rsid w:val="00CA1A12"/>
    <w:rsid w:val="00CA23D8"/>
    <w:rsid w:val="00CA2533"/>
    <w:rsid w:val="00CA2665"/>
    <w:rsid w:val="00CA26E5"/>
    <w:rsid w:val="00CA2782"/>
    <w:rsid w:val="00CA27C4"/>
    <w:rsid w:val="00CA2902"/>
    <w:rsid w:val="00CA296C"/>
    <w:rsid w:val="00CA29F3"/>
    <w:rsid w:val="00CA2B40"/>
    <w:rsid w:val="00CA2CF7"/>
    <w:rsid w:val="00CA31E3"/>
    <w:rsid w:val="00CA326E"/>
    <w:rsid w:val="00CA353A"/>
    <w:rsid w:val="00CA3731"/>
    <w:rsid w:val="00CA38B2"/>
    <w:rsid w:val="00CA3913"/>
    <w:rsid w:val="00CA391A"/>
    <w:rsid w:val="00CA3DCE"/>
    <w:rsid w:val="00CA403C"/>
    <w:rsid w:val="00CA406B"/>
    <w:rsid w:val="00CA42C8"/>
    <w:rsid w:val="00CA431C"/>
    <w:rsid w:val="00CA4790"/>
    <w:rsid w:val="00CA479A"/>
    <w:rsid w:val="00CA4830"/>
    <w:rsid w:val="00CA48DF"/>
    <w:rsid w:val="00CA4BEE"/>
    <w:rsid w:val="00CA4D6E"/>
    <w:rsid w:val="00CA56D4"/>
    <w:rsid w:val="00CA56E8"/>
    <w:rsid w:val="00CA577D"/>
    <w:rsid w:val="00CA5B3F"/>
    <w:rsid w:val="00CA5EB8"/>
    <w:rsid w:val="00CA5FB5"/>
    <w:rsid w:val="00CA5FDB"/>
    <w:rsid w:val="00CA65F7"/>
    <w:rsid w:val="00CA6632"/>
    <w:rsid w:val="00CA6951"/>
    <w:rsid w:val="00CA69BF"/>
    <w:rsid w:val="00CA6E63"/>
    <w:rsid w:val="00CA6F30"/>
    <w:rsid w:val="00CA78BC"/>
    <w:rsid w:val="00CB077A"/>
    <w:rsid w:val="00CB0D67"/>
    <w:rsid w:val="00CB0E45"/>
    <w:rsid w:val="00CB1043"/>
    <w:rsid w:val="00CB1316"/>
    <w:rsid w:val="00CB1346"/>
    <w:rsid w:val="00CB14F0"/>
    <w:rsid w:val="00CB14FC"/>
    <w:rsid w:val="00CB187E"/>
    <w:rsid w:val="00CB18F4"/>
    <w:rsid w:val="00CB1ED8"/>
    <w:rsid w:val="00CB1FA8"/>
    <w:rsid w:val="00CB2312"/>
    <w:rsid w:val="00CB24F5"/>
    <w:rsid w:val="00CB25AD"/>
    <w:rsid w:val="00CB2C0F"/>
    <w:rsid w:val="00CB2D9A"/>
    <w:rsid w:val="00CB2DB4"/>
    <w:rsid w:val="00CB3181"/>
    <w:rsid w:val="00CB337E"/>
    <w:rsid w:val="00CB3E5A"/>
    <w:rsid w:val="00CB3E89"/>
    <w:rsid w:val="00CB3F4D"/>
    <w:rsid w:val="00CB4401"/>
    <w:rsid w:val="00CB4849"/>
    <w:rsid w:val="00CB4CB6"/>
    <w:rsid w:val="00CB4D87"/>
    <w:rsid w:val="00CB4F84"/>
    <w:rsid w:val="00CB5B18"/>
    <w:rsid w:val="00CB5EB6"/>
    <w:rsid w:val="00CB5F2B"/>
    <w:rsid w:val="00CB5FD0"/>
    <w:rsid w:val="00CB61C9"/>
    <w:rsid w:val="00CB61DC"/>
    <w:rsid w:val="00CB62A0"/>
    <w:rsid w:val="00CB6BE7"/>
    <w:rsid w:val="00CB704B"/>
    <w:rsid w:val="00CB71D6"/>
    <w:rsid w:val="00CB7293"/>
    <w:rsid w:val="00CB7BD6"/>
    <w:rsid w:val="00CB7D23"/>
    <w:rsid w:val="00CB7EAC"/>
    <w:rsid w:val="00CC05A2"/>
    <w:rsid w:val="00CC0713"/>
    <w:rsid w:val="00CC09C5"/>
    <w:rsid w:val="00CC0A27"/>
    <w:rsid w:val="00CC0B9E"/>
    <w:rsid w:val="00CC0C67"/>
    <w:rsid w:val="00CC0FA0"/>
    <w:rsid w:val="00CC1464"/>
    <w:rsid w:val="00CC19A1"/>
    <w:rsid w:val="00CC1F88"/>
    <w:rsid w:val="00CC1FA4"/>
    <w:rsid w:val="00CC2081"/>
    <w:rsid w:val="00CC24FB"/>
    <w:rsid w:val="00CC2A46"/>
    <w:rsid w:val="00CC2DE4"/>
    <w:rsid w:val="00CC2E32"/>
    <w:rsid w:val="00CC300B"/>
    <w:rsid w:val="00CC33ED"/>
    <w:rsid w:val="00CC3536"/>
    <w:rsid w:val="00CC3571"/>
    <w:rsid w:val="00CC37FD"/>
    <w:rsid w:val="00CC3D2E"/>
    <w:rsid w:val="00CC3F56"/>
    <w:rsid w:val="00CC40A4"/>
    <w:rsid w:val="00CC4425"/>
    <w:rsid w:val="00CC496A"/>
    <w:rsid w:val="00CC4A1B"/>
    <w:rsid w:val="00CC4B3B"/>
    <w:rsid w:val="00CC4B68"/>
    <w:rsid w:val="00CC4DD0"/>
    <w:rsid w:val="00CC5486"/>
    <w:rsid w:val="00CC5525"/>
    <w:rsid w:val="00CC5556"/>
    <w:rsid w:val="00CC5647"/>
    <w:rsid w:val="00CC5F3C"/>
    <w:rsid w:val="00CC6343"/>
    <w:rsid w:val="00CC63CD"/>
    <w:rsid w:val="00CC6402"/>
    <w:rsid w:val="00CC64EB"/>
    <w:rsid w:val="00CC724E"/>
    <w:rsid w:val="00CC7888"/>
    <w:rsid w:val="00CC79B2"/>
    <w:rsid w:val="00CC7A12"/>
    <w:rsid w:val="00CC7ACE"/>
    <w:rsid w:val="00CC7AE2"/>
    <w:rsid w:val="00CC7C2B"/>
    <w:rsid w:val="00CC7D6D"/>
    <w:rsid w:val="00CC7EC8"/>
    <w:rsid w:val="00CD01AD"/>
    <w:rsid w:val="00CD048B"/>
    <w:rsid w:val="00CD09F9"/>
    <w:rsid w:val="00CD0A23"/>
    <w:rsid w:val="00CD1035"/>
    <w:rsid w:val="00CD10FC"/>
    <w:rsid w:val="00CD15EC"/>
    <w:rsid w:val="00CD189A"/>
    <w:rsid w:val="00CD1D49"/>
    <w:rsid w:val="00CD1FBE"/>
    <w:rsid w:val="00CD2048"/>
    <w:rsid w:val="00CD2117"/>
    <w:rsid w:val="00CD22CC"/>
    <w:rsid w:val="00CD24C4"/>
    <w:rsid w:val="00CD2761"/>
    <w:rsid w:val="00CD2959"/>
    <w:rsid w:val="00CD2DC2"/>
    <w:rsid w:val="00CD2F7D"/>
    <w:rsid w:val="00CD3417"/>
    <w:rsid w:val="00CD3DE4"/>
    <w:rsid w:val="00CD3FE6"/>
    <w:rsid w:val="00CD4483"/>
    <w:rsid w:val="00CD46A1"/>
    <w:rsid w:val="00CD46C6"/>
    <w:rsid w:val="00CD4750"/>
    <w:rsid w:val="00CD48A5"/>
    <w:rsid w:val="00CD4AEC"/>
    <w:rsid w:val="00CD4B92"/>
    <w:rsid w:val="00CD4CC9"/>
    <w:rsid w:val="00CD4E11"/>
    <w:rsid w:val="00CD51E8"/>
    <w:rsid w:val="00CD526F"/>
    <w:rsid w:val="00CD5354"/>
    <w:rsid w:val="00CD565E"/>
    <w:rsid w:val="00CD5D63"/>
    <w:rsid w:val="00CD5E92"/>
    <w:rsid w:val="00CD6157"/>
    <w:rsid w:val="00CD6247"/>
    <w:rsid w:val="00CD6427"/>
    <w:rsid w:val="00CD6555"/>
    <w:rsid w:val="00CD6B3E"/>
    <w:rsid w:val="00CD6C00"/>
    <w:rsid w:val="00CD6DD7"/>
    <w:rsid w:val="00CD74DF"/>
    <w:rsid w:val="00CD77DF"/>
    <w:rsid w:val="00CD7869"/>
    <w:rsid w:val="00CD78E9"/>
    <w:rsid w:val="00CE003A"/>
    <w:rsid w:val="00CE03DF"/>
    <w:rsid w:val="00CE0ABA"/>
    <w:rsid w:val="00CE0F9A"/>
    <w:rsid w:val="00CE1021"/>
    <w:rsid w:val="00CE118E"/>
    <w:rsid w:val="00CE14CC"/>
    <w:rsid w:val="00CE15DA"/>
    <w:rsid w:val="00CE15EF"/>
    <w:rsid w:val="00CE1686"/>
    <w:rsid w:val="00CE1726"/>
    <w:rsid w:val="00CE1F0B"/>
    <w:rsid w:val="00CE21F2"/>
    <w:rsid w:val="00CE22D3"/>
    <w:rsid w:val="00CE2512"/>
    <w:rsid w:val="00CE2C1E"/>
    <w:rsid w:val="00CE2CFD"/>
    <w:rsid w:val="00CE2F19"/>
    <w:rsid w:val="00CE2F8E"/>
    <w:rsid w:val="00CE326B"/>
    <w:rsid w:val="00CE3D05"/>
    <w:rsid w:val="00CE3E0F"/>
    <w:rsid w:val="00CE421E"/>
    <w:rsid w:val="00CE4234"/>
    <w:rsid w:val="00CE4362"/>
    <w:rsid w:val="00CE45CD"/>
    <w:rsid w:val="00CE46F3"/>
    <w:rsid w:val="00CE473F"/>
    <w:rsid w:val="00CE4A59"/>
    <w:rsid w:val="00CE4A76"/>
    <w:rsid w:val="00CE4D84"/>
    <w:rsid w:val="00CE4DE9"/>
    <w:rsid w:val="00CE503B"/>
    <w:rsid w:val="00CE5330"/>
    <w:rsid w:val="00CE541C"/>
    <w:rsid w:val="00CE57A1"/>
    <w:rsid w:val="00CE57FD"/>
    <w:rsid w:val="00CE5E98"/>
    <w:rsid w:val="00CE6023"/>
    <w:rsid w:val="00CE654E"/>
    <w:rsid w:val="00CE67C1"/>
    <w:rsid w:val="00CE67C6"/>
    <w:rsid w:val="00CE6AA7"/>
    <w:rsid w:val="00CE6CE6"/>
    <w:rsid w:val="00CE7008"/>
    <w:rsid w:val="00CE7282"/>
    <w:rsid w:val="00CE7584"/>
    <w:rsid w:val="00CE7B71"/>
    <w:rsid w:val="00CF073F"/>
    <w:rsid w:val="00CF0789"/>
    <w:rsid w:val="00CF07BC"/>
    <w:rsid w:val="00CF09ED"/>
    <w:rsid w:val="00CF11A1"/>
    <w:rsid w:val="00CF13A9"/>
    <w:rsid w:val="00CF13CD"/>
    <w:rsid w:val="00CF1F5D"/>
    <w:rsid w:val="00CF23C4"/>
    <w:rsid w:val="00CF266E"/>
    <w:rsid w:val="00CF2721"/>
    <w:rsid w:val="00CF2BAB"/>
    <w:rsid w:val="00CF2DDC"/>
    <w:rsid w:val="00CF3264"/>
    <w:rsid w:val="00CF32E8"/>
    <w:rsid w:val="00CF3685"/>
    <w:rsid w:val="00CF3D74"/>
    <w:rsid w:val="00CF3E03"/>
    <w:rsid w:val="00CF4442"/>
    <w:rsid w:val="00CF47E2"/>
    <w:rsid w:val="00CF485B"/>
    <w:rsid w:val="00CF486B"/>
    <w:rsid w:val="00CF48F3"/>
    <w:rsid w:val="00CF4BD2"/>
    <w:rsid w:val="00CF5577"/>
    <w:rsid w:val="00CF604B"/>
    <w:rsid w:val="00CF63FF"/>
    <w:rsid w:val="00CF6403"/>
    <w:rsid w:val="00CF668E"/>
    <w:rsid w:val="00CF6B51"/>
    <w:rsid w:val="00CF6C29"/>
    <w:rsid w:val="00CF7059"/>
    <w:rsid w:val="00CF7080"/>
    <w:rsid w:val="00CF71D2"/>
    <w:rsid w:val="00CF71DF"/>
    <w:rsid w:val="00CF73A1"/>
    <w:rsid w:val="00CF74A7"/>
    <w:rsid w:val="00CF74C9"/>
    <w:rsid w:val="00CF797A"/>
    <w:rsid w:val="00CF7A41"/>
    <w:rsid w:val="00CF7CB4"/>
    <w:rsid w:val="00CF7F73"/>
    <w:rsid w:val="00D0066A"/>
    <w:rsid w:val="00D0086D"/>
    <w:rsid w:val="00D008F3"/>
    <w:rsid w:val="00D00AAF"/>
    <w:rsid w:val="00D00ED2"/>
    <w:rsid w:val="00D0132C"/>
    <w:rsid w:val="00D01379"/>
    <w:rsid w:val="00D01940"/>
    <w:rsid w:val="00D01CC1"/>
    <w:rsid w:val="00D01DD2"/>
    <w:rsid w:val="00D02073"/>
    <w:rsid w:val="00D02451"/>
    <w:rsid w:val="00D025E4"/>
    <w:rsid w:val="00D029E0"/>
    <w:rsid w:val="00D02CD1"/>
    <w:rsid w:val="00D02EC4"/>
    <w:rsid w:val="00D03431"/>
    <w:rsid w:val="00D036E1"/>
    <w:rsid w:val="00D0386E"/>
    <w:rsid w:val="00D038B8"/>
    <w:rsid w:val="00D040BB"/>
    <w:rsid w:val="00D044D1"/>
    <w:rsid w:val="00D04BBB"/>
    <w:rsid w:val="00D050D5"/>
    <w:rsid w:val="00D05436"/>
    <w:rsid w:val="00D054F1"/>
    <w:rsid w:val="00D05B7E"/>
    <w:rsid w:val="00D05B91"/>
    <w:rsid w:val="00D05E00"/>
    <w:rsid w:val="00D05EAA"/>
    <w:rsid w:val="00D06098"/>
    <w:rsid w:val="00D062F5"/>
    <w:rsid w:val="00D06D5E"/>
    <w:rsid w:val="00D073CF"/>
    <w:rsid w:val="00D07552"/>
    <w:rsid w:val="00D07BF7"/>
    <w:rsid w:val="00D07FC3"/>
    <w:rsid w:val="00D10941"/>
    <w:rsid w:val="00D10985"/>
    <w:rsid w:val="00D10B4E"/>
    <w:rsid w:val="00D11482"/>
    <w:rsid w:val="00D11C50"/>
    <w:rsid w:val="00D123D2"/>
    <w:rsid w:val="00D124C6"/>
    <w:rsid w:val="00D124FC"/>
    <w:rsid w:val="00D12536"/>
    <w:rsid w:val="00D127DE"/>
    <w:rsid w:val="00D12ACC"/>
    <w:rsid w:val="00D12C00"/>
    <w:rsid w:val="00D13141"/>
    <w:rsid w:val="00D1322E"/>
    <w:rsid w:val="00D1348B"/>
    <w:rsid w:val="00D13582"/>
    <w:rsid w:val="00D136FB"/>
    <w:rsid w:val="00D13944"/>
    <w:rsid w:val="00D13CDC"/>
    <w:rsid w:val="00D13DC6"/>
    <w:rsid w:val="00D13F1A"/>
    <w:rsid w:val="00D13FD8"/>
    <w:rsid w:val="00D1434B"/>
    <w:rsid w:val="00D143CD"/>
    <w:rsid w:val="00D14471"/>
    <w:rsid w:val="00D14E8D"/>
    <w:rsid w:val="00D15266"/>
    <w:rsid w:val="00D157D0"/>
    <w:rsid w:val="00D1601D"/>
    <w:rsid w:val="00D16207"/>
    <w:rsid w:val="00D166D3"/>
    <w:rsid w:val="00D16ED1"/>
    <w:rsid w:val="00D172B2"/>
    <w:rsid w:val="00D17BAF"/>
    <w:rsid w:val="00D17C04"/>
    <w:rsid w:val="00D20105"/>
    <w:rsid w:val="00D20270"/>
    <w:rsid w:val="00D20AA8"/>
    <w:rsid w:val="00D20C66"/>
    <w:rsid w:val="00D20C7B"/>
    <w:rsid w:val="00D20CC4"/>
    <w:rsid w:val="00D20D60"/>
    <w:rsid w:val="00D20E63"/>
    <w:rsid w:val="00D21063"/>
    <w:rsid w:val="00D2126C"/>
    <w:rsid w:val="00D212FF"/>
    <w:rsid w:val="00D213A2"/>
    <w:rsid w:val="00D2154C"/>
    <w:rsid w:val="00D21715"/>
    <w:rsid w:val="00D21AA1"/>
    <w:rsid w:val="00D21D2E"/>
    <w:rsid w:val="00D21F69"/>
    <w:rsid w:val="00D21F73"/>
    <w:rsid w:val="00D2244E"/>
    <w:rsid w:val="00D2247E"/>
    <w:rsid w:val="00D22748"/>
    <w:rsid w:val="00D22B1F"/>
    <w:rsid w:val="00D2321C"/>
    <w:rsid w:val="00D23331"/>
    <w:rsid w:val="00D233BF"/>
    <w:rsid w:val="00D23D99"/>
    <w:rsid w:val="00D242A0"/>
    <w:rsid w:val="00D243E1"/>
    <w:rsid w:val="00D244A9"/>
    <w:rsid w:val="00D244C8"/>
    <w:rsid w:val="00D244E4"/>
    <w:rsid w:val="00D24A34"/>
    <w:rsid w:val="00D24A3B"/>
    <w:rsid w:val="00D24EA6"/>
    <w:rsid w:val="00D24EB1"/>
    <w:rsid w:val="00D25415"/>
    <w:rsid w:val="00D25443"/>
    <w:rsid w:val="00D2560C"/>
    <w:rsid w:val="00D25BB8"/>
    <w:rsid w:val="00D25D1A"/>
    <w:rsid w:val="00D26080"/>
    <w:rsid w:val="00D26AAD"/>
    <w:rsid w:val="00D26D42"/>
    <w:rsid w:val="00D26DB5"/>
    <w:rsid w:val="00D26FCA"/>
    <w:rsid w:val="00D27660"/>
    <w:rsid w:val="00D27790"/>
    <w:rsid w:val="00D27AAA"/>
    <w:rsid w:val="00D27C66"/>
    <w:rsid w:val="00D27FEE"/>
    <w:rsid w:val="00D3017C"/>
    <w:rsid w:val="00D30345"/>
    <w:rsid w:val="00D3041F"/>
    <w:rsid w:val="00D3044E"/>
    <w:rsid w:val="00D30493"/>
    <w:rsid w:val="00D30A44"/>
    <w:rsid w:val="00D311AC"/>
    <w:rsid w:val="00D3124A"/>
    <w:rsid w:val="00D3142F"/>
    <w:rsid w:val="00D31687"/>
    <w:rsid w:val="00D317F3"/>
    <w:rsid w:val="00D318C8"/>
    <w:rsid w:val="00D31CBC"/>
    <w:rsid w:val="00D31EF8"/>
    <w:rsid w:val="00D31F0C"/>
    <w:rsid w:val="00D3234C"/>
    <w:rsid w:val="00D32617"/>
    <w:rsid w:val="00D327E2"/>
    <w:rsid w:val="00D32F61"/>
    <w:rsid w:val="00D3335B"/>
    <w:rsid w:val="00D333A1"/>
    <w:rsid w:val="00D333E6"/>
    <w:rsid w:val="00D3345D"/>
    <w:rsid w:val="00D3365D"/>
    <w:rsid w:val="00D33A4C"/>
    <w:rsid w:val="00D33B94"/>
    <w:rsid w:val="00D33FEA"/>
    <w:rsid w:val="00D34085"/>
    <w:rsid w:val="00D347B5"/>
    <w:rsid w:val="00D34833"/>
    <w:rsid w:val="00D349C3"/>
    <w:rsid w:val="00D34E77"/>
    <w:rsid w:val="00D34EE6"/>
    <w:rsid w:val="00D3518F"/>
    <w:rsid w:val="00D35637"/>
    <w:rsid w:val="00D3563B"/>
    <w:rsid w:val="00D3571E"/>
    <w:rsid w:val="00D35830"/>
    <w:rsid w:val="00D35887"/>
    <w:rsid w:val="00D358CE"/>
    <w:rsid w:val="00D35B42"/>
    <w:rsid w:val="00D35B4C"/>
    <w:rsid w:val="00D36821"/>
    <w:rsid w:val="00D369E1"/>
    <w:rsid w:val="00D37022"/>
    <w:rsid w:val="00D3714C"/>
    <w:rsid w:val="00D376DD"/>
    <w:rsid w:val="00D377C0"/>
    <w:rsid w:val="00D378AF"/>
    <w:rsid w:val="00D3794C"/>
    <w:rsid w:val="00D37A2B"/>
    <w:rsid w:val="00D37B1A"/>
    <w:rsid w:val="00D37E5C"/>
    <w:rsid w:val="00D4072D"/>
    <w:rsid w:val="00D4089A"/>
    <w:rsid w:val="00D41497"/>
    <w:rsid w:val="00D41C9D"/>
    <w:rsid w:val="00D4203B"/>
    <w:rsid w:val="00D42221"/>
    <w:rsid w:val="00D42519"/>
    <w:rsid w:val="00D429EB"/>
    <w:rsid w:val="00D42ADE"/>
    <w:rsid w:val="00D42E9A"/>
    <w:rsid w:val="00D42FB7"/>
    <w:rsid w:val="00D43104"/>
    <w:rsid w:val="00D431CD"/>
    <w:rsid w:val="00D432CB"/>
    <w:rsid w:val="00D432FF"/>
    <w:rsid w:val="00D434FC"/>
    <w:rsid w:val="00D435C8"/>
    <w:rsid w:val="00D43D6B"/>
    <w:rsid w:val="00D43F8E"/>
    <w:rsid w:val="00D43FA7"/>
    <w:rsid w:val="00D44060"/>
    <w:rsid w:val="00D4435F"/>
    <w:rsid w:val="00D445CA"/>
    <w:rsid w:val="00D44D5A"/>
    <w:rsid w:val="00D44F45"/>
    <w:rsid w:val="00D45142"/>
    <w:rsid w:val="00D453DC"/>
    <w:rsid w:val="00D45531"/>
    <w:rsid w:val="00D4555E"/>
    <w:rsid w:val="00D45586"/>
    <w:rsid w:val="00D45601"/>
    <w:rsid w:val="00D4590D"/>
    <w:rsid w:val="00D45D58"/>
    <w:rsid w:val="00D46184"/>
    <w:rsid w:val="00D463C2"/>
    <w:rsid w:val="00D463DD"/>
    <w:rsid w:val="00D46D0C"/>
    <w:rsid w:val="00D46D8B"/>
    <w:rsid w:val="00D46F67"/>
    <w:rsid w:val="00D46F6E"/>
    <w:rsid w:val="00D472D8"/>
    <w:rsid w:val="00D472E1"/>
    <w:rsid w:val="00D473F7"/>
    <w:rsid w:val="00D4751C"/>
    <w:rsid w:val="00D476AD"/>
    <w:rsid w:val="00D477D2"/>
    <w:rsid w:val="00D477FB"/>
    <w:rsid w:val="00D47E62"/>
    <w:rsid w:val="00D50091"/>
    <w:rsid w:val="00D5014E"/>
    <w:rsid w:val="00D5047E"/>
    <w:rsid w:val="00D50638"/>
    <w:rsid w:val="00D50BFD"/>
    <w:rsid w:val="00D50CF7"/>
    <w:rsid w:val="00D5131E"/>
    <w:rsid w:val="00D51BAC"/>
    <w:rsid w:val="00D51C04"/>
    <w:rsid w:val="00D51E28"/>
    <w:rsid w:val="00D52A6B"/>
    <w:rsid w:val="00D52A7E"/>
    <w:rsid w:val="00D52D27"/>
    <w:rsid w:val="00D52D6E"/>
    <w:rsid w:val="00D53097"/>
    <w:rsid w:val="00D53264"/>
    <w:rsid w:val="00D5358F"/>
    <w:rsid w:val="00D539B5"/>
    <w:rsid w:val="00D539D3"/>
    <w:rsid w:val="00D53A83"/>
    <w:rsid w:val="00D53AA4"/>
    <w:rsid w:val="00D53FDA"/>
    <w:rsid w:val="00D548CA"/>
    <w:rsid w:val="00D54C17"/>
    <w:rsid w:val="00D559B8"/>
    <w:rsid w:val="00D55BEE"/>
    <w:rsid w:val="00D55E15"/>
    <w:rsid w:val="00D55E17"/>
    <w:rsid w:val="00D563FB"/>
    <w:rsid w:val="00D5659B"/>
    <w:rsid w:val="00D56B68"/>
    <w:rsid w:val="00D5735F"/>
    <w:rsid w:val="00D5766C"/>
    <w:rsid w:val="00D577EE"/>
    <w:rsid w:val="00D57D3C"/>
    <w:rsid w:val="00D60113"/>
    <w:rsid w:val="00D60543"/>
    <w:rsid w:val="00D60C90"/>
    <w:rsid w:val="00D6126E"/>
    <w:rsid w:val="00D617AE"/>
    <w:rsid w:val="00D61801"/>
    <w:rsid w:val="00D618AA"/>
    <w:rsid w:val="00D61B79"/>
    <w:rsid w:val="00D61C84"/>
    <w:rsid w:val="00D61E63"/>
    <w:rsid w:val="00D61F99"/>
    <w:rsid w:val="00D620E7"/>
    <w:rsid w:val="00D6269B"/>
    <w:rsid w:val="00D629B8"/>
    <w:rsid w:val="00D62BAD"/>
    <w:rsid w:val="00D63420"/>
    <w:rsid w:val="00D6365A"/>
    <w:rsid w:val="00D63AC6"/>
    <w:rsid w:val="00D63BFE"/>
    <w:rsid w:val="00D63C1C"/>
    <w:rsid w:val="00D63DBF"/>
    <w:rsid w:val="00D63EFD"/>
    <w:rsid w:val="00D646C7"/>
    <w:rsid w:val="00D64960"/>
    <w:rsid w:val="00D64A3F"/>
    <w:rsid w:val="00D64B33"/>
    <w:rsid w:val="00D654A3"/>
    <w:rsid w:val="00D654E6"/>
    <w:rsid w:val="00D65657"/>
    <w:rsid w:val="00D66334"/>
    <w:rsid w:val="00D6637F"/>
    <w:rsid w:val="00D6655B"/>
    <w:rsid w:val="00D665B9"/>
    <w:rsid w:val="00D66899"/>
    <w:rsid w:val="00D668A3"/>
    <w:rsid w:val="00D66E80"/>
    <w:rsid w:val="00D67237"/>
    <w:rsid w:val="00D6739B"/>
    <w:rsid w:val="00D702BE"/>
    <w:rsid w:val="00D70739"/>
    <w:rsid w:val="00D70B8F"/>
    <w:rsid w:val="00D70CC0"/>
    <w:rsid w:val="00D70E07"/>
    <w:rsid w:val="00D71163"/>
    <w:rsid w:val="00D71212"/>
    <w:rsid w:val="00D71C86"/>
    <w:rsid w:val="00D725F4"/>
    <w:rsid w:val="00D72B1D"/>
    <w:rsid w:val="00D72C03"/>
    <w:rsid w:val="00D72CD1"/>
    <w:rsid w:val="00D73032"/>
    <w:rsid w:val="00D7313C"/>
    <w:rsid w:val="00D736AE"/>
    <w:rsid w:val="00D7394E"/>
    <w:rsid w:val="00D74378"/>
    <w:rsid w:val="00D744D1"/>
    <w:rsid w:val="00D745A3"/>
    <w:rsid w:val="00D747EE"/>
    <w:rsid w:val="00D74DDD"/>
    <w:rsid w:val="00D753B7"/>
    <w:rsid w:val="00D755B4"/>
    <w:rsid w:val="00D75915"/>
    <w:rsid w:val="00D75E17"/>
    <w:rsid w:val="00D7613E"/>
    <w:rsid w:val="00D7622E"/>
    <w:rsid w:val="00D765AF"/>
    <w:rsid w:val="00D76659"/>
    <w:rsid w:val="00D76966"/>
    <w:rsid w:val="00D76A01"/>
    <w:rsid w:val="00D77000"/>
    <w:rsid w:val="00D771EC"/>
    <w:rsid w:val="00D772A2"/>
    <w:rsid w:val="00D7736E"/>
    <w:rsid w:val="00D77CBF"/>
    <w:rsid w:val="00D77CF5"/>
    <w:rsid w:val="00D80038"/>
    <w:rsid w:val="00D80382"/>
    <w:rsid w:val="00D80440"/>
    <w:rsid w:val="00D80B14"/>
    <w:rsid w:val="00D80F94"/>
    <w:rsid w:val="00D814A0"/>
    <w:rsid w:val="00D81540"/>
    <w:rsid w:val="00D81557"/>
    <w:rsid w:val="00D8168C"/>
    <w:rsid w:val="00D816A8"/>
    <w:rsid w:val="00D818D5"/>
    <w:rsid w:val="00D82065"/>
    <w:rsid w:val="00D8241B"/>
    <w:rsid w:val="00D82610"/>
    <w:rsid w:val="00D82B15"/>
    <w:rsid w:val="00D8301B"/>
    <w:rsid w:val="00D83460"/>
    <w:rsid w:val="00D835BD"/>
    <w:rsid w:val="00D837A4"/>
    <w:rsid w:val="00D83964"/>
    <w:rsid w:val="00D83A4B"/>
    <w:rsid w:val="00D83D67"/>
    <w:rsid w:val="00D8410F"/>
    <w:rsid w:val="00D84253"/>
    <w:rsid w:val="00D84361"/>
    <w:rsid w:val="00D843EA"/>
    <w:rsid w:val="00D850E1"/>
    <w:rsid w:val="00D85189"/>
    <w:rsid w:val="00D85674"/>
    <w:rsid w:val="00D857CE"/>
    <w:rsid w:val="00D85B70"/>
    <w:rsid w:val="00D85E82"/>
    <w:rsid w:val="00D85FEF"/>
    <w:rsid w:val="00D8606C"/>
    <w:rsid w:val="00D868AD"/>
    <w:rsid w:val="00D868C1"/>
    <w:rsid w:val="00D86AAC"/>
    <w:rsid w:val="00D87003"/>
    <w:rsid w:val="00D87180"/>
    <w:rsid w:val="00D87406"/>
    <w:rsid w:val="00D87849"/>
    <w:rsid w:val="00D87ADE"/>
    <w:rsid w:val="00D87DD8"/>
    <w:rsid w:val="00D90091"/>
    <w:rsid w:val="00D90096"/>
    <w:rsid w:val="00D90265"/>
    <w:rsid w:val="00D90272"/>
    <w:rsid w:val="00D9037D"/>
    <w:rsid w:val="00D903D2"/>
    <w:rsid w:val="00D904E2"/>
    <w:rsid w:val="00D90AA3"/>
    <w:rsid w:val="00D90DA8"/>
    <w:rsid w:val="00D9157E"/>
    <w:rsid w:val="00D91800"/>
    <w:rsid w:val="00D91DBB"/>
    <w:rsid w:val="00D92D26"/>
    <w:rsid w:val="00D93172"/>
    <w:rsid w:val="00D93316"/>
    <w:rsid w:val="00D9349B"/>
    <w:rsid w:val="00D937D4"/>
    <w:rsid w:val="00D94C29"/>
    <w:rsid w:val="00D94DEB"/>
    <w:rsid w:val="00D94FBE"/>
    <w:rsid w:val="00D94FD9"/>
    <w:rsid w:val="00D95749"/>
    <w:rsid w:val="00D95AD0"/>
    <w:rsid w:val="00D95B7D"/>
    <w:rsid w:val="00D96531"/>
    <w:rsid w:val="00D9742C"/>
    <w:rsid w:val="00D97497"/>
    <w:rsid w:val="00D979CE"/>
    <w:rsid w:val="00D97DF6"/>
    <w:rsid w:val="00D97E7D"/>
    <w:rsid w:val="00D97FA4"/>
    <w:rsid w:val="00DA031D"/>
    <w:rsid w:val="00DA0782"/>
    <w:rsid w:val="00DA07DD"/>
    <w:rsid w:val="00DA0804"/>
    <w:rsid w:val="00DA08FD"/>
    <w:rsid w:val="00DA0B28"/>
    <w:rsid w:val="00DA0C30"/>
    <w:rsid w:val="00DA0E18"/>
    <w:rsid w:val="00DA1054"/>
    <w:rsid w:val="00DA1245"/>
    <w:rsid w:val="00DA1540"/>
    <w:rsid w:val="00DA1B85"/>
    <w:rsid w:val="00DA238C"/>
    <w:rsid w:val="00DA263C"/>
    <w:rsid w:val="00DA26AA"/>
    <w:rsid w:val="00DA3021"/>
    <w:rsid w:val="00DA32C5"/>
    <w:rsid w:val="00DA3584"/>
    <w:rsid w:val="00DA38E2"/>
    <w:rsid w:val="00DA3BD2"/>
    <w:rsid w:val="00DA3F12"/>
    <w:rsid w:val="00DA3F2F"/>
    <w:rsid w:val="00DA439A"/>
    <w:rsid w:val="00DA446D"/>
    <w:rsid w:val="00DA4601"/>
    <w:rsid w:val="00DA4C59"/>
    <w:rsid w:val="00DA4C97"/>
    <w:rsid w:val="00DA4D8E"/>
    <w:rsid w:val="00DA4E1E"/>
    <w:rsid w:val="00DA5274"/>
    <w:rsid w:val="00DA52C3"/>
    <w:rsid w:val="00DA52DB"/>
    <w:rsid w:val="00DA52E5"/>
    <w:rsid w:val="00DA5849"/>
    <w:rsid w:val="00DA6026"/>
    <w:rsid w:val="00DA61E9"/>
    <w:rsid w:val="00DA6319"/>
    <w:rsid w:val="00DA6534"/>
    <w:rsid w:val="00DA68FF"/>
    <w:rsid w:val="00DA6975"/>
    <w:rsid w:val="00DA73BB"/>
    <w:rsid w:val="00DA7B78"/>
    <w:rsid w:val="00DA7CFA"/>
    <w:rsid w:val="00DB00A5"/>
    <w:rsid w:val="00DB085C"/>
    <w:rsid w:val="00DB0C3E"/>
    <w:rsid w:val="00DB0EBA"/>
    <w:rsid w:val="00DB0FF4"/>
    <w:rsid w:val="00DB172E"/>
    <w:rsid w:val="00DB1904"/>
    <w:rsid w:val="00DB1D52"/>
    <w:rsid w:val="00DB1E06"/>
    <w:rsid w:val="00DB2A67"/>
    <w:rsid w:val="00DB2BCA"/>
    <w:rsid w:val="00DB2E3C"/>
    <w:rsid w:val="00DB303E"/>
    <w:rsid w:val="00DB32E2"/>
    <w:rsid w:val="00DB3AF1"/>
    <w:rsid w:val="00DB3C91"/>
    <w:rsid w:val="00DB40D8"/>
    <w:rsid w:val="00DB413C"/>
    <w:rsid w:val="00DB437C"/>
    <w:rsid w:val="00DB4757"/>
    <w:rsid w:val="00DB4E2C"/>
    <w:rsid w:val="00DB53F9"/>
    <w:rsid w:val="00DB5623"/>
    <w:rsid w:val="00DB5EAD"/>
    <w:rsid w:val="00DB5FC2"/>
    <w:rsid w:val="00DB6237"/>
    <w:rsid w:val="00DB624E"/>
    <w:rsid w:val="00DB625B"/>
    <w:rsid w:val="00DB6900"/>
    <w:rsid w:val="00DB6BF3"/>
    <w:rsid w:val="00DB7053"/>
    <w:rsid w:val="00DB7361"/>
    <w:rsid w:val="00DB78B9"/>
    <w:rsid w:val="00DB7E75"/>
    <w:rsid w:val="00DC003E"/>
    <w:rsid w:val="00DC01BB"/>
    <w:rsid w:val="00DC05D3"/>
    <w:rsid w:val="00DC05EA"/>
    <w:rsid w:val="00DC06D6"/>
    <w:rsid w:val="00DC0824"/>
    <w:rsid w:val="00DC0A92"/>
    <w:rsid w:val="00DC0F83"/>
    <w:rsid w:val="00DC112C"/>
    <w:rsid w:val="00DC15A1"/>
    <w:rsid w:val="00DC1945"/>
    <w:rsid w:val="00DC1E62"/>
    <w:rsid w:val="00DC219D"/>
    <w:rsid w:val="00DC2B3C"/>
    <w:rsid w:val="00DC363C"/>
    <w:rsid w:val="00DC3927"/>
    <w:rsid w:val="00DC3A54"/>
    <w:rsid w:val="00DC3C1F"/>
    <w:rsid w:val="00DC4959"/>
    <w:rsid w:val="00DC4A92"/>
    <w:rsid w:val="00DC4CDC"/>
    <w:rsid w:val="00DC51FF"/>
    <w:rsid w:val="00DC58D1"/>
    <w:rsid w:val="00DC5A42"/>
    <w:rsid w:val="00DC5A5B"/>
    <w:rsid w:val="00DC5C9F"/>
    <w:rsid w:val="00DC6143"/>
    <w:rsid w:val="00DC6758"/>
    <w:rsid w:val="00DC6DF4"/>
    <w:rsid w:val="00DC7A14"/>
    <w:rsid w:val="00DC7E86"/>
    <w:rsid w:val="00DD026F"/>
    <w:rsid w:val="00DD04A3"/>
    <w:rsid w:val="00DD0B1B"/>
    <w:rsid w:val="00DD0B21"/>
    <w:rsid w:val="00DD0BDD"/>
    <w:rsid w:val="00DD0D61"/>
    <w:rsid w:val="00DD0E2D"/>
    <w:rsid w:val="00DD0EB4"/>
    <w:rsid w:val="00DD102B"/>
    <w:rsid w:val="00DD13F0"/>
    <w:rsid w:val="00DD1603"/>
    <w:rsid w:val="00DD1632"/>
    <w:rsid w:val="00DD1760"/>
    <w:rsid w:val="00DD1864"/>
    <w:rsid w:val="00DD18AD"/>
    <w:rsid w:val="00DD1DB8"/>
    <w:rsid w:val="00DD20BB"/>
    <w:rsid w:val="00DD22BC"/>
    <w:rsid w:val="00DD27BE"/>
    <w:rsid w:val="00DD298B"/>
    <w:rsid w:val="00DD2A7C"/>
    <w:rsid w:val="00DD3103"/>
    <w:rsid w:val="00DD32E1"/>
    <w:rsid w:val="00DD3862"/>
    <w:rsid w:val="00DD3BCF"/>
    <w:rsid w:val="00DD4060"/>
    <w:rsid w:val="00DD432A"/>
    <w:rsid w:val="00DD436C"/>
    <w:rsid w:val="00DD4A35"/>
    <w:rsid w:val="00DD4BB5"/>
    <w:rsid w:val="00DD501A"/>
    <w:rsid w:val="00DD5592"/>
    <w:rsid w:val="00DD5786"/>
    <w:rsid w:val="00DD5B5E"/>
    <w:rsid w:val="00DD5B67"/>
    <w:rsid w:val="00DD5BA0"/>
    <w:rsid w:val="00DD62C4"/>
    <w:rsid w:val="00DD6974"/>
    <w:rsid w:val="00DD76EA"/>
    <w:rsid w:val="00DD7AC3"/>
    <w:rsid w:val="00DD7D14"/>
    <w:rsid w:val="00DE036A"/>
    <w:rsid w:val="00DE0822"/>
    <w:rsid w:val="00DE0E0B"/>
    <w:rsid w:val="00DE11E7"/>
    <w:rsid w:val="00DE178C"/>
    <w:rsid w:val="00DE17D4"/>
    <w:rsid w:val="00DE17F2"/>
    <w:rsid w:val="00DE18A3"/>
    <w:rsid w:val="00DE2354"/>
    <w:rsid w:val="00DE2963"/>
    <w:rsid w:val="00DE2F39"/>
    <w:rsid w:val="00DE2FC6"/>
    <w:rsid w:val="00DE3CA6"/>
    <w:rsid w:val="00DE3E03"/>
    <w:rsid w:val="00DE3E41"/>
    <w:rsid w:val="00DE3FFD"/>
    <w:rsid w:val="00DE4133"/>
    <w:rsid w:val="00DE4572"/>
    <w:rsid w:val="00DE4726"/>
    <w:rsid w:val="00DE4A08"/>
    <w:rsid w:val="00DE58D1"/>
    <w:rsid w:val="00DE5C1D"/>
    <w:rsid w:val="00DE5DB8"/>
    <w:rsid w:val="00DE6175"/>
    <w:rsid w:val="00DE6486"/>
    <w:rsid w:val="00DE6903"/>
    <w:rsid w:val="00DE6DE6"/>
    <w:rsid w:val="00DE74F7"/>
    <w:rsid w:val="00DE7748"/>
    <w:rsid w:val="00DE789D"/>
    <w:rsid w:val="00DE7E84"/>
    <w:rsid w:val="00DF0603"/>
    <w:rsid w:val="00DF0788"/>
    <w:rsid w:val="00DF0DE8"/>
    <w:rsid w:val="00DF14F7"/>
    <w:rsid w:val="00DF18C3"/>
    <w:rsid w:val="00DF18DF"/>
    <w:rsid w:val="00DF1E0D"/>
    <w:rsid w:val="00DF2440"/>
    <w:rsid w:val="00DF2548"/>
    <w:rsid w:val="00DF2D78"/>
    <w:rsid w:val="00DF2EBC"/>
    <w:rsid w:val="00DF326B"/>
    <w:rsid w:val="00DF33AA"/>
    <w:rsid w:val="00DF37E8"/>
    <w:rsid w:val="00DF3883"/>
    <w:rsid w:val="00DF394F"/>
    <w:rsid w:val="00DF3D93"/>
    <w:rsid w:val="00DF42A9"/>
    <w:rsid w:val="00DF438A"/>
    <w:rsid w:val="00DF47A1"/>
    <w:rsid w:val="00DF4813"/>
    <w:rsid w:val="00DF4AF6"/>
    <w:rsid w:val="00DF4C61"/>
    <w:rsid w:val="00DF4C6C"/>
    <w:rsid w:val="00DF4C78"/>
    <w:rsid w:val="00DF4E67"/>
    <w:rsid w:val="00DF509F"/>
    <w:rsid w:val="00DF52B7"/>
    <w:rsid w:val="00DF5D16"/>
    <w:rsid w:val="00DF60C3"/>
    <w:rsid w:val="00DF6297"/>
    <w:rsid w:val="00DF6307"/>
    <w:rsid w:val="00DF6354"/>
    <w:rsid w:val="00DF6720"/>
    <w:rsid w:val="00DF6B56"/>
    <w:rsid w:val="00DF6E76"/>
    <w:rsid w:val="00DF6ED3"/>
    <w:rsid w:val="00DF737E"/>
    <w:rsid w:val="00E00138"/>
    <w:rsid w:val="00E00764"/>
    <w:rsid w:val="00E008BC"/>
    <w:rsid w:val="00E00A6F"/>
    <w:rsid w:val="00E00EE1"/>
    <w:rsid w:val="00E01011"/>
    <w:rsid w:val="00E0147C"/>
    <w:rsid w:val="00E016B9"/>
    <w:rsid w:val="00E01DB6"/>
    <w:rsid w:val="00E02541"/>
    <w:rsid w:val="00E025B4"/>
    <w:rsid w:val="00E02763"/>
    <w:rsid w:val="00E02840"/>
    <w:rsid w:val="00E02DAD"/>
    <w:rsid w:val="00E033F8"/>
    <w:rsid w:val="00E03409"/>
    <w:rsid w:val="00E034C2"/>
    <w:rsid w:val="00E03D2B"/>
    <w:rsid w:val="00E03DF6"/>
    <w:rsid w:val="00E03F2E"/>
    <w:rsid w:val="00E04345"/>
    <w:rsid w:val="00E048B8"/>
    <w:rsid w:val="00E0545F"/>
    <w:rsid w:val="00E0558D"/>
    <w:rsid w:val="00E05615"/>
    <w:rsid w:val="00E057E4"/>
    <w:rsid w:val="00E059E3"/>
    <w:rsid w:val="00E05AA8"/>
    <w:rsid w:val="00E05B60"/>
    <w:rsid w:val="00E05D85"/>
    <w:rsid w:val="00E05ED0"/>
    <w:rsid w:val="00E05F7F"/>
    <w:rsid w:val="00E06021"/>
    <w:rsid w:val="00E066FB"/>
    <w:rsid w:val="00E06AF3"/>
    <w:rsid w:val="00E06BAF"/>
    <w:rsid w:val="00E06C9D"/>
    <w:rsid w:val="00E06DD6"/>
    <w:rsid w:val="00E06DEC"/>
    <w:rsid w:val="00E06F52"/>
    <w:rsid w:val="00E07083"/>
    <w:rsid w:val="00E070DF"/>
    <w:rsid w:val="00E07503"/>
    <w:rsid w:val="00E07A33"/>
    <w:rsid w:val="00E07E71"/>
    <w:rsid w:val="00E07F67"/>
    <w:rsid w:val="00E07FD1"/>
    <w:rsid w:val="00E1044B"/>
    <w:rsid w:val="00E10501"/>
    <w:rsid w:val="00E108F9"/>
    <w:rsid w:val="00E10B48"/>
    <w:rsid w:val="00E11069"/>
    <w:rsid w:val="00E1120B"/>
    <w:rsid w:val="00E11480"/>
    <w:rsid w:val="00E11619"/>
    <w:rsid w:val="00E119D2"/>
    <w:rsid w:val="00E11E06"/>
    <w:rsid w:val="00E1236D"/>
    <w:rsid w:val="00E12424"/>
    <w:rsid w:val="00E126F8"/>
    <w:rsid w:val="00E1273F"/>
    <w:rsid w:val="00E12792"/>
    <w:rsid w:val="00E12C41"/>
    <w:rsid w:val="00E12C6B"/>
    <w:rsid w:val="00E12FFD"/>
    <w:rsid w:val="00E1326F"/>
    <w:rsid w:val="00E137CC"/>
    <w:rsid w:val="00E13B23"/>
    <w:rsid w:val="00E13B7F"/>
    <w:rsid w:val="00E13D19"/>
    <w:rsid w:val="00E13E78"/>
    <w:rsid w:val="00E1425C"/>
    <w:rsid w:val="00E14391"/>
    <w:rsid w:val="00E1471F"/>
    <w:rsid w:val="00E149D3"/>
    <w:rsid w:val="00E15065"/>
    <w:rsid w:val="00E151DE"/>
    <w:rsid w:val="00E15E50"/>
    <w:rsid w:val="00E15E72"/>
    <w:rsid w:val="00E16376"/>
    <w:rsid w:val="00E16602"/>
    <w:rsid w:val="00E167FD"/>
    <w:rsid w:val="00E16ADE"/>
    <w:rsid w:val="00E16CD5"/>
    <w:rsid w:val="00E16D54"/>
    <w:rsid w:val="00E16ED4"/>
    <w:rsid w:val="00E1737B"/>
    <w:rsid w:val="00E17925"/>
    <w:rsid w:val="00E17B38"/>
    <w:rsid w:val="00E17EA5"/>
    <w:rsid w:val="00E201CD"/>
    <w:rsid w:val="00E2069A"/>
    <w:rsid w:val="00E206DC"/>
    <w:rsid w:val="00E20B1F"/>
    <w:rsid w:val="00E20C62"/>
    <w:rsid w:val="00E20C6B"/>
    <w:rsid w:val="00E20C93"/>
    <w:rsid w:val="00E20FFA"/>
    <w:rsid w:val="00E21151"/>
    <w:rsid w:val="00E21251"/>
    <w:rsid w:val="00E2146F"/>
    <w:rsid w:val="00E21692"/>
    <w:rsid w:val="00E2175E"/>
    <w:rsid w:val="00E219F4"/>
    <w:rsid w:val="00E21D78"/>
    <w:rsid w:val="00E22084"/>
    <w:rsid w:val="00E22E35"/>
    <w:rsid w:val="00E23149"/>
    <w:rsid w:val="00E2321E"/>
    <w:rsid w:val="00E233E0"/>
    <w:rsid w:val="00E23637"/>
    <w:rsid w:val="00E23645"/>
    <w:rsid w:val="00E236C1"/>
    <w:rsid w:val="00E23CE4"/>
    <w:rsid w:val="00E23D22"/>
    <w:rsid w:val="00E24070"/>
    <w:rsid w:val="00E24336"/>
    <w:rsid w:val="00E245CA"/>
    <w:rsid w:val="00E24824"/>
    <w:rsid w:val="00E24C14"/>
    <w:rsid w:val="00E24FA8"/>
    <w:rsid w:val="00E24FD7"/>
    <w:rsid w:val="00E24FF5"/>
    <w:rsid w:val="00E2506B"/>
    <w:rsid w:val="00E254C1"/>
    <w:rsid w:val="00E25B9A"/>
    <w:rsid w:val="00E2601C"/>
    <w:rsid w:val="00E261B1"/>
    <w:rsid w:val="00E26671"/>
    <w:rsid w:val="00E267F8"/>
    <w:rsid w:val="00E269CA"/>
    <w:rsid w:val="00E274D9"/>
    <w:rsid w:val="00E27684"/>
    <w:rsid w:val="00E27D8F"/>
    <w:rsid w:val="00E30137"/>
    <w:rsid w:val="00E30203"/>
    <w:rsid w:val="00E308B3"/>
    <w:rsid w:val="00E3097B"/>
    <w:rsid w:val="00E30ACA"/>
    <w:rsid w:val="00E314DD"/>
    <w:rsid w:val="00E3151C"/>
    <w:rsid w:val="00E31551"/>
    <w:rsid w:val="00E316DA"/>
    <w:rsid w:val="00E31852"/>
    <w:rsid w:val="00E31AB5"/>
    <w:rsid w:val="00E31BA2"/>
    <w:rsid w:val="00E31D87"/>
    <w:rsid w:val="00E31DE9"/>
    <w:rsid w:val="00E32025"/>
    <w:rsid w:val="00E320E8"/>
    <w:rsid w:val="00E32575"/>
    <w:rsid w:val="00E32844"/>
    <w:rsid w:val="00E32BCB"/>
    <w:rsid w:val="00E32DCF"/>
    <w:rsid w:val="00E32EAF"/>
    <w:rsid w:val="00E32FDE"/>
    <w:rsid w:val="00E3336A"/>
    <w:rsid w:val="00E33654"/>
    <w:rsid w:val="00E336F6"/>
    <w:rsid w:val="00E3375B"/>
    <w:rsid w:val="00E33768"/>
    <w:rsid w:val="00E33769"/>
    <w:rsid w:val="00E3426B"/>
    <w:rsid w:val="00E3476D"/>
    <w:rsid w:val="00E3478A"/>
    <w:rsid w:val="00E34C10"/>
    <w:rsid w:val="00E34D73"/>
    <w:rsid w:val="00E34EC6"/>
    <w:rsid w:val="00E3512F"/>
    <w:rsid w:val="00E3542F"/>
    <w:rsid w:val="00E35455"/>
    <w:rsid w:val="00E354FB"/>
    <w:rsid w:val="00E35599"/>
    <w:rsid w:val="00E35C8E"/>
    <w:rsid w:val="00E35F2B"/>
    <w:rsid w:val="00E367D1"/>
    <w:rsid w:val="00E3685F"/>
    <w:rsid w:val="00E36D80"/>
    <w:rsid w:val="00E37158"/>
    <w:rsid w:val="00E3717B"/>
    <w:rsid w:val="00E37242"/>
    <w:rsid w:val="00E37598"/>
    <w:rsid w:val="00E37F4A"/>
    <w:rsid w:val="00E40390"/>
    <w:rsid w:val="00E40471"/>
    <w:rsid w:val="00E40767"/>
    <w:rsid w:val="00E40B2F"/>
    <w:rsid w:val="00E40C5D"/>
    <w:rsid w:val="00E40CEA"/>
    <w:rsid w:val="00E40EFE"/>
    <w:rsid w:val="00E40F8D"/>
    <w:rsid w:val="00E41528"/>
    <w:rsid w:val="00E41FFB"/>
    <w:rsid w:val="00E42218"/>
    <w:rsid w:val="00E424CC"/>
    <w:rsid w:val="00E426AE"/>
    <w:rsid w:val="00E42729"/>
    <w:rsid w:val="00E42AD4"/>
    <w:rsid w:val="00E42FA4"/>
    <w:rsid w:val="00E42FE1"/>
    <w:rsid w:val="00E43024"/>
    <w:rsid w:val="00E43365"/>
    <w:rsid w:val="00E433E5"/>
    <w:rsid w:val="00E435A7"/>
    <w:rsid w:val="00E441F9"/>
    <w:rsid w:val="00E44980"/>
    <w:rsid w:val="00E44DE0"/>
    <w:rsid w:val="00E44EFA"/>
    <w:rsid w:val="00E44F89"/>
    <w:rsid w:val="00E44FAA"/>
    <w:rsid w:val="00E45025"/>
    <w:rsid w:val="00E45399"/>
    <w:rsid w:val="00E45414"/>
    <w:rsid w:val="00E45529"/>
    <w:rsid w:val="00E45B8D"/>
    <w:rsid w:val="00E4701C"/>
    <w:rsid w:val="00E47025"/>
    <w:rsid w:val="00E4729D"/>
    <w:rsid w:val="00E47AFA"/>
    <w:rsid w:val="00E502D4"/>
    <w:rsid w:val="00E50308"/>
    <w:rsid w:val="00E503C1"/>
    <w:rsid w:val="00E504CB"/>
    <w:rsid w:val="00E50968"/>
    <w:rsid w:val="00E51963"/>
    <w:rsid w:val="00E51BAF"/>
    <w:rsid w:val="00E51F3C"/>
    <w:rsid w:val="00E52253"/>
    <w:rsid w:val="00E52274"/>
    <w:rsid w:val="00E524C2"/>
    <w:rsid w:val="00E52E43"/>
    <w:rsid w:val="00E532C1"/>
    <w:rsid w:val="00E536E7"/>
    <w:rsid w:val="00E53CF8"/>
    <w:rsid w:val="00E54441"/>
    <w:rsid w:val="00E544E0"/>
    <w:rsid w:val="00E54AA3"/>
    <w:rsid w:val="00E54DD6"/>
    <w:rsid w:val="00E55742"/>
    <w:rsid w:val="00E55A3E"/>
    <w:rsid w:val="00E55BB0"/>
    <w:rsid w:val="00E55CF2"/>
    <w:rsid w:val="00E55F7F"/>
    <w:rsid w:val="00E56002"/>
    <w:rsid w:val="00E56034"/>
    <w:rsid w:val="00E5621E"/>
    <w:rsid w:val="00E5626A"/>
    <w:rsid w:val="00E56506"/>
    <w:rsid w:val="00E5662A"/>
    <w:rsid w:val="00E56EA2"/>
    <w:rsid w:val="00E57376"/>
    <w:rsid w:val="00E579F0"/>
    <w:rsid w:val="00E57A6A"/>
    <w:rsid w:val="00E57C01"/>
    <w:rsid w:val="00E57CBC"/>
    <w:rsid w:val="00E57D32"/>
    <w:rsid w:val="00E601A6"/>
    <w:rsid w:val="00E608C1"/>
    <w:rsid w:val="00E60B66"/>
    <w:rsid w:val="00E60E03"/>
    <w:rsid w:val="00E60F3F"/>
    <w:rsid w:val="00E61524"/>
    <w:rsid w:val="00E615DF"/>
    <w:rsid w:val="00E619C3"/>
    <w:rsid w:val="00E620BD"/>
    <w:rsid w:val="00E6213C"/>
    <w:rsid w:val="00E622B6"/>
    <w:rsid w:val="00E623D3"/>
    <w:rsid w:val="00E62620"/>
    <w:rsid w:val="00E62A00"/>
    <w:rsid w:val="00E62A35"/>
    <w:rsid w:val="00E62C67"/>
    <w:rsid w:val="00E62CBB"/>
    <w:rsid w:val="00E6337B"/>
    <w:rsid w:val="00E6379C"/>
    <w:rsid w:val="00E63959"/>
    <w:rsid w:val="00E63C9D"/>
    <w:rsid w:val="00E63E1D"/>
    <w:rsid w:val="00E63E46"/>
    <w:rsid w:val="00E64233"/>
    <w:rsid w:val="00E648FE"/>
    <w:rsid w:val="00E64AB5"/>
    <w:rsid w:val="00E64E72"/>
    <w:rsid w:val="00E6528C"/>
    <w:rsid w:val="00E653FC"/>
    <w:rsid w:val="00E65505"/>
    <w:rsid w:val="00E65A63"/>
    <w:rsid w:val="00E65C13"/>
    <w:rsid w:val="00E65CE6"/>
    <w:rsid w:val="00E6607E"/>
    <w:rsid w:val="00E663BC"/>
    <w:rsid w:val="00E666BB"/>
    <w:rsid w:val="00E668D3"/>
    <w:rsid w:val="00E668E1"/>
    <w:rsid w:val="00E673B8"/>
    <w:rsid w:val="00E70061"/>
    <w:rsid w:val="00E7050A"/>
    <w:rsid w:val="00E70718"/>
    <w:rsid w:val="00E70A59"/>
    <w:rsid w:val="00E70F29"/>
    <w:rsid w:val="00E70F4B"/>
    <w:rsid w:val="00E71077"/>
    <w:rsid w:val="00E717E3"/>
    <w:rsid w:val="00E71F50"/>
    <w:rsid w:val="00E72556"/>
    <w:rsid w:val="00E72689"/>
    <w:rsid w:val="00E726A5"/>
    <w:rsid w:val="00E72717"/>
    <w:rsid w:val="00E72AE0"/>
    <w:rsid w:val="00E7308F"/>
    <w:rsid w:val="00E7336C"/>
    <w:rsid w:val="00E7397B"/>
    <w:rsid w:val="00E73C55"/>
    <w:rsid w:val="00E7402A"/>
    <w:rsid w:val="00E740D3"/>
    <w:rsid w:val="00E742AA"/>
    <w:rsid w:val="00E74365"/>
    <w:rsid w:val="00E747AA"/>
    <w:rsid w:val="00E747FE"/>
    <w:rsid w:val="00E74A4E"/>
    <w:rsid w:val="00E74C45"/>
    <w:rsid w:val="00E750D2"/>
    <w:rsid w:val="00E751E3"/>
    <w:rsid w:val="00E7522D"/>
    <w:rsid w:val="00E75385"/>
    <w:rsid w:val="00E753D7"/>
    <w:rsid w:val="00E755FC"/>
    <w:rsid w:val="00E75DF6"/>
    <w:rsid w:val="00E76949"/>
    <w:rsid w:val="00E76976"/>
    <w:rsid w:val="00E76BFA"/>
    <w:rsid w:val="00E76E41"/>
    <w:rsid w:val="00E77134"/>
    <w:rsid w:val="00E77204"/>
    <w:rsid w:val="00E77B1D"/>
    <w:rsid w:val="00E77C72"/>
    <w:rsid w:val="00E77EAB"/>
    <w:rsid w:val="00E77F80"/>
    <w:rsid w:val="00E800E4"/>
    <w:rsid w:val="00E807CC"/>
    <w:rsid w:val="00E80985"/>
    <w:rsid w:val="00E80A61"/>
    <w:rsid w:val="00E81481"/>
    <w:rsid w:val="00E8188B"/>
    <w:rsid w:val="00E81968"/>
    <w:rsid w:val="00E81D5A"/>
    <w:rsid w:val="00E824DB"/>
    <w:rsid w:val="00E82760"/>
    <w:rsid w:val="00E82891"/>
    <w:rsid w:val="00E828D3"/>
    <w:rsid w:val="00E82C9B"/>
    <w:rsid w:val="00E82DE1"/>
    <w:rsid w:val="00E82F1E"/>
    <w:rsid w:val="00E8354D"/>
    <w:rsid w:val="00E8361D"/>
    <w:rsid w:val="00E83D33"/>
    <w:rsid w:val="00E83F6D"/>
    <w:rsid w:val="00E83FED"/>
    <w:rsid w:val="00E84324"/>
    <w:rsid w:val="00E84B14"/>
    <w:rsid w:val="00E84DE7"/>
    <w:rsid w:val="00E85972"/>
    <w:rsid w:val="00E85977"/>
    <w:rsid w:val="00E85A63"/>
    <w:rsid w:val="00E85B2D"/>
    <w:rsid w:val="00E85B6C"/>
    <w:rsid w:val="00E85BE3"/>
    <w:rsid w:val="00E86337"/>
    <w:rsid w:val="00E8694E"/>
    <w:rsid w:val="00E86F79"/>
    <w:rsid w:val="00E8751D"/>
    <w:rsid w:val="00E878D2"/>
    <w:rsid w:val="00E87A94"/>
    <w:rsid w:val="00E87BB1"/>
    <w:rsid w:val="00E87E97"/>
    <w:rsid w:val="00E903BE"/>
    <w:rsid w:val="00E9055D"/>
    <w:rsid w:val="00E90714"/>
    <w:rsid w:val="00E9079B"/>
    <w:rsid w:val="00E908CA"/>
    <w:rsid w:val="00E908D1"/>
    <w:rsid w:val="00E91175"/>
    <w:rsid w:val="00E91914"/>
    <w:rsid w:val="00E91D95"/>
    <w:rsid w:val="00E9228F"/>
    <w:rsid w:val="00E924C6"/>
    <w:rsid w:val="00E92559"/>
    <w:rsid w:val="00E9277F"/>
    <w:rsid w:val="00E93601"/>
    <w:rsid w:val="00E93686"/>
    <w:rsid w:val="00E937B2"/>
    <w:rsid w:val="00E93A0F"/>
    <w:rsid w:val="00E93FC2"/>
    <w:rsid w:val="00E94261"/>
    <w:rsid w:val="00E94536"/>
    <w:rsid w:val="00E94E3A"/>
    <w:rsid w:val="00E94F1A"/>
    <w:rsid w:val="00E954D1"/>
    <w:rsid w:val="00E95803"/>
    <w:rsid w:val="00E95929"/>
    <w:rsid w:val="00E95AE7"/>
    <w:rsid w:val="00E95E03"/>
    <w:rsid w:val="00E962C3"/>
    <w:rsid w:val="00E964B3"/>
    <w:rsid w:val="00E965BD"/>
    <w:rsid w:val="00E9664B"/>
    <w:rsid w:val="00E96901"/>
    <w:rsid w:val="00E96B42"/>
    <w:rsid w:val="00E97107"/>
    <w:rsid w:val="00E97506"/>
    <w:rsid w:val="00E975AB"/>
    <w:rsid w:val="00E9771E"/>
    <w:rsid w:val="00E97A35"/>
    <w:rsid w:val="00E97AC7"/>
    <w:rsid w:val="00E97B16"/>
    <w:rsid w:val="00E97F99"/>
    <w:rsid w:val="00EA04C5"/>
    <w:rsid w:val="00EA05CA"/>
    <w:rsid w:val="00EA079B"/>
    <w:rsid w:val="00EA07C7"/>
    <w:rsid w:val="00EA0945"/>
    <w:rsid w:val="00EA0A9E"/>
    <w:rsid w:val="00EA0AF5"/>
    <w:rsid w:val="00EA0C93"/>
    <w:rsid w:val="00EA0EE7"/>
    <w:rsid w:val="00EA15E6"/>
    <w:rsid w:val="00EA1A51"/>
    <w:rsid w:val="00EA1E0A"/>
    <w:rsid w:val="00EA1E85"/>
    <w:rsid w:val="00EA1E93"/>
    <w:rsid w:val="00EA2A0B"/>
    <w:rsid w:val="00EA2B30"/>
    <w:rsid w:val="00EA2BEA"/>
    <w:rsid w:val="00EA31A8"/>
    <w:rsid w:val="00EA31F7"/>
    <w:rsid w:val="00EA3577"/>
    <w:rsid w:val="00EA3603"/>
    <w:rsid w:val="00EA39BD"/>
    <w:rsid w:val="00EA3AC7"/>
    <w:rsid w:val="00EA3DB2"/>
    <w:rsid w:val="00EA3DFF"/>
    <w:rsid w:val="00EA401F"/>
    <w:rsid w:val="00EA40D2"/>
    <w:rsid w:val="00EA4C38"/>
    <w:rsid w:val="00EA4DD7"/>
    <w:rsid w:val="00EA50C7"/>
    <w:rsid w:val="00EA5463"/>
    <w:rsid w:val="00EA59F7"/>
    <w:rsid w:val="00EA5C41"/>
    <w:rsid w:val="00EA5C61"/>
    <w:rsid w:val="00EA5E1C"/>
    <w:rsid w:val="00EA610A"/>
    <w:rsid w:val="00EA62AB"/>
    <w:rsid w:val="00EA6651"/>
    <w:rsid w:val="00EA6CD9"/>
    <w:rsid w:val="00EA72C5"/>
    <w:rsid w:val="00EA74A3"/>
    <w:rsid w:val="00EA769B"/>
    <w:rsid w:val="00EA7AF7"/>
    <w:rsid w:val="00EA7C48"/>
    <w:rsid w:val="00EA7C5A"/>
    <w:rsid w:val="00EA7DA2"/>
    <w:rsid w:val="00EA7E3A"/>
    <w:rsid w:val="00EA7E9F"/>
    <w:rsid w:val="00EB024D"/>
    <w:rsid w:val="00EB031E"/>
    <w:rsid w:val="00EB08AB"/>
    <w:rsid w:val="00EB1159"/>
    <w:rsid w:val="00EB13E4"/>
    <w:rsid w:val="00EB1A6C"/>
    <w:rsid w:val="00EB2062"/>
    <w:rsid w:val="00EB24EF"/>
    <w:rsid w:val="00EB2788"/>
    <w:rsid w:val="00EB28EA"/>
    <w:rsid w:val="00EB2AE5"/>
    <w:rsid w:val="00EB325E"/>
    <w:rsid w:val="00EB3410"/>
    <w:rsid w:val="00EB3A4B"/>
    <w:rsid w:val="00EB3C11"/>
    <w:rsid w:val="00EB3D80"/>
    <w:rsid w:val="00EB43F0"/>
    <w:rsid w:val="00EB48CC"/>
    <w:rsid w:val="00EB4DE5"/>
    <w:rsid w:val="00EB5058"/>
    <w:rsid w:val="00EB51E9"/>
    <w:rsid w:val="00EB5274"/>
    <w:rsid w:val="00EB5390"/>
    <w:rsid w:val="00EB53DB"/>
    <w:rsid w:val="00EB54EC"/>
    <w:rsid w:val="00EB56CB"/>
    <w:rsid w:val="00EB5789"/>
    <w:rsid w:val="00EB5CA3"/>
    <w:rsid w:val="00EB5CF7"/>
    <w:rsid w:val="00EB61D0"/>
    <w:rsid w:val="00EB6DEE"/>
    <w:rsid w:val="00EB70FA"/>
    <w:rsid w:val="00EB71A0"/>
    <w:rsid w:val="00EB7217"/>
    <w:rsid w:val="00EB723C"/>
    <w:rsid w:val="00EB723D"/>
    <w:rsid w:val="00EB746F"/>
    <w:rsid w:val="00EB7653"/>
    <w:rsid w:val="00EB77C3"/>
    <w:rsid w:val="00EB79EE"/>
    <w:rsid w:val="00EC00DC"/>
    <w:rsid w:val="00EC05A0"/>
    <w:rsid w:val="00EC05C8"/>
    <w:rsid w:val="00EC0B55"/>
    <w:rsid w:val="00EC0C35"/>
    <w:rsid w:val="00EC2571"/>
    <w:rsid w:val="00EC257C"/>
    <w:rsid w:val="00EC259F"/>
    <w:rsid w:val="00EC25CF"/>
    <w:rsid w:val="00EC27B9"/>
    <w:rsid w:val="00EC2C4D"/>
    <w:rsid w:val="00EC3049"/>
    <w:rsid w:val="00EC31CC"/>
    <w:rsid w:val="00EC31E6"/>
    <w:rsid w:val="00EC344A"/>
    <w:rsid w:val="00EC35C0"/>
    <w:rsid w:val="00EC38E0"/>
    <w:rsid w:val="00EC3CE4"/>
    <w:rsid w:val="00EC3F1D"/>
    <w:rsid w:val="00EC3FBC"/>
    <w:rsid w:val="00EC43A4"/>
    <w:rsid w:val="00EC4448"/>
    <w:rsid w:val="00EC4449"/>
    <w:rsid w:val="00EC4C46"/>
    <w:rsid w:val="00EC51E3"/>
    <w:rsid w:val="00EC54AB"/>
    <w:rsid w:val="00EC574D"/>
    <w:rsid w:val="00EC5914"/>
    <w:rsid w:val="00EC5B05"/>
    <w:rsid w:val="00EC5BDA"/>
    <w:rsid w:val="00EC5E46"/>
    <w:rsid w:val="00EC6111"/>
    <w:rsid w:val="00EC6297"/>
    <w:rsid w:val="00EC654D"/>
    <w:rsid w:val="00EC65F8"/>
    <w:rsid w:val="00EC6806"/>
    <w:rsid w:val="00EC7152"/>
    <w:rsid w:val="00EC7243"/>
    <w:rsid w:val="00EC745E"/>
    <w:rsid w:val="00EC7961"/>
    <w:rsid w:val="00EC7BBA"/>
    <w:rsid w:val="00EC7BC7"/>
    <w:rsid w:val="00ED015B"/>
    <w:rsid w:val="00ED01E3"/>
    <w:rsid w:val="00ED0249"/>
    <w:rsid w:val="00ED0283"/>
    <w:rsid w:val="00ED0287"/>
    <w:rsid w:val="00ED02A0"/>
    <w:rsid w:val="00ED02A9"/>
    <w:rsid w:val="00ED02E0"/>
    <w:rsid w:val="00ED0B02"/>
    <w:rsid w:val="00ED0B6D"/>
    <w:rsid w:val="00ED0BA7"/>
    <w:rsid w:val="00ED0CDA"/>
    <w:rsid w:val="00ED0E08"/>
    <w:rsid w:val="00ED1650"/>
    <w:rsid w:val="00ED1E90"/>
    <w:rsid w:val="00ED244B"/>
    <w:rsid w:val="00ED26A4"/>
    <w:rsid w:val="00ED26EF"/>
    <w:rsid w:val="00ED2D56"/>
    <w:rsid w:val="00ED32B4"/>
    <w:rsid w:val="00ED3365"/>
    <w:rsid w:val="00ED3B0C"/>
    <w:rsid w:val="00ED3BB3"/>
    <w:rsid w:val="00ED3EBA"/>
    <w:rsid w:val="00ED3F1E"/>
    <w:rsid w:val="00ED427E"/>
    <w:rsid w:val="00ED42ED"/>
    <w:rsid w:val="00ED4B15"/>
    <w:rsid w:val="00ED4D3C"/>
    <w:rsid w:val="00ED4D52"/>
    <w:rsid w:val="00ED4F4A"/>
    <w:rsid w:val="00ED51E2"/>
    <w:rsid w:val="00ED56EA"/>
    <w:rsid w:val="00ED572A"/>
    <w:rsid w:val="00ED60CF"/>
    <w:rsid w:val="00ED68C5"/>
    <w:rsid w:val="00ED705B"/>
    <w:rsid w:val="00ED742E"/>
    <w:rsid w:val="00ED781A"/>
    <w:rsid w:val="00ED79B9"/>
    <w:rsid w:val="00ED7ACF"/>
    <w:rsid w:val="00ED7E47"/>
    <w:rsid w:val="00EE01E6"/>
    <w:rsid w:val="00EE026D"/>
    <w:rsid w:val="00EE0352"/>
    <w:rsid w:val="00EE0411"/>
    <w:rsid w:val="00EE0AEE"/>
    <w:rsid w:val="00EE112B"/>
    <w:rsid w:val="00EE1300"/>
    <w:rsid w:val="00EE1340"/>
    <w:rsid w:val="00EE13F7"/>
    <w:rsid w:val="00EE17CE"/>
    <w:rsid w:val="00EE1D2A"/>
    <w:rsid w:val="00EE1D74"/>
    <w:rsid w:val="00EE1F5A"/>
    <w:rsid w:val="00EE2541"/>
    <w:rsid w:val="00EE2A61"/>
    <w:rsid w:val="00EE2BD1"/>
    <w:rsid w:val="00EE2C9E"/>
    <w:rsid w:val="00EE2F97"/>
    <w:rsid w:val="00EE313B"/>
    <w:rsid w:val="00EE3310"/>
    <w:rsid w:val="00EE386A"/>
    <w:rsid w:val="00EE3B2F"/>
    <w:rsid w:val="00EE3B81"/>
    <w:rsid w:val="00EE3CA5"/>
    <w:rsid w:val="00EE3DD0"/>
    <w:rsid w:val="00EE3DDA"/>
    <w:rsid w:val="00EE44CC"/>
    <w:rsid w:val="00EE4603"/>
    <w:rsid w:val="00EE48E1"/>
    <w:rsid w:val="00EE4BEC"/>
    <w:rsid w:val="00EE4D73"/>
    <w:rsid w:val="00EE4F3A"/>
    <w:rsid w:val="00EE51E3"/>
    <w:rsid w:val="00EE540C"/>
    <w:rsid w:val="00EE54C5"/>
    <w:rsid w:val="00EE54C6"/>
    <w:rsid w:val="00EE54D5"/>
    <w:rsid w:val="00EE6602"/>
    <w:rsid w:val="00EE6990"/>
    <w:rsid w:val="00EE69A1"/>
    <w:rsid w:val="00EE710E"/>
    <w:rsid w:val="00EE7121"/>
    <w:rsid w:val="00EE713D"/>
    <w:rsid w:val="00EE73CB"/>
    <w:rsid w:val="00EE7518"/>
    <w:rsid w:val="00EE7557"/>
    <w:rsid w:val="00EE76A2"/>
    <w:rsid w:val="00EE7E15"/>
    <w:rsid w:val="00EE7E2B"/>
    <w:rsid w:val="00EE7EB3"/>
    <w:rsid w:val="00EE7EF9"/>
    <w:rsid w:val="00EF03A8"/>
    <w:rsid w:val="00EF08B7"/>
    <w:rsid w:val="00EF0C92"/>
    <w:rsid w:val="00EF0F3A"/>
    <w:rsid w:val="00EF0FA9"/>
    <w:rsid w:val="00EF0FBE"/>
    <w:rsid w:val="00EF1121"/>
    <w:rsid w:val="00EF1215"/>
    <w:rsid w:val="00EF16FD"/>
    <w:rsid w:val="00EF2013"/>
    <w:rsid w:val="00EF24B0"/>
    <w:rsid w:val="00EF2FAA"/>
    <w:rsid w:val="00EF3417"/>
    <w:rsid w:val="00EF3B58"/>
    <w:rsid w:val="00EF3E75"/>
    <w:rsid w:val="00EF4172"/>
    <w:rsid w:val="00EF41C1"/>
    <w:rsid w:val="00EF45BC"/>
    <w:rsid w:val="00EF462D"/>
    <w:rsid w:val="00EF4678"/>
    <w:rsid w:val="00EF4C2B"/>
    <w:rsid w:val="00EF4D64"/>
    <w:rsid w:val="00EF5487"/>
    <w:rsid w:val="00EF5EBE"/>
    <w:rsid w:val="00EF609E"/>
    <w:rsid w:val="00EF611B"/>
    <w:rsid w:val="00EF62AB"/>
    <w:rsid w:val="00EF632A"/>
    <w:rsid w:val="00EF67A6"/>
    <w:rsid w:val="00EF6836"/>
    <w:rsid w:val="00EF695B"/>
    <w:rsid w:val="00EF6B87"/>
    <w:rsid w:val="00EF6D5E"/>
    <w:rsid w:val="00EF6F10"/>
    <w:rsid w:val="00EF75A9"/>
    <w:rsid w:val="00EF784C"/>
    <w:rsid w:val="00EF7858"/>
    <w:rsid w:val="00F00CB9"/>
    <w:rsid w:val="00F00F86"/>
    <w:rsid w:val="00F012CC"/>
    <w:rsid w:val="00F013FD"/>
    <w:rsid w:val="00F022AB"/>
    <w:rsid w:val="00F024BA"/>
    <w:rsid w:val="00F02885"/>
    <w:rsid w:val="00F02C16"/>
    <w:rsid w:val="00F02CE1"/>
    <w:rsid w:val="00F02D03"/>
    <w:rsid w:val="00F02D7B"/>
    <w:rsid w:val="00F031CA"/>
    <w:rsid w:val="00F03269"/>
    <w:rsid w:val="00F0340A"/>
    <w:rsid w:val="00F03B0C"/>
    <w:rsid w:val="00F03BD0"/>
    <w:rsid w:val="00F03F57"/>
    <w:rsid w:val="00F04083"/>
    <w:rsid w:val="00F04407"/>
    <w:rsid w:val="00F044B7"/>
    <w:rsid w:val="00F04676"/>
    <w:rsid w:val="00F04795"/>
    <w:rsid w:val="00F04DDC"/>
    <w:rsid w:val="00F04F29"/>
    <w:rsid w:val="00F05053"/>
    <w:rsid w:val="00F050CF"/>
    <w:rsid w:val="00F059EC"/>
    <w:rsid w:val="00F05A3C"/>
    <w:rsid w:val="00F05FF6"/>
    <w:rsid w:val="00F0696C"/>
    <w:rsid w:val="00F06B52"/>
    <w:rsid w:val="00F06F1E"/>
    <w:rsid w:val="00F071CA"/>
    <w:rsid w:val="00F0751B"/>
    <w:rsid w:val="00F07543"/>
    <w:rsid w:val="00F07B36"/>
    <w:rsid w:val="00F07CE6"/>
    <w:rsid w:val="00F1012F"/>
    <w:rsid w:val="00F1040A"/>
    <w:rsid w:val="00F10727"/>
    <w:rsid w:val="00F1087F"/>
    <w:rsid w:val="00F10DBB"/>
    <w:rsid w:val="00F11683"/>
    <w:rsid w:val="00F11740"/>
    <w:rsid w:val="00F1179F"/>
    <w:rsid w:val="00F11839"/>
    <w:rsid w:val="00F118AC"/>
    <w:rsid w:val="00F11A1C"/>
    <w:rsid w:val="00F11F19"/>
    <w:rsid w:val="00F123B0"/>
    <w:rsid w:val="00F123F9"/>
    <w:rsid w:val="00F1264B"/>
    <w:rsid w:val="00F12844"/>
    <w:rsid w:val="00F1285D"/>
    <w:rsid w:val="00F128BF"/>
    <w:rsid w:val="00F12A5F"/>
    <w:rsid w:val="00F12AC8"/>
    <w:rsid w:val="00F131C3"/>
    <w:rsid w:val="00F13626"/>
    <w:rsid w:val="00F1363F"/>
    <w:rsid w:val="00F13691"/>
    <w:rsid w:val="00F13A25"/>
    <w:rsid w:val="00F13C50"/>
    <w:rsid w:val="00F13CAC"/>
    <w:rsid w:val="00F13F40"/>
    <w:rsid w:val="00F14075"/>
    <w:rsid w:val="00F140F2"/>
    <w:rsid w:val="00F145C2"/>
    <w:rsid w:val="00F148FB"/>
    <w:rsid w:val="00F1493D"/>
    <w:rsid w:val="00F152F9"/>
    <w:rsid w:val="00F15415"/>
    <w:rsid w:val="00F1579C"/>
    <w:rsid w:val="00F15A8D"/>
    <w:rsid w:val="00F1648D"/>
    <w:rsid w:val="00F1678A"/>
    <w:rsid w:val="00F16E5C"/>
    <w:rsid w:val="00F16F4B"/>
    <w:rsid w:val="00F17229"/>
    <w:rsid w:val="00F173B8"/>
    <w:rsid w:val="00F17441"/>
    <w:rsid w:val="00F176FB"/>
    <w:rsid w:val="00F17E36"/>
    <w:rsid w:val="00F20644"/>
    <w:rsid w:val="00F20670"/>
    <w:rsid w:val="00F20ACA"/>
    <w:rsid w:val="00F20D61"/>
    <w:rsid w:val="00F20E23"/>
    <w:rsid w:val="00F2137C"/>
    <w:rsid w:val="00F214A3"/>
    <w:rsid w:val="00F21670"/>
    <w:rsid w:val="00F21A2C"/>
    <w:rsid w:val="00F22156"/>
    <w:rsid w:val="00F22207"/>
    <w:rsid w:val="00F22389"/>
    <w:rsid w:val="00F223D0"/>
    <w:rsid w:val="00F224B3"/>
    <w:rsid w:val="00F22DD7"/>
    <w:rsid w:val="00F22FCE"/>
    <w:rsid w:val="00F233D4"/>
    <w:rsid w:val="00F23AE0"/>
    <w:rsid w:val="00F23B15"/>
    <w:rsid w:val="00F23BBC"/>
    <w:rsid w:val="00F24224"/>
    <w:rsid w:val="00F247FD"/>
    <w:rsid w:val="00F2499E"/>
    <w:rsid w:val="00F24EA2"/>
    <w:rsid w:val="00F253B3"/>
    <w:rsid w:val="00F255E3"/>
    <w:rsid w:val="00F258A6"/>
    <w:rsid w:val="00F25A41"/>
    <w:rsid w:val="00F25BF7"/>
    <w:rsid w:val="00F25F4B"/>
    <w:rsid w:val="00F265FD"/>
    <w:rsid w:val="00F266BA"/>
    <w:rsid w:val="00F267B4"/>
    <w:rsid w:val="00F26B4D"/>
    <w:rsid w:val="00F26C10"/>
    <w:rsid w:val="00F26FA7"/>
    <w:rsid w:val="00F26FDE"/>
    <w:rsid w:val="00F272CA"/>
    <w:rsid w:val="00F27A0B"/>
    <w:rsid w:val="00F27F94"/>
    <w:rsid w:val="00F302A8"/>
    <w:rsid w:val="00F302E5"/>
    <w:rsid w:val="00F306E1"/>
    <w:rsid w:val="00F307FE"/>
    <w:rsid w:val="00F30AD1"/>
    <w:rsid w:val="00F30EA4"/>
    <w:rsid w:val="00F3177F"/>
    <w:rsid w:val="00F31A4F"/>
    <w:rsid w:val="00F31CF4"/>
    <w:rsid w:val="00F31DA7"/>
    <w:rsid w:val="00F31F4D"/>
    <w:rsid w:val="00F3270E"/>
    <w:rsid w:val="00F3295F"/>
    <w:rsid w:val="00F32A01"/>
    <w:rsid w:val="00F32A11"/>
    <w:rsid w:val="00F3307E"/>
    <w:rsid w:val="00F332F0"/>
    <w:rsid w:val="00F334AB"/>
    <w:rsid w:val="00F335AE"/>
    <w:rsid w:val="00F33688"/>
    <w:rsid w:val="00F3391B"/>
    <w:rsid w:val="00F33B4A"/>
    <w:rsid w:val="00F33BA3"/>
    <w:rsid w:val="00F33CD5"/>
    <w:rsid w:val="00F341D2"/>
    <w:rsid w:val="00F3428B"/>
    <w:rsid w:val="00F34359"/>
    <w:rsid w:val="00F35207"/>
    <w:rsid w:val="00F35297"/>
    <w:rsid w:val="00F35835"/>
    <w:rsid w:val="00F35A47"/>
    <w:rsid w:val="00F35C2E"/>
    <w:rsid w:val="00F36570"/>
    <w:rsid w:val="00F36760"/>
    <w:rsid w:val="00F36A4F"/>
    <w:rsid w:val="00F3724C"/>
    <w:rsid w:val="00F372F8"/>
    <w:rsid w:val="00F3759F"/>
    <w:rsid w:val="00F377B4"/>
    <w:rsid w:val="00F377E8"/>
    <w:rsid w:val="00F37E63"/>
    <w:rsid w:val="00F37ED1"/>
    <w:rsid w:val="00F37F5A"/>
    <w:rsid w:val="00F401F9"/>
    <w:rsid w:val="00F4034F"/>
    <w:rsid w:val="00F408B8"/>
    <w:rsid w:val="00F40911"/>
    <w:rsid w:val="00F409C5"/>
    <w:rsid w:val="00F40BB8"/>
    <w:rsid w:val="00F40E0C"/>
    <w:rsid w:val="00F410F8"/>
    <w:rsid w:val="00F41721"/>
    <w:rsid w:val="00F417A2"/>
    <w:rsid w:val="00F41C64"/>
    <w:rsid w:val="00F41D65"/>
    <w:rsid w:val="00F41DA7"/>
    <w:rsid w:val="00F41DDC"/>
    <w:rsid w:val="00F42252"/>
    <w:rsid w:val="00F4264B"/>
    <w:rsid w:val="00F42749"/>
    <w:rsid w:val="00F4294F"/>
    <w:rsid w:val="00F43966"/>
    <w:rsid w:val="00F43A2D"/>
    <w:rsid w:val="00F43DD0"/>
    <w:rsid w:val="00F44390"/>
    <w:rsid w:val="00F44BF9"/>
    <w:rsid w:val="00F45056"/>
    <w:rsid w:val="00F45253"/>
    <w:rsid w:val="00F45376"/>
    <w:rsid w:val="00F457ED"/>
    <w:rsid w:val="00F45983"/>
    <w:rsid w:val="00F459AF"/>
    <w:rsid w:val="00F45C5C"/>
    <w:rsid w:val="00F469EA"/>
    <w:rsid w:val="00F474CF"/>
    <w:rsid w:val="00F47BF6"/>
    <w:rsid w:val="00F47C25"/>
    <w:rsid w:val="00F47E36"/>
    <w:rsid w:val="00F47EFC"/>
    <w:rsid w:val="00F502EA"/>
    <w:rsid w:val="00F503B1"/>
    <w:rsid w:val="00F50692"/>
    <w:rsid w:val="00F507F0"/>
    <w:rsid w:val="00F50839"/>
    <w:rsid w:val="00F50867"/>
    <w:rsid w:val="00F50D73"/>
    <w:rsid w:val="00F50DC1"/>
    <w:rsid w:val="00F511EC"/>
    <w:rsid w:val="00F51421"/>
    <w:rsid w:val="00F5142E"/>
    <w:rsid w:val="00F515BC"/>
    <w:rsid w:val="00F51639"/>
    <w:rsid w:val="00F517A2"/>
    <w:rsid w:val="00F518B3"/>
    <w:rsid w:val="00F51A3C"/>
    <w:rsid w:val="00F51AD6"/>
    <w:rsid w:val="00F51D54"/>
    <w:rsid w:val="00F520E2"/>
    <w:rsid w:val="00F522C0"/>
    <w:rsid w:val="00F52355"/>
    <w:rsid w:val="00F52372"/>
    <w:rsid w:val="00F52492"/>
    <w:rsid w:val="00F524E5"/>
    <w:rsid w:val="00F525DD"/>
    <w:rsid w:val="00F53717"/>
    <w:rsid w:val="00F54350"/>
    <w:rsid w:val="00F549F4"/>
    <w:rsid w:val="00F54A0B"/>
    <w:rsid w:val="00F54D6B"/>
    <w:rsid w:val="00F551F3"/>
    <w:rsid w:val="00F5520F"/>
    <w:rsid w:val="00F55600"/>
    <w:rsid w:val="00F55737"/>
    <w:rsid w:val="00F55B70"/>
    <w:rsid w:val="00F55F0D"/>
    <w:rsid w:val="00F562A1"/>
    <w:rsid w:val="00F56386"/>
    <w:rsid w:val="00F564BA"/>
    <w:rsid w:val="00F5672A"/>
    <w:rsid w:val="00F5673A"/>
    <w:rsid w:val="00F56EDE"/>
    <w:rsid w:val="00F570FF"/>
    <w:rsid w:val="00F571CC"/>
    <w:rsid w:val="00F57219"/>
    <w:rsid w:val="00F57245"/>
    <w:rsid w:val="00F57650"/>
    <w:rsid w:val="00F57AD3"/>
    <w:rsid w:val="00F57C85"/>
    <w:rsid w:val="00F57CE0"/>
    <w:rsid w:val="00F57D13"/>
    <w:rsid w:val="00F60028"/>
    <w:rsid w:val="00F6003F"/>
    <w:rsid w:val="00F6086A"/>
    <w:rsid w:val="00F60893"/>
    <w:rsid w:val="00F6093F"/>
    <w:rsid w:val="00F614E7"/>
    <w:rsid w:val="00F61FF9"/>
    <w:rsid w:val="00F62390"/>
    <w:rsid w:val="00F6266C"/>
    <w:rsid w:val="00F6273C"/>
    <w:rsid w:val="00F62914"/>
    <w:rsid w:val="00F62D28"/>
    <w:rsid w:val="00F62D73"/>
    <w:rsid w:val="00F63520"/>
    <w:rsid w:val="00F637B4"/>
    <w:rsid w:val="00F63AAB"/>
    <w:rsid w:val="00F63BCE"/>
    <w:rsid w:val="00F640BC"/>
    <w:rsid w:val="00F64216"/>
    <w:rsid w:val="00F644F3"/>
    <w:rsid w:val="00F64527"/>
    <w:rsid w:val="00F64639"/>
    <w:rsid w:val="00F648A4"/>
    <w:rsid w:val="00F64924"/>
    <w:rsid w:val="00F64DBB"/>
    <w:rsid w:val="00F65261"/>
    <w:rsid w:val="00F6527B"/>
    <w:rsid w:val="00F6548B"/>
    <w:rsid w:val="00F65AB1"/>
    <w:rsid w:val="00F65C1D"/>
    <w:rsid w:val="00F662D2"/>
    <w:rsid w:val="00F66386"/>
    <w:rsid w:val="00F66A3A"/>
    <w:rsid w:val="00F66D2A"/>
    <w:rsid w:val="00F66E34"/>
    <w:rsid w:val="00F67222"/>
    <w:rsid w:val="00F6744B"/>
    <w:rsid w:val="00F67649"/>
    <w:rsid w:val="00F679E2"/>
    <w:rsid w:val="00F67C20"/>
    <w:rsid w:val="00F70B53"/>
    <w:rsid w:val="00F7103E"/>
    <w:rsid w:val="00F710B7"/>
    <w:rsid w:val="00F71555"/>
    <w:rsid w:val="00F7196F"/>
    <w:rsid w:val="00F71CE2"/>
    <w:rsid w:val="00F71EF6"/>
    <w:rsid w:val="00F7203E"/>
    <w:rsid w:val="00F720B4"/>
    <w:rsid w:val="00F720BA"/>
    <w:rsid w:val="00F721A5"/>
    <w:rsid w:val="00F723B1"/>
    <w:rsid w:val="00F724D4"/>
    <w:rsid w:val="00F726AF"/>
    <w:rsid w:val="00F7276F"/>
    <w:rsid w:val="00F72949"/>
    <w:rsid w:val="00F72DB5"/>
    <w:rsid w:val="00F73218"/>
    <w:rsid w:val="00F73342"/>
    <w:rsid w:val="00F7359E"/>
    <w:rsid w:val="00F739B0"/>
    <w:rsid w:val="00F73FEB"/>
    <w:rsid w:val="00F74245"/>
    <w:rsid w:val="00F74CC8"/>
    <w:rsid w:val="00F750F3"/>
    <w:rsid w:val="00F75C9F"/>
    <w:rsid w:val="00F76652"/>
    <w:rsid w:val="00F767E8"/>
    <w:rsid w:val="00F76946"/>
    <w:rsid w:val="00F76A9F"/>
    <w:rsid w:val="00F76B53"/>
    <w:rsid w:val="00F76C68"/>
    <w:rsid w:val="00F77058"/>
    <w:rsid w:val="00F7778D"/>
    <w:rsid w:val="00F77969"/>
    <w:rsid w:val="00F77B07"/>
    <w:rsid w:val="00F77C6F"/>
    <w:rsid w:val="00F802A3"/>
    <w:rsid w:val="00F80739"/>
    <w:rsid w:val="00F80809"/>
    <w:rsid w:val="00F80968"/>
    <w:rsid w:val="00F80E10"/>
    <w:rsid w:val="00F80F96"/>
    <w:rsid w:val="00F81388"/>
    <w:rsid w:val="00F814C3"/>
    <w:rsid w:val="00F81569"/>
    <w:rsid w:val="00F81603"/>
    <w:rsid w:val="00F81801"/>
    <w:rsid w:val="00F81956"/>
    <w:rsid w:val="00F81D8A"/>
    <w:rsid w:val="00F823EA"/>
    <w:rsid w:val="00F82D39"/>
    <w:rsid w:val="00F82DD4"/>
    <w:rsid w:val="00F8315E"/>
    <w:rsid w:val="00F831DE"/>
    <w:rsid w:val="00F834EA"/>
    <w:rsid w:val="00F837CA"/>
    <w:rsid w:val="00F83962"/>
    <w:rsid w:val="00F83A65"/>
    <w:rsid w:val="00F83B28"/>
    <w:rsid w:val="00F83D51"/>
    <w:rsid w:val="00F83FF3"/>
    <w:rsid w:val="00F840F6"/>
    <w:rsid w:val="00F84198"/>
    <w:rsid w:val="00F841F0"/>
    <w:rsid w:val="00F842B9"/>
    <w:rsid w:val="00F8479C"/>
    <w:rsid w:val="00F84A7B"/>
    <w:rsid w:val="00F84A80"/>
    <w:rsid w:val="00F84CD1"/>
    <w:rsid w:val="00F84D21"/>
    <w:rsid w:val="00F85178"/>
    <w:rsid w:val="00F8523B"/>
    <w:rsid w:val="00F85639"/>
    <w:rsid w:val="00F85801"/>
    <w:rsid w:val="00F85BF9"/>
    <w:rsid w:val="00F85F4F"/>
    <w:rsid w:val="00F861D0"/>
    <w:rsid w:val="00F8645C"/>
    <w:rsid w:val="00F86576"/>
    <w:rsid w:val="00F8679A"/>
    <w:rsid w:val="00F86C4B"/>
    <w:rsid w:val="00F878F1"/>
    <w:rsid w:val="00F879C0"/>
    <w:rsid w:val="00F87A03"/>
    <w:rsid w:val="00F87BEE"/>
    <w:rsid w:val="00F87E00"/>
    <w:rsid w:val="00F903F8"/>
    <w:rsid w:val="00F90861"/>
    <w:rsid w:val="00F908AF"/>
    <w:rsid w:val="00F90FFF"/>
    <w:rsid w:val="00F910D7"/>
    <w:rsid w:val="00F91226"/>
    <w:rsid w:val="00F91413"/>
    <w:rsid w:val="00F9160F"/>
    <w:rsid w:val="00F9164B"/>
    <w:rsid w:val="00F91DE7"/>
    <w:rsid w:val="00F91F77"/>
    <w:rsid w:val="00F923D2"/>
    <w:rsid w:val="00F927A9"/>
    <w:rsid w:val="00F9285D"/>
    <w:rsid w:val="00F92BA5"/>
    <w:rsid w:val="00F92BC6"/>
    <w:rsid w:val="00F92C58"/>
    <w:rsid w:val="00F92DA5"/>
    <w:rsid w:val="00F933A6"/>
    <w:rsid w:val="00F93474"/>
    <w:rsid w:val="00F935BB"/>
    <w:rsid w:val="00F9386D"/>
    <w:rsid w:val="00F93CDA"/>
    <w:rsid w:val="00F9431B"/>
    <w:rsid w:val="00F945C1"/>
    <w:rsid w:val="00F949C2"/>
    <w:rsid w:val="00F949E0"/>
    <w:rsid w:val="00F94D05"/>
    <w:rsid w:val="00F94DDA"/>
    <w:rsid w:val="00F94F01"/>
    <w:rsid w:val="00F951BA"/>
    <w:rsid w:val="00F95F51"/>
    <w:rsid w:val="00F963F1"/>
    <w:rsid w:val="00F9658A"/>
    <w:rsid w:val="00F965F3"/>
    <w:rsid w:val="00F966E0"/>
    <w:rsid w:val="00F96D60"/>
    <w:rsid w:val="00F972AC"/>
    <w:rsid w:val="00F97690"/>
    <w:rsid w:val="00F9779A"/>
    <w:rsid w:val="00F977B8"/>
    <w:rsid w:val="00F97C9B"/>
    <w:rsid w:val="00F97E1A"/>
    <w:rsid w:val="00F97F53"/>
    <w:rsid w:val="00FA0072"/>
    <w:rsid w:val="00FA0153"/>
    <w:rsid w:val="00FA062E"/>
    <w:rsid w:val="00FA0684"/>
    <w:rsid w:val="00FA0847"/>
    <w:rsid w:val="00FA13D9"/>
    <w:rsid w:val="00FA1493"/>
    <w:rsid w:val="00FA14BC"/>
    <w:rsid w:val="00FA1A7B"/>
    <w:rsid w:val="00FA24F5"/>
    <w:rsid w:val="00FA2C96"/>
    <w:rsid w:val="00FA2CEC"/>
    <w:rsid w:val="00FA2D94"/>
    <w:rsid w:val="00FA3061"/>
    <w:rsid w:val="00FA320F"/>
    <w:rsid w:val="00FA3685"/>
    <w:rsid w:val="00FA3774"/>
    <w:rsid w:val="00FA3A68"/>
    <w:rsid w:val="00FA3DBF"/>
    <w:rsid w:val="00FA3E77"/>
    <w:rsid w:val="00FA40DB"/>
    <w:rsid w:val="00FA40FA"/>
    <w:rsid w:val="00FA4586"/>
    <w:rsid w:val="00FA54A0"/>
    <w:rsid w:val="00FA59FE"/>
    <w:rsid w:val="00FA5A24"/>
    <w:rsid w:val="00FA5B39"/>
    <w:rsid w:val="00FA5B86"/>
    <w:rsid w:val="00FA5F2C"/>
    <w:rsid w:val="00FA63D2"/>
    <w:rsid w:val="00FA63E8"/>
    <w:rsid w:val="00FA643B"/>
    <w:rsid w:val="00FA64AD"/>
    <w:rsid w:val="00FA6615"/>
    <w:rsid w:val="00FA6BBE"/>
    <w:rsid w:val="00FA6C98"/>
    <w:rsid w:val="00FA70E1"/>
    <w:rsid w:val="00FA71E5"/>
    <w:rsid w:val="00FA730D"/>
    <w:rsid w:val="00FA7456"/>
    <w:rsid w:val="00FA748E"/>
    <w:rsid w:val="00FA74B7"/>
    <w:rsid w:val="00FA7C64"/>
    <w:rsid w:val="00FA7D79"/>
    <w:rsid w:val="00FA7E44"/>
    <w:rsid w:val="00FA7F89"/>
    <w:rsid w:val="00FB00AE"/>
    <w:rsid w:val="00FB03CE"/>
    <w:rsid w:val="00FB0562"/>
    <w:rsid w:val="00FB10A2"/>
    <w:rsid w:val="00FB1519"/>
    <w:rsid w:val="00FB1845"/>
    <w:rsid w:val="00FB1C19"/>
    <w:rsid w:val="00FB1DE7"/>
    <w:rsid w:val="00FB2B22"/>
    <w:rsid w:val="00FB2D51"/>
    <w:rsid w:val="00FB3295"/>
    <w:rsid w:val="00FB3396"/>
    <w:rsid w:val="00FB34F7"/>
    <w:rsid w:val="00FB36BB"/>
    <w:rsid w:val="00FB3948"/>
    <w:rsid w:val="00FB3E78"/>
    <w:rsid w:val="00FB4650"/>
    <w:rsid w:val="00FB46BA"/>
    <w:rsid w:val="00FB48CE"/>
    <w:rsid w:val="00FB4FD3"/>
    <w:rsid w:val="00FB5221"/>
    <w:rsid w:val="00FB5377"/>
    <w:rsid w:val="00FB55AC"/>
    <w:rsid w:val="00FB55B8"/>
    <w:rsid w:val="00FB57A6"/>
    <w:rsid w:val="00FB5DA4"/>
    <w:rsid w:val="00FB6500"/>
    <w:rsid w:val="00FB65E5"/>
    <w:rsid w:val="00FB6B74"/>
    <w:rsid w:val="00FB6BE8"/>
    <w:rsid w:val="00FB6E51"/>
    <w:rsid w:val="00FB6FE6"/>
    <w:rsid w:val="00FB73A2"/>
    <w:rsid w:val="00FB73DC"/>
    <w:rsid w:val="00FB755E"/>
    <w:rsid w:val="00FB799B"/>
    <w:rsid w:val="00FB7A37"/>
    <w:rsid w:val="00FB7E89"/>
    <w:rsid w:val="00FC005D"/>
    <w:rsid w:val="00FC0329"/>
    <w:rsid w:val="00FC04A6"/>
    <w:rsid w:val="00FC06DB"/>
    <w:rsid w:val="00FC08ED"/>
    <w:rsid w:val="00FC092D"/>
    <w:rsid w:val="00FC0ADC"/>
    <w:rsid w:val="00FC1274"/>
    <w:rsid w:val="00FC1442"/>
    <w:rsid w:val="00FC16EC"/>
    <w:rsid w:val="00FC1C78"/>
    <w:rsid w:val="00FC2137"/>
    <w:rsid w:val="00FC22E8"/>
    <w:rsid w:val="00FC270B"/>
    <w:rsid w:val="00FC2747"/>
    <w:rsid w:val="00FC2E6C"/>
    <w:rsid w:val="00FC2E6F"/>
    <w:rsid w:val="00FC3167"/>
    <w:rsid w:val="00FC330D"/>
    <w:rsid w:val="00FC3574"/>
    <w:rsid w:val="00FC3B39"/>
    <w:rsid w:val="00FC3B9F"/>
    <w:rsid w:val="00FC3BAB"/>
    <w:rsid w:val="00FC40FB"/>
    <w:rsid w:val="00FC4170"/>
    <w:rsid w:val="00FC41FB"/>
    <w:rsid w:val="00FC4652"/>
    <w:rsid w:val="00FC46CE"/>
    <w:rsid w:val="00FC4E83"/>
    <w:rsid w:val="00FC52D4"/>
    <w:rsid w:val="00FC5701"/>
    <w:rsid w:val="00FC5F5E"/>
    <w:rsid w:val="00FC655A"/>
    <w:rsid w:val="00FC685A"/>
    <w:rsid w:val="00FC69E6"/>
    <w:rsid w:val="00FC6D9A"/>
    <w:rsid w:val="00FC6E11"/>
    <w:rsid w:val="00FC6FF6"/>
    <w:rsid w:val="00FC79B2"/>
    <w:rsid w:val="00FC7C14"/>
    <w:rsid w:val="00FC7E7C"/>
    <w:rsid w:val="00FC7E97"/>
    <w:rsid w:val="00FC7EB0"/>
    <w:rsid w:val="00FC7EF7"/>
    <w:rsid w:val="00FD0018"/>
    <w:rsid w:val="00FD0166"/>
    <w:rsid w:val="00FD02A4"/>
    <w:rsid w:val="00FD0888"/>
    <w:rsid w:val="00FD0AD1"/>
    <w:rsid w:val="00FD0D26"/>
    <w:rsid w:val="00FD0D5C"/>
    <w:rsid w:val="00FD0DEF"/>
    <w:rsid w:val="00FD151F"/>
    <w:rsid w:val="00FD1A50"/>
    <w:rsid w:val="00FD1E19"/>
    <w:rsid w:val="00FD1E85"/>
    <w:rsid w:val="00FD1EBB"/>
    <w:rsid w:val="00FD1F9F"/>
    <w:rsid w:val="00FD22F7"/>
    <w:rsid w:val="00FD232D"/>
    <w:rsid w:val="00FD2509"/>
    <w:rsid w:val="00FD300C"/>
    <w:rsid w:val="00FD312C"/>
    <w:rsid w:val="00FD33FC"/>
    <w:rsid w:val="00FD3519"/>
    <w:rsid w:val="00FD39FA"/>
    <w:rsid w:val="00FD3AF1"/>
    <w:rsid w:val="00FD3D88"/>
    <w:rsid w:val="00FD3DA5"/>
    <w:rsid w:val="00FD3DC2"/>
    <w:rsid w:val="00FD4216"/>
    <w:rsid w:val="00FD42B4"/>
    <w:rsid w:val="00FD42CF"/>
    <w:rsid w:val="00FD4863"/>
    <w:rsid w:val="00FD4995"/>
    <w:rsid w:val="00FD49BE"/>
    <w:rsid w:val="00FD4E2D"/>
    <w:rsid w:val="00FD5026"/>
    <w:rsid w:val="00FD560D"/>
    <w:rsid w:val="00FD5645"/>
    <w:rsid w:val="00FD57A3"/>
    <w:rsid w:val="00FD5A5F"/>
    <w:rsid w:val="00FD6253"/>
    <w:rsid w:val="00FD6611"/>
    <w:rsid w:val="00FD73E8"/>
    <w:rsid w:val="00FD77D1"/>
    <w:rsid w:val="00FD7B13"/>
    <w:rsid w:val="00FD7C71"/>
    <w:rsid w:val="00FE017C"/>
    <w:rsid w:val="00FE0384"/>
    <w:rsid w:val="00FE06DC"/>
    <w:rsid w:val="00FE0B8C"/>
    <w:rsid w:val="00FE0F6D"/>
    <w:rsid w:val="00FE109B"/>
    <w:rsid w:val="00FE1333"/>
    <w:rsid w:val="00FE14D4"/>
    <w:rsid w:val="00FE1612"/>
    <w:rsid w:val="00FE16AD"/>
    <w:rsid w:val="00FE1F79"/>
    <w:rsid w:val="00FE2542"/>
    <w:rsid w:val="00FE2952"/>
    <w:rsid w:val="00FE2D48"/>
    <w:rsid w:val="00FE2EE8"/>
    <w:rsid w:val="00FE30C4"/>
    <w:rsid w:val="00FE3163"/>
    <w:rsid w:val="00FE34F4"/>
    <w:rsid w:val="00FE36F7"/>
    <w:rsid w:val="00FE382C"/>
    <w:rsid w:val="00FE386A"/>
    <w:rsid w:val="00FE3922"/>
    <w:rsid w:val="00FE39C5"/>
    <w:rsid w:val="00FE3F44"/>
    <w:rsid w:val="00FE4008"/>
    <w:rsid w:val="00FE4088"/>
    <w:rsid w:val="00FE4164"/>
    <w:rsid w:val="00FE42B3"/>
    <w:rsid w:val="00FE4303"/>
    <w:rsid w:val="00FE45FC"/>
    <w:rsid w:val="00FE4653"/>
    <w:rsid w:val="00FE47E1"/>
    <w:rsid w:val="00FE4D93"/>
    <w:rsid w:val="00FE50FB"/>
    <w:rsid w:val="00FE519F"/>
    <w:rsid w:val="00FE535B"/>
    <w:rsid w:val="00FE54D4"/>
    <w:rsid w:val="00FE5C8B"/>
    <w:rsid w:val="00FE5E0B"/>
    <w:rsid w:val="00FE5EC5"/>
    <w:rsid w:val="00FE6048"/>
    <w:rsid w:val="00FE6291"/>
    <w:rsid w:val="00FE631C"/>
    <w:rsid w:val="00FE6999"/>
    <w:rsid w:val="00FE6C68"/>
    <w:rsid w:val="00FE7083"/>
    <w:rsid w:val="00FE735A"/>
    <w:rsid w:val="00FE761E"/>
    <w:rsid w:val="00FF01B8"/>
    <w:rsid w:val="00FF0321"/>
    <w:rsid w:val="00FF03EA"/>
    <w:rsid w:val="00FF0440"/>
    <w:rsid w:val="00FF04E5"/>
    <w:rsid w:val="00FF0542"/>
    <w:rsid w:val="00FF0747"/>
    <w:rsid w:val="00FF09FA"/>
    <w:rsid w:val="00FF0D65"/>
    <w:rsid w:val="00FF13C7"/>
    <w:rsid w:val="00FF1686"/>
    <w:rsid w:val="00FF17C9"/>
    <w:rsid w:val="00FF1A75"/>
    <w:rsid w:val="00FF1F6F"/>
    <w:rsid w:val="00FF204B"/>
    <w:rsid w:val="00FF27BC"/>
    <w:rsid w:val="00FF2C95"/>
    <w:rsid w:val="00FF31FB"/>
    <w:rsid w:val="00FF33DD"/>
    <w:rsid w:val="00FF34E4"/>
    <w:rsid w:val="00FF3CEF"/>
    <w:rsid w:val="00FF3E1F"/>
    <w:rsid w:val="00FF40BD"/>
    <w:rsid w:val="00FF40FE"/>
    <w:rsid w:val="00FF4170"/>
    <w:rsid w:val="00FF42A5"/>
    <w:rsid w:val="00FF43D9"/>
    <w:rsid w:val="00FF4532"/>
    <w:rsid w:val="00FF46BD"/>
    <w:rsid w:val="00FF4851"/>
    <w:rsid w:val="00FF4E3F"/>
    <w:rsid w:val="00FF4F20"/>
    <w:rsid w:val="00FF5674"/>
    <w:rsid w:val="00FF56EB"/>
    <w:rsid w:val="00FF57FE"/>
    <w:rsid w:val="00FF5D05"/>
    <w:rsid w:val="00FF6227"/>
    <w:rsid w:val="00FF6455"/>
    <w:rsid w:val="00FF6A58"/>
    <w:rsid w:val="00FF6DB8"/>
    <w:rsid w:val="00FF6F5C"/>
    <w:rsid w:val="00FF7036"/>
    <w:rsid w:val="00FF709F"/>
    <w:rsid w:val="00FF712D"/>
    <w:rsid w:val="00FF74AF"/>
    <w:rsid w:val="00FF77AE"/>
    <w:rsid w:val="00FF7835"/>
    <w:rsid w:val="00FF7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F81"/>
    <w:pPr>
      <w:ind w:left="720"/>
      <w:contextualSpacing/>
    </w:pPr>
  </w:style>
  <w:style w:type="paragraph" w:styleId="NormalWeb">
    <w:name w:val="Normal (Web)"/>
    <w:basedOn w:val="Normal"/>
    <w:uiPriority w:val="99"/>
    <w:unhideWhenUsed/>
    <w:rsid w:val="00B2679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055A4"/>
    <w:rPr>
      <w:color w:val="0000FF" w:themeColor="hyperlink"/>
      <w:u w:val="single"/>
    </w:rPr>
  </w:style>
  <w:style w:type="paragraph" w:styleId="BalloonText">
    <w:name w:val="Balloon Text"/>
    <w:basedOn w:val="Normal"/>
    <w:link w:val="BalloonTextChar"/>
    <w:uiPriority w:val="99"/>
    <w:semiHidden/>
    <w:unhideWhenUsed/>
    <w:rsid w:val="0041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F81"/>
    <w:pPr>
      <w:ind w:left="720"/>
      <w:contextualSpacing/>
    </w:pPr>
  </w:style>
  <w:style w:type="paragraph" w:styleId="NormalWeb">
    <w:name w:val="Normal (Web)"/>
    <w:basedOn w:val="Normal"/>
    <w:uiPriority w:val="99"/>
    <w:unhideWhenUsed/>
    <w:rsid w:val="00B2679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055A4"/>
    <w:rPr>
      <w:color w:val="0000FF" w:themeColor="hyperlink"/>
      <w:u w:val="single"/>
    </w:rPr>
  </w:style>
  <w:style w:type="paragraph" w:styleId="BalloonText">
    <w:name w:val="Balloon Text"/>
    <w:basedOn w:val="Normal"/>
    <w:link w:val="BalloonTextChar"/>
    <w:uiPriority w:val="99"/>
    <w:semiHidden/>
    <w:unhideWhenUsed/>
    <w:rsid w:val="0041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onisalikhan@gmail.com" TargetMode="External"/><Relationship Id="rId5" Type="http://schemas.openxmlformats.org/officeDocument/2006/relationships/hyperlink" Target="mailto:mokhan@ksu.edu.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2019-12-10T07:32:00Z</dcterms:created>
  <dcterms:modified xsi:type="dcterms:W3CDTF">2019-12-10T07:32:00Z</dcterms:modified>
</cp:coreProperties>
</file>