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7D" w:rsidRPr="00C5547C" w:rsidRDefault="00770300" w:rsidP="007703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47C">
        <w:rPr>
          <w:rFonts w:ascii="Times New Roman" w:hAnsi="Times New Roman" w:cs="Times New Roman"/>
          <w:b/>
          <w:bCs/>
          <w:sz w:val="24"/>
          <w:szCs w:val="24"/>
        </w:rPr>
        <w:t>Supplementary data</w:t>
      </w:r>
      <w:bookmarkStart w:id="0" w:name="_GoBack"/>
      <w:bookmarkEnd w:id="0"/>
    </w:p>
    <w:p w:rsidR="00770300" w:rsidRPr="00C5547C" w:rsidRDefault="00770300" w:rsidP="007703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0300" w:rsidRPr="00C5547C" w:rsidRDefault="002F58B4" w:rsidP="007703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547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483BBC" wp14:editId="2A289C7A">
            <wp:extent cx="5396230" cy="3830771"/>
            <wp:effectExtent l="0" t="0" r="0" b="0"/>
            <wp:docPr id="1" name="Picture 1" descr="G:\4-1-60\++At present++\PhD\10 Paper\2 C-PC_physical extraction_encapsulated\Manuscript\Journal of King Saud University - Science\2 Revision\Preparing to submit\Fig. 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4-1-60\++At present++\PhD\10 Paper\2 C-PC_physical extraction_encapsulated\Manuscript\Journal of King Saud University - Science\2 Revision\Preparing to submit\Fig. S1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83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300" w:rsidRPr="00C5547C" w:rsidRDefault="00770300" w:rsidP="007703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5547C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787964" w:rsidRPr="00C5547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5547C">
        <w:rPr>
          <w:rFonts w:ascii="Times New Roman" w:hAnsi="Times New Roman" w:cs="Times New Roman"/>
          <w:b/>
          <w:bCs/>
          <w:sz w:val="24"/>
          <w:szCs w:val="24"/>
        </w:rPr>
        <w:t>S1</w:t>
      </w:r>
      <w:r w:rsidRPr="00C554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547C">
        <w:rPr>
          <w:rFonts w:ascii="Times New Roman" w:hAnsi="Times New Roman" w:cs="Times New Roman"/>
          <w:sz w:val="24"/>
          <w:szCs w:val="24"/>
        </w:rPr>
        <w:t>Phycocyanin</w:t>
      </w:r>
      <w:proofErr w:type="spellEnd"/>
      <w:r w:rsidRPr="00C5547C">
        <w:rPr>
          <w:rFonts w:ascii="Times New Roman" w:hAnsi="Times New Roman" w:cs="Times New Roman"/>
          <w:sz w:val="24"/>
          <w:szCs w:val="24"/>
        </w:rPr>
        <w:t xml:space="preserve"> </w:t>
      </w:r>
      <w:r w:rsidR="00881B63" w:rsidRPr="00C5547C">
        <w:rPr>
          <w:rFonts w:ascii="Times New Roman" w:hAnsi="Times New Roman" w:cs="Times New Roman"/>
          <w:sz w:val="24"/>
          <w:szCs w:val="24"/>
        </w:rPr>
        <w:t>concentration</w:t>
      </w:r>
      <w:r w:rsidRPr="00C5547C">
        <w:rPr>
          <w:rFonts w:ascii="Times New Roman" w:hAnsi="Times New Roman" w:cs="Times New Roman"/>
          <w:sz w:val="24"/>
          <w:szCs w:val="24"/>
        </w:rPr>
        <w:t xml:space="preserve"> from </w:t>
      </w:r>
      <w:r w:rsidRPr="00C5547C">
        <w:rPr>
          <w:rFonts w:ascii="Times New Roman" w:hAnsi="Times New Roman" w:cs="Times New Roman"/>
          <w:i/>
          <w:iCs/>
          <w:sz w:val="24"/>
          <w:szCs w:val="24"/>
        </w:rPr>
        <w:t xml:space="preserve">A. </w:t>
      </w:r>
      <w:proofErr w:type="spellStart"/>
      <w:r w:rsidRPr="00C5547C">
        <w:rPr>
          <w:rFonts w:ascii="Times New Roman" w:hAnsi="Times New Roman" w:cs="Times New Roman"/>
          <w:i/>
          <w:iCs/>
          <w:sz w:val="24"/>
          <w:szCs w:val="24"/>
        </w:rPr>
        <w:t>platensis</w:t>
      </w:r>
      <w:proofErr w:type="spellEnd"/>
      <w:r w:rsidRPr="00C5547C">
        <w:rPr>
          <w:rFonts w:ascii="Times New Roman" w:hAnsi="Times New Roman" w:cs="Times New Roman"/>
          <w:sz w:val="24"/>
          <w:szCs w:val="24"/>
        </w:rPr>
        <w:t xml:space="preserve"> under different condition</w:t>
      </w:r>
      <w:r w:rsidR="006432EF" w:rsidRPr="00C5547C">
        <w:rPr>
          <w:rFonts w:ascii="Times New Roman" w:hAnsi="Times New Roman" w:cs="Times New Roman"/>
          <w:sz w:val="24"/>
          <w:szCs w:val="24"/>
        </w:rPr>
        <w:t>s</w:t>
      </w:r>
      <w:r w:rsidRPr="00C5547C">
        <w:rPr>
          <w:rFonts w:ascii="Times New Roman" w:hAnsi="Times New Roman" w:cs="Times New Roman"/>
          <w:sz w:val="24"/>
          <w:szCs w:val="24"/>
        </w:rPr>
        <w:t xml:space="preserve"> without ultrasonic-assisted techniques.</w:t>
      </w:r>
    </w:p>
    <w:sectPr w:rsidR="00770300" w:rsidRPr="00C5547C" w:rsidSect="00F93FD3">
      <w:pgSz w:w="11900" w:h="16840" w:code="9"/>
      <w:pgMar w:top="1701" w:right="1701" w:bottom="1701" w:left="1701" w:header="851" w:footer="851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00"/>
    <w:rsid w:val="002F58B4"/>
    <w:rsid w:val="006432EF"/>
    <w:rsid w:val="0069517D"/>
    <w:rsid w:val="00770300"/>
    <w:rsid w:val="00787964"/>
    <w:rsid w:val="00881B63"/>
    <w:rsid w:val="009831A5"/>
    <w:rsid w:val="00C5547C"/>
    <w:rsid w:val="00F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373BBF-381E-44D0-BC9A-DA9F6428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770300"/>
  </w:style>
  <w:style w:type="paragraph" w:styleId="BalloonText">
    <w:name w:val="Balloon Text"/>
    <w:basedOn w:val="Normal"/>
    <w:link w:val="BalloonTextChar"/>
    <w:uiPriority w:val="99"/>
    <w:semiHidden/>
    <w:unhideWhenUsed/>
    <w:rsid w:val="006432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EF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43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2EF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2EF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2EF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styles" Target="styles.xml"/>
   <Relationship Id="rId2" Type="http://schemas.openxmlformats.org/officeDocument/2006/relationships/settings" Target="settings.xml"/>
   <Relationship Id="rId3" Type="http://schemas.openxmlformats.org/officeDocument/2006/relationships/webSettings" Target="webSettings.xml"/>
   <Relationship Id="rId4" Type="http://schemas.openxmlformats.org/officeDocument/2006/relationships/image" Target="media/image1.tiff"/>
   <Relationship Id="rId5" Type="http://schemas.openxmlformats.org/officeDocument/2006/relationships/fontTable" Target="fontTable.xml"/>
   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</CharactersWithSpaces>
  <SharedDoc>false</SharedDoc>
  <HyperlinksChanged>false</HyperlinksChanged>
  <AppVersion>15.0000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