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324" w:rsidRDefault="00785324" w:rsidP="00785324">
      <w:pPr>
        <w:spacing w:after="120" w:line="360" w:lineRule="auto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SU</w:t>
      </w:r>
      <w:r w:rsidR="00F63D54">
        <w:rPr>
          <w:b/>
          <w:sz w:val="28"/>
          <w:szCs w:val="28"/>
          <w:lang w:val="en-US"/>
        </w:rPr>
        <w:t>P</w:t>
      </w:r>
      <w:r>
        <w:rPr>
          <w:b/>
          <w:sz w:val="28"/>
          <w:szCs w:val="28"/>
          <w:lang w:val="en-US"/>
        </w:rPr>
        <w:t>PLEMENTARY MATERIAL</w:t>
      </w:r>
      <w:r w:rsidR="00F63D54">
        <w:rPr>
          <w:b/>
          <w:sz w:val="28"/>
          <w:szCs w:val="28"/>
          <w:lang w:val="en-US"/>
        </w:rPr>
        <w:t xml:space="preserve"> S1</w:t>
      </w:r>
    </w:p>
    <w:p w:rsidR="00785324" w:rsidRPr="00BD6F16" w:rsidRDefault="00785324" w:rsidP="00785324">
      <w:pPr>
        <w:spacing w:after="120" w:line="360" w:lineRule="auto"/>
        <w:jc w:val="center"/>
        <w:rPr>
          <w:b/>
          <w:sz w:val="28"/>
          <w:szCs w:val="28"/>
          <w:lang w:val="en-US"/>
        </w:rPr>
      </w:pPr>
      <w:r w:rsidRPr="00BD6F16">
        <w:rPr>
          <w:b/>
          <w:sz w:val="28"/>
          <w:szCs w:val="28"/>
          <w:lang w:val="en-US"/>
        </w:rPr>
        <w:t xml:space="preserve">Protein carbonylation as potential mediator in </w:t>
      </w:r>
      <w:proofErr w:type="spellStart"/>
      <w:r w:rsidRPr="00BD6F16">
        <w:rPr>
          <w:b/>
          <w:sz w:val="28"/>
          <w:szCs w:val="28"/>
          <w:lang w:val="en-US"/>
        </w:rPr>
        <w:t>larvicidal</w:t>
      </w:r>
      <w:proofErr w:type="spellEnd"/>
      <w:r w:rsidRPr="00BD6F16">
        <w:rPr>
          <w:b/>
          <w:sz w:val="28"/>
          <w:szCs w:val="28"/>
          <w:lang w:val="en-US"/>
        </w:rPr>
        <w:t xml:space="preserve"> mechanisms of </w:t>
      </w:r>
      <w:proofErr w:type="spellStart"/>
      <w:r w:rsidRPr="00BD6F16">
        <w:rPr>
          <w:b/>
          <w:i/>
          <w:sz w:val="28"/>
          <w:szCs w:val="28"/>
          <w:lang w:val="en-US"/>
        </w:rPr>
        <w:t>Tabernaemontana</w:t>
      </w:r>
      <w:proofErr w:type="spellEnd"/>
      <w:r w:rsidRPr="00BD6F16">
        <w:rPr>
          <w:b/>
          <w:i/>
          <w:sz w:val="28"/>
          <w:szCs w:val="28"/>
          <w:lang w:val="en-US"/>
        </w:rPr>
        <w:t xml:space="preserve"> </w:t>
      </w:r>
      <w:proofErr w:type="spellStart"/>
      <w:r w:rsidRPr="00BD6F16">
        <w:rPr>
          <w:b/>
          <w:i/>
          <w:sz w:val="28"/>
          <w:szCs w:val="28"/>
          <w:lang w:val="en-US"/>
        </w:rPr>
        <w:t>cymosa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ethanolic</w:t>
      </w:r>
      <w:proofErr w:type="spellEnd"/>
      <w:r>
        <w:rPr>
          <w:b/>
          <w:sz w:val="28"/>
          <w:szCs w:val="28"/>
          <w:lang w:val="en-US"/>
        </w:rPr>
        <w:t xml:space="preserve"> extract</w:t>
      </w:r>
    </w:p>
    <w:p w:rsidR="00785324" w:rsidRPr="009549BC" w:rsidRDefault="00785324" w:rsidP="00785324">
      <w:pPr>
        <w:spacing w:after="120" w:line="360" w:lineRule="auto"/>
        <w:jc w:val="center"/>
        <w:rPr>
          <w:sz w:val="24"/>
          <w:szCs w:val="24"/>
        </w:rPr>
      </w:pPr>
      <w:r w:rsidRPr="00BD6F16">
        <w:rPr>
          <w:sz w:val="24"/>
          <w:szCs w:val="24"/>
        </w:rPr>
        <w:t xml:space="preserve">Erika Rodríguez </w:t>
      </w:r>
      <w:proofErr w:type="spellStart"/>
      <w:r w:rsidRPr="00BD6F16">
        <w:rPr>
          <w:sz w:val="24"/>
          <w:szCs w:val="24"/>
        </w:rPr>
        <w:t>Cavallo</w:t>
      </w:r>
      <w:r w:rsidRPr="00BD6F16">
        <w:rPr>
          <w:sz w:val="24"/>
          <w:szCs w:val="24"/>
          <w:vertAlign w:val="superscript"/>
        </w:rPr>
        <w:t>a</w:t>
      </w:r>
      <w:proofErr w:type="spellEnd"/>
      <w:r w:rsidRPr="00BD6F16">
        <w:rPr>
          <w:sz w:val="24"/>
          <w:szCs w:val="24"/>
        </w:rPr>
        <w:t xml:space="preserve">*, Javier </w:t>
      </w:r>
      <w:proofErr w:type="spellStart"/>
      <w:r w:rsidRPr="00BD6F16">
        <w:rPr>
          <w:sz w:val="24"/>
          <w:szCs w:val="24"/>
        </w:rPr>
        <w:t>Guarnizo</w:t>
      </w:r>
      <w:proofErr w:type="spellEnd"/>
      <w:r w:rsidRPr="00BD6F16">
        <w:rPr>
          <w:sz w:val="24"/>
          <w:szCs w:val="24"/>
        </w:rPr>
        <w:t xml:space="preserve"> </w:t>
      </w:r>
      <w:proofErr w:type="spellStart"/>
      <w:r w:rsidRPr="00BD6F16">
        <w:rPr>
          <w:sz w:val="24"/>
          <w:szCs w:val="24"/>
        </w:rPr>
        <w:t>Méndez</w:t>
      </w:r>
      <w:r w:rsidRPr="00BD6F16">
        <w:rPr>
          <w:sz w:val="24"/>
          <w:szCs w:val="24"/>
          <w:vertAlign w:val="superscript"/>
        </w:rPr>
        <w:t>a</w:t>
      </w:r>
      <w:proofErr w:type="spellEnd"/>
      <w:r w:rsidRPr="00BD6F16">
        <w:rPr>
          <w:sz w:val="24"/>
          <w:szCs w:val="24"/>
        </w:rPr>
        <w:t xml:space="preserve">, Adriana Yepes </w:t>
      </w:r>
      <w:proofErr w:type="spellStart"/>
      <w:r w:rsidRPr="00BD6F16">
        <w:rPr>
          <w:sz w:val="24"/>
          <w:szCs w:val="24"/>
        </w:rPr>
        <w:t>Terril</w:t>
      </w:r>
      <w:proofErr w:type="spellEnd"/>
      <w:r w:rsidRPr="00BD6F16">
        <w:rPr>
          <w:sz w:val="24"/>
          <w:szCs w:val="24"/>
        </w:rPr>
        <w:t xml:space="preserve"> </w:t>
      </w:r>
      <w:r w:rsidRPr="00BD6F16">
        <w:rPr>
          <w:sz w:val="24"/>
          <w:szCs w:val="24"/>
          <w:vertAlign w:val="superscript"/>
        </w:rPr>
        <w:t>a</w:t>
      </w:r>
      <w:r w:rsidRPr="00BD6F16">
        <w:rPr>
          <w:sz w:val="24"/>
          <w:szCs w:val="24"/>
        </w:rPr>
        <w:t xml:space="preserve">, </w:t>
      </w:r>
      <w:proofErr w:type="spellStart"/>
      <w:r w:rsidRPr="00BD6F16">
        <w:rPr>
          <w:sz w:val="24"/>
          <w:szCs w:val="24"/>
        </w:rPr>
        <w:t>Aury</w:t>
      </w:r>
      <w:proofErr w:type="spellEnd"/>
      <w:r w:rsidRPr="00BD6F16">
        <w:rPr>
          <w:sz w:val="24"/>
          <w:szCs w:val="24"/>
        </w:rPr>
        <w:t xml:space="preserve"> Cárdenas </w:t>
      </w:r>
      <w:proofErr w:type="spellStart"/>
      <w:r w:rsidRPr="009549BC">
        <w:rPr>
          <w:sz w:val="24"/>
          <w:szCs w:val="24"/>
        </w:rPr>
        <w:t>Rivero</w:t>
      </w:r>
      <w:r w:rsidRPr="009549BC">
        <w:rPr>
          <w:sz w:val="24"/>
          <w:szCs w:val="24"/>
          <w:vertAlign w:val="superscript"/>
        </w:rPr>
        <w:t>a</w:t>
      </w:r>
      <w:proofErr w:type="gramStart"/>
      <w:r w:rsidRPr="009549BC">
        <w:rPr>
          <w:sz w:val="24"/>
          <w:szCs w:val="24"/>
          <w:vertAlign w:val="superscript"/>
        </w:rPr>
        <w:t>,b</w:t>
      </w:r>
      <w:proofErr w:type="spellEnd"/>
      <w:proofErr w:type="gramEnd"/>
      <w:r w:rsidRPr="009549BC">
        <w:rPr>
          <w:sz w:val="24"/>
          <w:szCs w:val="24"/>
        </w:rPr>
        <w:t xml:space="preserve">, </w:t>
      </w:r>
      <w:proofErr w:type="spellStart"/>
      <w:r w:rsidRPr="009549BC">
        <w:rPr>
          <w:sz w:val="24"/>
          <w:szCs w:val="24"/>
        </w:rPr>
        <w:t>Fredyc</w:t>
      </w:r>
      <w:proofErr w:type="spellEnd"/>
      <w:r w:rsidRPr="009549BC">
        <w:rPr>
          <w:sz w:val="24"/>
          <w:szCs w:val="24"/>
        </w:rPr>
        <w:t xml:space="preserve"> Díaz-</w:t>
      </w:r>
      <w:proofErr w:type="spellStart"/>
      <w:r w:rsidRPr="009549BC">
        <w:rPr>
          <w:sz w:val="24"/>
          <w:szCs w:val="24"/>
        </w:rPr>
        <w:t>Castillo</w:t>
      </w:r>
      <w:r w:rsidRPr="009549BC">
        <w:rPr>
          <w:sz w:val="24"/>
          <w:szCs w:val="24"/>
          <w:vertAlign w:val="superscript"/>
        </w:rPr>
        <w:t>b</w:t>
      </w:r>
      <w:proofErr w:type="spellEnd"/>
      <w:r w:rsidRPr="009549BC">
        <w:rPr>
          <w:sz w:val="24"/>
          <w:szCs w:val="24"/>
        </w:rPr>
        <w:t xml:space="preserve">, and Darío Méndez </w:t>
      </w:r>
      <w:proofErr w:type="spellStart"/>
      <w:r w:rsidRPr="009549BC">
        <w:rPr>
          <w:sz w:val="24"/>
          <w:szCs w:val="24"/>
        </w:rPr>
        <w:t>Cuadro</w:t>
      </w:r>
      <w:r w:rsidRPr="009549BC">
        <w:rPr>
          <w:sz w:val="24"/>
          <w:szCs w:val="24"/>
          <w:vertAlign w:val="superscript"/>
        </w:rPr>
        <w:t>c</w:t>
      </w:r>
      <w:proofErr w:type="spellEnd"/>
      <w:r w:rsidRPr="009549BC">
        <w:rPr>
          <w:sz w:val="24"/>
          <w:szCs w:val="24"/>
        </w:rPr>
        <w:t>*</w:t>
      </w:r>
    </w:p>
    <w:p w:rsidR="00785324" w:rsidRPr="009549BC" w:rsidRDefault="00785324" w:rsidP="00785324">
      <w:pPr>
        <w:pStyle w:val="Prrafodelista"/>
        <w:numPr>
          <w:ilvl w:val="0"/>
          <w:numId w:val="1"/>
        </w:numPr>
        <w:spacing w:after="120" w:line="360" w:lineRule="auto"/>
        <w:jc w:val="both"/>
        <w:rPr>
          <w:sz w:val="24"/>
          <w:szCs w:val="24"/>
          <w:lang w:val="en-US"/>
        </w:rPr>
      </w:pPr>
      <w:r w:rsidRPr="009549BC">
        <w:rPr>
          <w:sz w:val="24"/>
          <w:szCs w:val="24"/>
          <w:lang w:val="en-US"/>
        </w:rPr>
        <w:t xml:space="preserve">Department of Pharmacy. Analytical Chemistry and Biomedicine group. </w:t>
      </w:r>
      <w:r w:rsidRPr="009549BC">
        <w:rPr>
          <w:sz w:val="24"/>
          <w:szCs w:val="24"/>
        </w:rPr>
        <w:t>Universidad de Cartagena, Cartagena (Colombia).</w:t>
      </w:r>
    </w:p>
    <w:p w:rsidR="00785324" w:rsidRPr="009549BC" w:rsidRDefault="00785324" w:rsidP="00785324">
      <w:pPr>
        <w:pStyle w:val="Prrafodelista"/>
        <w:numPr>
          <w:ilvl w:val="0"/>
          <w:numId w:val="1"/>
        </w:numPr>
        <w:spacing w:after="120" w:line="360" w:lineRule="auto"/>
        <w:rPr>
          <w:sz w:val="24"/>
          <w:szCs w:val="24"/>
        </w:rPr>
      </w:pPr>
      <w:r w:rsidRPr="009549BC">
        <w:rPr>
          <w:sz w:val="24"/>
          <w:szCs w:val="24"/>
        </w:rPr>
        <w:t xml:space="preserve">Laboratorio de Investigaciones </w:t>
      </w:r>
      <w:proofErr w:type="spellStart"/>
      <w:r w:rsidRPr="009549BC">
        <w:rPr>
          <w:sz w:val="24"/>
          <w:szCs w:val="24"/>
        </w:rPr>
        <w:t>Fitoquímicas</w:t>
      </w:r>
      <w:proofErr w:type="spellEnd"/>
      <w:r w:rsidRPr="009549BC">
        <w:rPr>
          <w:sz w:val="24"/>
          <w:szCs w:val="24"/>
        </w:rPr>
        <w:t xml:space="preserve"> y Farmacológicas de la Universidad de Cartagena–LIFFUC, Universidad de Cartagena (Colombia).</w:t>
      </w:r>
    </w:p>
    <w:p w:rsidR="00785324" w:rsidRPr="009549BC" w:rsidRDefault="00785324" w:rsidP="00785324">
      <w:pPr>
        <w:pStyle w:val="Prrafodelista"/>
        <w:numPr>
          <w:ilvl w:val="0"/>
          <w:numId w:val="1"/>
        </w:numPr>
        <w:spacing w:after="120" w:line="360" w:lineRule="auto"/>
        <w:jc w:val="both"/>
        <w:rPr>
          <w:sz w:val="24"/>
          <w:szCs w:val="24"/>
          <w:lang w:val="en-US"/>
        </w:rPr>
      </w:pPr>
      <w:r w:rsidRPr="009549BC">
        <w:rPr>
          <w:sz w:val="24"/>
          <w:szCs w:val="24"/>
          <w:lang w:val="en-US"/>
        </w:rPr>
        <w:t xml:space="preserve">Department of Biology. Analytical Chemistry and Biomedicine group. </w:t>
      </w:r>
      <w:r w:rsidRPr="009549BC">
        <w:rPr>
          <w:sz w:val="24"/>
          <w:szCs w:val="24"/>
        </w:rPr>
        <w:t>Universidad de Cartagena, Cartagena (Colombia).</w:t>
      </w:r>
    </w:p>
    <w:p w:rsidR="00785324" w:rsidRPr="009549BC" w:rsidRDefault="00785324" w:rsidP="00785324">
      <w:pPr>
        <w:spacing w:after="0" w:line="360" w:lineRule="auto"/>
        <w:jc w:val="both"/>
        <w:rPr>
          <w:sz w:val="24"/>
          <w:szCs w:val="24"/>
        </w:rPr>
      </w:pPr>
      <w:proofErr w:type="spellStart"/>
      <w:r w:rsidRPr="009549BC">
        <w:rPr>
          <w:sz w:val="24"/>
          <w:szCs w:val="24"/>
        </w:rPr>
        <w:t>Correspondence</w:t>
      </w:r>
      <w:proofErr w:type="spellEnd"/>
      <w:r w:rsidRPr="009549BC">
        <w:rPr>
          <w:sz w:val="24"/>
          <w:szCs w:val="24"/>
        </w:rPr>
        <w:t xml:space="preserve">: </w:t>
      </w:r>
    </w:p>
    <w:p w:rsidR="00785324" w:rsidRDefault="00785324" w:rsidP="00785324">
      <w:pPr>
        <w:spacing w:after="120" w:line="240" w:lineRule="auto"/>
        <w:jc w:val="both"/>
        <w:rPr>
          <w:sz w:val="24"/>
          <w:szCs w:val="24"/>
        </w:rPr>
      </w:pPr>
      <w:r w:rsidRPr="00CE3E6A">
        <w:rPr>
          <w:sz w:val="24"/>
          <w:szCs w:val="24"/>
        </w:rPr>
        <w:t>Dar</w:t>
      </w:r>
      <w:r>
        <w:rPr>
          <w:sz w:val="24"/>
          <w:szCs w:val="24"/>
        </w:rPr>
        <w:t>ío Mé</w:t>
      </w:r>
      <w:r w:rsidRPr="00CE3E6A">
        <w:rPr>
          <w:sz w:val="24"/>
          <w:szCs w:val="24"/>
        </w:rPr>
        <w:t xml:space="preserve">ndez Cuadro, Departamento </w:t>
      </w:r>
      <w:r>
        <w:rPr>
          <w:sz w:val="24"/>
          <w:szCs w:val="24"/>
        </w:rPr>
        <w:t>de</w:t>
      </w:r>
      <w:r w:rsidRPr="00CE3E6A">
        <w:rPr>
          <w:sz w:val="24"/>
          <w:szCs w:val="24"/>
        </w:rPr>
        <w:t xml:space="preserve"> Biolog</w:t>
      </w:r>
      <w:r>
        <w:rPr>
          <w:sz w:val="24"/>
          <w:szCs w:val="24"/>
        </w:rPr>
        <w:t>ía</w:t>
      </w:r>
      <w:r w:rsidRPr="00CE3E6A">
        <w:rPr>
          <w:sz w:val="24"/>
          <w:szCs w:val="24"/>
        </w:rPr>
        <w:t xml:space="preserve">, </w:t>
      </w:r>
      <w:r>
        <w:rPr>
          <w:sz w:val="24"/>
          <w:szCs w:val="24"/>
        </w:rPr>
        <w:t>Facultad de Ciencias Exactas y Naturales</w:t>
      </w:r>
      <w:r w:rsidRPr="00CE3E6A">
        <w:rPr>
          <w:sz w:val="24"/>
          <w:szCs w:val="24"/>
        </w:rPr>
        <w:t>. Campus San Pablo. Universidad de Cartagena. Colombia. Tel.:</w:t>
      </w:r>
      <w:r>
        <w:rPr>
          <w:sz w:val="24"/>
          <w:szCs w:val="24"/>
        </w:rPr>
        <w:t xml:space="preserve"> </w:t>
      </w:r>
      <w:r w:rsidRPr="00CE3E6A">
        <w:rPr>
          <w:sz w:val="24"/>
          <w:szCs w:val="24"/>
        </w:rPr>
        <w:t>+57</w:t>
      </w:r>
      <w:r>
        <w:rPr>
          <w:sz w:val="24"/>
          <w:szCs w:val="24"/>
        </w:rPr>
        <w:t>-</w:t>
      </w:r>
      <w:r w:rsidRPr="00CE3E6A">
        <w:rPr>
          <w:sz w:val="24"/>
          <w:szCs w:val="24"/>
        </w:rPr>
        <w:t>301</w:t>
      </w:r>
      <w:r>
        <w:rPr>
          <w:sz w:val="24"/>
          <w:szCs w:val="24"/>
        </w:rPr>
        <w:t xml:space="preserve"> </w:t>
      </w:r>
      <w:r w:rsidRPr="00CE3E6A">
        <w:rPr>
          <w:sz w:val="24"/>
          <w:szCs w:val="24"/>
        </w:rPr>
        <w:t>5584887</w:t>
      </w:r>
      <w:r>
        <w:rPr>
          <w:sz w:val="24"/>
          <w:szCs w:val="24"/>
        </w:rPr>
        <w:t xml:space="preserve">. </w:t>
      </w:r>
      <w:r w:rsidRPr="00CE3E6A">
        <w:rPr>
          <w:sz w:val="24"/>
          <w:szCs w:val="24"/>
        </w:rPr>
        <w:t xml:space="preserve">E-mail: </w:t>
      </w:r>
      <w:hyperlink r:id="rId5" w:history="1">
        <w:r w:rsidRPr="007D57DC">
          <w:rPr>
            <w:rStyle w:val="Hipervnculo"/>
            <w:sz w:val="24"/>
            <w:szCs w:val="24"/>
          </w:rPr>
          <w:t>dmendezc@unicartagena.edu.co</w:t>
        </w:r>
      </w:hyperlink>
      <w:r>
        <w:rPr>
          <w:sz w:val="24"/>
          <w:szCs w:val="24"/>
        </w:rPr>
        <w:t>.</w:t>
      </w:r>
    </w:p>
    <w:p w:rsidR="00785324" w:rsidRDefault="00785324" w:rsidP="006D3F6B">
      <w:pPr>
        <w:spacing w:after="24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Erika Rodríguez Cavallo</w:t>
      </w:r>
      <w:r w:rsidRPr="00CE3E6A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Departamento de Farmacia. Facultad de Ciencias Farmacéuticas. Campus </w:t>
      </w:r>
      <w:proofErr w:type="spellStart"/>
      <w:r>
        <w:rPr>
          <w:sz w:val="24"/>
          <w:szCs w:val="24"/>
        </w:rPr>
        <w:t>Zaragocilla</w:t>
      </w:r>
      <w:proofErr w:type="spellEnd"/>
      <w:r>
        <w:rPr>
          <w:sz w:val="24"/>
          <w:szCs w:val="24"/>
        </w:rPr>
        <w:t xml:space="preserve">. </w:t>
      </w:r>
      <w:r w:rsidRPr="00CE3E6A">
        <w:rPr>
          <w:sz w:val="24"/>
          <w:szCs w:val="24"/>
        </w:rPr>
        <w:t>Universidad de Cartagena. Colombia. Tel.:</w:t>
      </w:r>
      <w:r>
        <w:rPr>
          <w:sz w:val="24"/>
          <w:szCs w:val="24"/>
        </w:rPr>
        <w:t xml:space="preserve"> </w:t>
      </w:r>
      <w:r w:rsidRPr="00CE3E6A">
        <w:rPr>
          <w:sz w:val="24"/>
          <w:szCs w:val="24"/>
        </w:rPr>
        <w:t>+57</w:t>
      </w:r>
      <w:r>
        <w:rPr>
          <w:sz w:val="24"/>
          <w:szCs w:val="24"/>
        </w:rPr>
        <w:t xml:space="preserve">-5-6698279. </w:t>
      </w:r>
      <w:r w:rsidRPr="00CE3E6A">
        <w:rPr>
          <w:sz w:val="24"/>
          <w:szCs w:val="24"/>
        </w:rPr>
        <w:t xml:space="preserve">E-mail: </w:t>
      </w:r>
      <w:hyperlink r:id="rId6" w:history="1">
        <w:r w:rsidRPr="007D57DC">
          <w:rPr>
            <w:rStyle w:val="Hipervnculo"/>
            <w:sz w:val="24"/>
            <w:szCs w:val="24"/>
          </w:rPr>
          <w:t>erodriguezc1@unicartagena.edu.co</w:t>
        </w:r>
      </w:hyperlink>
    </w:p>
    <w:p w:rsidR="00D905B9" w:rsidRPr="00D905B9" w:rsidRDefault="006D3F6B" w:rsidP="00D905B9">
      <w:pPr>
        <w:pStyle w:val="HTMLconformatoprevio"/>
        <w:shd w:val="clear" w:color="auto" w:fill="FFFFFF"/>
        <w:spacing w:line="360" w:lineRule="auto"/>
        <w:jc w:val="both"/>
        <w:rPr>
          <w:rFonts w:asciiTheme="minorHAnsi" w:eastAsiaTheme="minorHAnsi" w:hAnsiTheme="minorHAnsi" w:cstheme="minorBidi"/>
          <w:b/>
          <w:color w:val="000000"/>
          <w:sz w:val="24"/>
          <w:szCs w:val="24"/>
          <w:shd w:val="clear" w:color="auto" w:fill="FFFFFF"/>
          <w:lang w:val="en-US" w:eastAsia="en-US"/>
        </w:rPr>
      </w:pPr>
      <w:r>
        <w:rPr>
          <w:rFonts w:asciiTheme="minorHAnsi" w:eastAsiaTheme="minorHAnsi" w:hAnsiTheme="minorHAnsi" w:cstheme="minorBidi"/>
          <w:b/>
          <w:color w:val="000000"/>
          <w:sz w:val="24"/>
          <w:szCs w:val="24"/>
          <w:shd w:val="clear" w:color="auto" w:fill="FFFFFF"/>
          <w:lang w:val="en-US" w:eastAsia="en-US"/>
        </w:rPr>
        <w:t>P</w:t>
      </w:r>
      <w:r w:rsidR="00D905B9" w:rsidRPr="00D905B9">
        <w:rPr>
          <w:rFonts w:asciiTheme="minorHAnsi" w:eastAsiaTheme="minorHAnsi" w:hAnsiTheme="minorHAnsi" w:cstheme="minorBidi"/>
          <w:b/>
          <w:color w:val="000000"/>
          <w:sz w:val="24"/>
          <w:szCs w:val="24"/>
          <w:shd w:val="clear" w:color="auto" w:fill="FFFFFF"/>
          <w:lang w:val="en-US" w:eastAsia="en-US"/>
        </w:rPr>
        <w:t>roteins identified</w:t>
      </w:r>
      <w:r>
        <w:rPr>
          <w:rFonts w:asciiTheme="minorHAnsi" w:eastAsiaTheme="minorHAnsi" w:hAnsiTheme="minorHAnsi" w:cstheme="minorBidi"/>
          <w:b/>
          <w:color w:val="000000"/>
          <w:sz w:val="24"/>
          <w:szCs w:val="24"/>
          <w:shd w:val="clear" w:color="auto" w:fill="FFFFFF"/>
          <w:lang w:val="en-US" w:eastAsia="en-US"/>
        </w:rPr>
        <w:t xml:space="preserve"> in carbonylated bands</w:t>
      </w:r>
    </w:p>
    <w:p w:rsidR="00722EBD" w:rsidRPr="00D905B9" w:rsidRDefault="006D3F6B" w:rsidP="006D3F6B">
      <w:pPr>
        <w:pStyle w:val="HTMLconformatoprevio"/>
        <w:shd w:val="clear" w:color="auto" w:fill="FFFFFF"/>
        <w:spacing w:line="360" w:lineRule="auto"/>
        <w:jc w:val="both"/>
        <w:rPr>
          <w:lang w:val="en-US"/>
        </w:rPr>
      </w:pPr>
      <w:r>
        <w:rPr>
          <w:rFonts w:asciiTheme="minorHAnsi" w:eastAsiaTheme="minorHAnsi" w:hAnsiTheme="minorHAnsi" w:cstheme="minorBidi"/>
          <w:color w:val="000000"/>
          <w:sz w:val="24"/>
          <w:szCs w:val="24"/>
          <w:shd w:val="clear" w:color="auto" w:fill="FFFFFF"/>
          <w:lang w:val="en-US" w:eastAsia="en-US"/>
        </w:rPr>
        <w:t xml:space="preserve">Mascot search results and coverage for each protein identified are </w:t>
      </w:r>
      <w:r w:rsidR="00A0423F">
        <w:rPr>
          <w:rFonts w:asciiTheme="minorHAnsi" w:eastAsiaTheme="minorHAnsi" w:hAnsiTheme="minorHAnsi" w:cstheme="minorBidi"/>
          <w:color w:val="000000"/>
          <w:sz w:val="24"/>
          <w:szCs w:val="24"/>
          <w:shd w:val="clear" w:color="auto" w:fill="FFFFFF"/>
          <w:lang w:val="en-US" w:eastAsia="en-US"/>
        </w:rPr>
        <w:t>showed</w:t>
      </w:r>
      <w:bookmarkStart w:id="0" w:name="_GoBack"/>
      <w:bookmarkEnd w:id="0"/>
      <w:r>
        <w:rPr>
          <w:rFonts w:asciiTheme="minorHAnsi" w:eastAsiaTheme="minorHAnsi" w:hAnsiTheme="minorHAnsi" w:cstheme="minorBidi"/>
          <w:color w:val="000000"/>
          <w:sz w:val="24"/>
          <w:szCs w:val="24"/>
          <w:shd w:val="clear" w:color="auto" w:fill="FFFFFF"/>
          <w:lang w:val="en-US" w:eastAsia="en-US"/>
        </w:rPr>
        <w:t xml:space="preserve">. Data of </w:t>
      </w:r>
      <w:r w:rsidRPr="006D3F6B">
        <w:rPr>
          <w:rFonts w:asciiTheme="minorHAnsi" w:eastAsiaTheme="minorHAnsi" w:hAnsiTheme="minorHAnsi" w:cstheme="minorBidi"/>
          <w:color w:val="000000"/>
          <w:sz w:val="24"/>
          <w:szCs w:val="24"/>
          <w:shd w:val="clear" w:color="auto" w:fill="FFFFFF"/>
          <w:lang w:val="en-US" w:eastAsia="en-US"/>
        </w:rPr>
        <w:t xml:space="preserve">MALDI-TOF MS analyses were </w:t>
      </w:r>
      <w:r>
        <w:rPr>
          <w:rFonts w:asciiTheme="minorHAnsi" w:eastAsiaTheme="minorHAnsi" w:hAnsiTheme="minorHAnsi" w:cstheme="minorBidi"/>
          <w:color w:val="000000"/>
          <w:sz w:val="24"/>
          <w:szCs w:val="24"/>
          <w:shd w:val="clear" w:color="auto" w:fill="FFFFFF"/>
          <w:lang w:val="en-US" w:eastAsia="en-US"/>
        </w:rPr>
        <w:t>acquired</w:t>
      </w:r>
      <w:r w:rsidRPr="006D3F6B">
        <w:rPr>
          <w:rFonts w:asciiTheme="minorHAnsi" w:eastAsiaTheme="minorHAnsi" w:hAnsiTheme="minorHAnsi" w:cstheme="minorBidi"/>
          <w:color w:val="000000"/>
          <w:sz w:val="24"/>
          <w:szCs w:val="24"/>
          <w:shd w:val="clear" w:color="auto" w:fill="FFFFFF"/>
          <w:lang w:val="en-US" w:eastAsia="en-US"/>
        </w:rPr>
        <w:t xml:space="preserve"> in a 4800 Plus Proteomics Analyzer MALDI-TOF/TOF mass spectrometer (Applied </w:t>
      </w:r>
      <w:proofErr w:type="spellStart"/>
      <w:r w:rsidRPr="006D3F6B">
        <w:rPr>
          <w:rFonts w:asciiTheme="minorHAnsi" w:eastAsiaTheme="minorHAnsi" w:hAnsiTheme="minorHAnsi" w:cstheme="minorBidi"/>
          <w:color w:val="000000"/>
          <w:sz w:val="24"/>
          <w:szCs w:val="24"/>
          <w:shd w:val="clear" w:color="auto" w:fill="FFFFFF"/>
          <w:lang w:val="en-US" w:eastAsia="en-US"/>
        </w:rPr>
        <w:t>Biosystems</w:t>
      </w:r>
      <w:proofErr w:type="spellEnd"/>
      <w:r w:rsidRPr="006D3F6B">
        <w:rPr>
          <w:rFonts w:asciiTheme="minorHAnsi" w:eastAsiaTheme="minorHAnsi" w:hAnsiTheme="minorHAnsi" w:cstheme="minorBidi"/>
          <w:color w:val="000000"/>
          <w:sz w:val="24"/>
          <w:szCs w:val="24"/>
          <w:shd w:val="clear" w:color="auto" w:fill="FFFFFF"/>
          <w:lang w:val="en-US" w:eastAsia="en-US"/>
        </w:rPr>
        <w:t xml:space="preserve">, MDS </w:t>
      </w:r>
      <w:proofErr w:type="spellStart"/>
      <w:r w:rsidRPr="006D3F6B">
        <w:rPr>
          <w:rFonts w:asciiTheme="minorHAnsi" w:eastAsiaTheme="minorHAnsi" w:hAnsiTheme="minorHAnsi" w:cstheme="minorBidi"/>
          <w:color w:val="000000"/>
          <w:sz w:val="24"/>
          <w:szCs w:val="24"/>
          <w:shd w:val="clear" w:color="auto" w:fill="FFFFFF"/>
          <w:lang w:val="en-US" w:eastAsia="en-US"/>
        </w:rPr>
        <w:t>Sciex</w:t>
      </w:r>
      <w:proofErr w:type="spellEnd"/>
      <w:r w:rsidRPr="006D3F6B">
        <w:rPr>
          <w:rFonts w:asciiTheme="minorHAnsi" w:eastAsiaTheme="minorHAnsi" w:hAnsiTheme="minorHAnsi" w:cstheme="minorBidi"/>
          <w:color w:val="000000"/>
          <w:sz w:val="24"/>
          <w:szCs w:val="24"/>
          <w:shd w:val="clear" w:color="auto" w:fill="FFFFFF"/>
          <w:lang w:val="en-US" w:eastAsia="en-US"/>
        </w:rPr>
        <w:t xml:space="preserve">, </w:t>
      </w:r>
      <w:proofErr w:type="gramStart"/>
      <w:r w:rsidRPr="006D3F6B">
        <w:rPr>
          <w:rFonts w:asciiTheme="minorHAnsi" w:eastAsiaTheme="minorHAnsi" w:hAnsiTheme="minorHAnsi" w:cstheme="minorBidi"/>
          <w:color w:val="000000"/>
          <w:sz w:val="24"/>
          <w:szCs w:val="24"/>
          <w:shd w:val="clear" w:color="auto" w:fill="FFFFFF"/>
          <w:lang w:val="en-US" w:eastAsia="en-US"/>
        </w:rPr>
        <w:t>Toronto</w:t>
      </w:r>
      <w:proofErr w:type="gramEnd"/>
      <w:r w:rsidRPr="006D3F6B">
        <w:rPr>
          <w:rFonts w:asciiTheme="minorHAnsi" w:eastAsiaTheme="minorHAnsi" w:hAnsiTheme="minorHAnsi" w:cstheme="minorBidi"/>
          <w:color w:val="000000"/>
          <w:sz w:val="24"/>
          <w:szCs w:val="24"/>
          <w:shd w:val="clear" w:color="auto" w:fill="FFFFFF"/>
          <w:lang w:val="en-US" w:eastAsia="en-US"/>
        </w:rPr>
        <w:t xml:space="preserve">, Canada) at the Proteomics Unit of </w:t>
      </w:r>
      <w:proofErr w:type="spellStart"/>
      <w:r w:rsidRPr="006D3F6B">
        <w:rPr>
          <w:rFonts w:asciiTheme="minorHAnsi" w:eastAsiaTheme="minorHAnsi" w:hAnsiTheme="minorHAnsi" w:cstheme="minorBidi"/>
          <w:color w:val="000000"/>
          <w:sz w:val="24"/>
          <w:szCs w:val="24"/>
          <w:shd w:val="clear" w:color="auto" w:fill="FFFFFF"/>
          <w:lang w:val="en-US" w:eastAsia="en-US"/>
        </w:rPr>
        <w:t>Complutense</w:t>
      </w:r>
      <w:proofErr w:type="spellEnd"/>
      <w:r w:rsidRPr="006D3F6B">
        <w:rPr>
          <w:rFonts w:asciiTheme="minorHAnsi" w:eastAsiaTheme="minorHAnsi" w:hAnsiTheme="minorHAnsi" w:cstheme="minorBidi"/>
          <w:color w:val="000000"/>
          <w:sz w:val="24"/>
          <w:szCs w:val="24"/>
          <w:shd w:val="clear" w:color="auto" w:fill="FFFFFF"/>
          <w:lang w:val="en-US" w:eastAsia="en-US"/>
        </w:rPr>
        <w:t xml:space="preserve"> University of Madrid.</w:t>
      </w:r>
      <w:r>
        <w:rPr>
          <w:rFonts w:asciiTheme="minorHAnsi" w:eastAsiaTheme="minorHAnsi" w:hAnsiTheme="minorHAnsi" w:cstheme="minorBidi"/>
          <w:color w:val="000000"/>
          <w:sz w:val="24"/>
          <w:szCs w:val="24"/>
          <w:shd w:val="clear" w:color="auto" w:fill="FFFFFF"/>
          <w:lang w:val="en-US" w:eastAsia="en-US"/>
        </w:rPr>
        <w:t xml:space="preserve"> </w:t>
      </w:r>
      <w:r w:rsidR="00D905B9">
        <w:rPr>
          <w:rFonts w:asciiTheme="minorHAnsi" w:eastAsiaTheme="minorHAnsi" w:hAnsiTheme="minorHAnsi" w:cstheme="minorBidi"/>
          <w:color w:val="000000"/>
          <w:sz w:val="24"/>
          <w:szCs w:val="24"/>
          <w:shd w:val="clear" w:color="auto" w:fill="FFFFFF"/>
          <w:lang w:val="en-US" w:eastAsia="en-US"/>
        </w:rPr>
        <w:t>Se</w:t>
      </w:r>
      <w:r>
        <w:rPr>
          <w:rFonts w:asciiTheme="minorHAnsi" w:eastAsiaTheme="minorHAnsi" w:hAnsiTheme="minorHAnsi" w:cstheme="minorBidi"/>
          <w:color w:val="000000"/>
          <w:sz w:val="24"/>
          <w:szCs w:val="24"/>
          <w:shd w:val="clear" w:color="auto" w:fill="FFFFFF"/>
          <w:lang w:val="en-US" w:eastAsia="en-US"/>
        </w:rPr>
        <w:t>a</w:t>
      </w:r>
      <w:r w:rsidR="00D905B9">
        <w:rPr>
          <w:rFonts w:asciiTheme="minorHAnsi" w:eastAsiaTheme="minorHAnsi" w:hAnsiTheme="minorHAnsi" w:cstheme="minorBidi"/>
          <w:color w:val="000000"/>
          <w:sz w:val="24"/>
          <w:szCs w:val="24"/>
          <w:shd w:val="clear" w:color="auto" w:fill="FFFFFF"/>
          <w:lang w:val="en-US" w:eastAsia="en-US"/>
        </w:rPr>
        <w:t xml:space="preserve">rches </w:t>
      </w:r>
      <w:r w:rsidR="00D905B9" w:rsidRPr="00770D00">
        <w:rPr>
          <w:rFonts w:asciiTheme="minorHAnsi" w:eastAsiaTheme="minorHAnsi" w:hAnsiTheme="minorHAnsi" w:cstheme="minorBidi"/>
          <w:color w:val="000000"/>
          <w:sz w:val="24"/>
          <w:szCs w:val="24"/>
          <w:shd w:val="clear" w:color="auto" w:fill="FFFFFF"/>
          <w:lang w:val="en-US" w:eastAsia="en-US"/>
        </w:rPr>
        <w:t xml:space="preserve">were performed in the </w:t>
      </w:r>
      <w:proofErr w:type="spellStart"/>
      <w:r w:rsidR="00D905B9" w:rsidRPr="00770D00">
        <w:rPr>
          <w:rFonts w:asciiTheme="minorHAnsi" w:eastAsiaTheme="minorHAnsi" w:hAnsiTheme="minorHAnsi" w:cstheme="minorBidi"/>
          <w:color w:val="000000"/>
          <w:sz w:val="24"/>
          <w:szCs w:val="24"/>
          <w:shd w:val="clear" w:color="auto" w:fill="FFFFFF"/>
          <w:lang w:val="en-US" w:eastAsia="en-US"/>
        </w:rPr>
        <w:t>NCBInr</w:t>
      </w:r>
      <w:proofErr w:type="spellEnd"/>
      <w:r w:rsidR="00D905B9" w:rsidRPr="00770D00">
        <w:rPr>
          <w:rFonts w:asciiTheme="minorHAnsi" w:eastAsiaTheme="minorHAnsi" w:hAnsiTheme="minorHAnsi" w:cstheme="minorBidi"/>
          <w:color w:val="000000"/>
          <w:sz w:val="24"/>
          <w:szCs w:val="24"/>
          <w:shd w:val="clear" w:color="auto" w:fill="FFFFFF"/>
          <w:lang w:val="en-US" w:eastAsia="en-US"/>
        </w:rPr>
        <w:t xml:space="preserve"> database 160208 (79581714 sequences; 29080698065 residues) without taxonomy restriction, using MASCOT 2.3 (www.matrixscience.com) through the software Global Protein Server v 3.6 (</w:t>
      </w:r>
      <w:proofErr w:type="spellStart"/>
      <w:r w:rsidR="00D905B9" w:rsidRPr="00770D00">
        <w:rPr>
          <w:rFonts w:asciiTheme="minorHAnsi" w:eastAsiaTheme="minorHAnsi" w:hAnsiTheme="minorHAnsi" w:cstheme="minorBidi"/>
          <w:color w:val="000000"/>
          <w:sz w:val="24"/>
          <w:szCs w:val="24"/>
          <w:shd w:val="clear" w:color="auto" w:fill="FFFFFF"/>
          <w:lang w:val="en-US" w:eastAsia="en-US"/>
        </w:rPr>
        <w:t>ABSciex</w:t>
      </w:r>
      <w:proofErr w:type="spellEnd"/>
      <w:r w:rsidR="00D905B9" w:rsidRPr="00770D00">
        <w:rPr>
          <w:rFonts w:asciiTheme="minorHAnsi" w:eastAsiaTheme="minorHAnsi" w:hAnsiTheme="minorHAnsi" w:cstheme="minorBidi"/>
          <w:color w:val="000000"/>
          <w:sz w:val="24"/>
          <w:szCs w:val="24"/>
          <w:shd w:val="clear" w:color="auto" w:fill="FFFFFF"/>
          <w:lang w:val="en-US" w:eastAsia="en-US"/>
        </w:rPr>
        <w:t xml:space="preserve">). </w:t>
      </w:r>
      <w:r w:rsidR="00D905B9">
        <w:rPr>
          <w:rFonts w:asciiTheme="minorHAnsi" w:eastAsiaTheme="minorHAnsi" w:hAnsiTheme="minorHAnsi" w:cstheme="minorBidi"/>
          <w:color w:val="000000"/>
          <w:sz w:val="24"/>
          <w:szCs w:val="24"/>
          <w:shd w:val="clear" w:color="auto" w:fill="FFFFFF"/>
          <w:lang w:val="en-US" w:eastAsia="en-US"/>
        </w:rPr>
        <w:t>P</w:t>
      </w:r>
      <w:r w:rsidR="00D905B9" w:rsidRPr="00770D00">
        <w:rPr>
          <w:rFonts w:asciiTheme="minorHAnsi" w:eastAsiaTheme="minorHAnsi" w:hAnsiTheme="minorHAnsi" w:cstheme="minorBidi"/>
          <w:color w:val="000000"/>
          <w:sz w:val="24"/>
          <w:szCs w:val="24"/>
          <w:shd w:val="clear" w:color="auto" w:fill="FFFFFF"/>
          <w:lang w:val="en-US" w:eastAsia="en-US"/>
        </w:rPr>
        <w:t xml:space="preserve">arameters </w:t>
      </w:r>
      <w:r w:rsidR="00D905B9">
        <w:rPr>
          <w:rFonts w:asciiTheme="minorHAnsi" w:eastAsiaTheme="minorHAnsi" w:hAnsiTheme="minorHAnsi" w:cstheme="minorBidi"/>
          <w:color w:val="000000"/>
          <w:sz w:val="24"/>
          <w:szCs w:val="24"/>
          <w:shd w:val="clear" w:color="auto" w:fill="FFFFFF"/>
          <w:lang w:val="en-US" w:eastAsia="en-US"/>
        </w:rPr>
        <w:t xml:space="preserve">used </w:t>
      </w:r>
      <w:r w:rsidR="00D905B9" w:rsidRPr="00770D00">
        <w:rPr>
          <w:rFonts w:asciiTheme="minorHAnsi" w:eastAsiaTheme="minorHAnsi" w:hAnsiTheme="minorHAnsi" w:cstheme="minorBidi"/>
          <w:color w:val="000000"/>
          <w:sz w:val="24"/>
          <w:szCs w:val="24"/>
          <w:shd w:val="clear" w:color="auto" w:fill="FFFFFF"/>
          <w:lang w:val="en-US" w:eastAsia="en-US"/>
        </w:rPr>
        <w:t>were</w:t>
      </w:r>
      <w:r w:rsidR="00D905B9">
        <w:rPr>
          <w:rFonts w:asciiTheme="minorHAnsi" w:eastAsiaTheme="minorHAnsi" w:hAnsiTheme="minorHAnsi" w:cstheme="minorBidi"/>
          <w:color w:val="000000"/>
          <w:sz w:val="24"/>
          <w:szCs w:val="24"/>
          <w:shd w:val="clear" w:color="auto" w:fill="FFFFFF"/>
          <w:lang w:val="en-US" w:eastAsia="en-US"/>
        </w:rPr>
        <w:t>:</w:t>
      </w:r>
      <w:r w:rsidR="00D905B9" w:rsidRPr="00770D00">
        <w:rPr>
          <w:rFonts w:asciiTheme="minorHAnsi" w:eastAsiaTheme="minorHAnsi" w:hAnsiTheme="minorHAnsi" w:cstheme="minorBidi"/>
          <w:color w:val="000000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="00D905B9" w:rsidRPr="00770D00">
        <w:rPr>
          <w:rFonts w:asciiTheme="minorHAnsi" w:eastAsiaTheme="minorHAnsi" w:hAnsiTheme="minorHAnsi" w:cstheme="minorBidi"/>
          <w:color w:val="000000"/>
          <w:sz w:val="24"/>
          <w:szCs w:val="24"/>
          <w:shd w:val="clear" w:color="auto" w:fill="FFFFFF"/>
          <w:lang w:val="en-US" w:eastAsia="en-US"/>
        </w:rPr>
        <w:t>carbamidomethyl</w:t>
      </w:r>
      <w:proofErr w:type="spellEnd"/>
      <w:r w:rsidR="00D905B9" w:rsidRPr="00770D00">
        <w:rPr>
          <w:rFonts w:asciiTheme="minorHAnsi" w:eastAsiaTheme="minorHAnsi" w:hAnsiTheme="minorHAnsi" w:cstheme="minorBidi"/>
          <w:color w:val="000000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="00D905B9" w:rsidRPr="00770D00">
        <w:rPr>
          <w:rFonts w:asciiTheme="minorHAnsi" w:eastAsiaTheme="minorHAnsi" w:hAnsiTheme="minorHAnsi" w:cstheme="minorBidi"/>
          <w:color w:val="000000"/>
          <w:sz w:val="24"/>
          <w:szCs w:val="24"/>
          <w:shd w:val="clear" w:color="auto" w:fill="FFFFFF"/>
          <w:lang w:val="en-US" w:eastAsia="en-US"/>
        </w:rPr>
        <w:t>Cystein</w:t>
      </w:r>
      <w:proofErr w:type="spellEnd"/>
      <w:r w:rsidR="00D905B9" w:rsidRPr="00770D00">
        <w:rPr>
          <w:rFonts w:asciiTheme="minorHAnsi" w:eastAsiaTheme="minorHAnsi" w:hAnsiTheme="minorHAnsi" w:cstheme="minorBidi"/>
          <w:color w:val="000000"/>
          <w:sz w:val="24"/>
          <w:szCs w:val="24"/>
          <w:shd w:val="clear" w:color="auto" w:fill="FFFFFF"/>
          <w:lang w:val="en-US" w:eastAsia="en-US"/>
        </w:rPr>
        <w:t xml:space="preserve"> as fixed modification and oxidized methionine as variable modification, Peptide mass tolerance, 50-100 ppm and 1 missed trypsin cleavage site.</w:t>
      </w:r>
      <w:r>
        <w:rPr>
          <w:rFonts w:asciiTheme="minorHAnsi" w:eastAsiaTheme="minorHAnsi" w:hAnsiTheme="minorHAnsi" w:cstheme="minorBidi"/>
          <w:color w:val="000000"/>
          <w:sz w:val="24"/>
          <w:szCs w:val="24"/>
          <w:shd w:val="clear" w:color="auto" w:fill="FFFFFF"/>
          <w:lang w:val="en-US" w:eastAsia="en-US"/>
        </w:rPr>
        <w:t xml:space="preserve"> </w:t>
      </w:r>
      <w:r w:rsidR="006A138E" w:rsidRPr="006D3F6B">
        <w:rPr>
          <w:rFonts w:asciiTheme="minorHAnsi" w:eastAsiaTheme="minorHAnsi" w:hAnsiTheme="minorHAnsi" w:cstheme="minorBidi"/>
          <w:color w:val="000000"/>
          <w:sz w:val="24"/>
          <w:szCs w:val="24"/>
          <w:shd w:val="clear" w:color="auto" w:fill="FFFFFF"/>
          <w:lang w:val="en-US" w:eastAsia="en-US"/>
        </w:rPr>
        <w:t xml:space="preserve">Results are listed </w:t>
      </w:r>
      <w:r w:rsidR="0089752A">
        <w:rPr>
          <w:rFonts w:asciiTheme="minorHAnsi" w:eastAsiaTheme="minorHAnsi" w:hAnsiTheme="minorHAnsi" w:cstheme="minorBidi"/>
          <w:color w:val="000000"/>
          <w:sz w:val="24"/>
          <w:szCs w:val="24"/>
          <w:shd w:val="clear" w:color="auto" w:fill="FFFFFF"/>
          <w:lang w:val="en-US" w:eastAsia="en-US"/>
        </w:rPr>
        <w:t xml:space="preserve">in independent PDF files </w:t>
      </w:r>
      <w:r w:rsidR="006A138E" w:rsidRPr="006D3F6B">
        <w:rPr>
          <w:rFonts w:asciiTheme="minorHAnsi" w:eastAsiaTheme="minorHAnsi" w:hAnsiTheme="minorHAnsi" w:cstheme="minorBidi"/>
          <w:color w:val="000000"/>
          <w:sz w:val="24"/>
          <w:szCs w:val="24"/>
          <w:shd w:val="clear" w:color="auto" w:fill="FFFFFF"/>
          <w:lang w:val="en-US" w:eastAsia="en-US"/>
        </w:rPr>
        <w:t>according numbers of table 3.</w:t>
      </w:r>
    </w:p>
    <w:sectPr w:rsidR="00722EBD" w:rsidRPr="00D905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E20364"/>
    <w:multiLevelType w:val="hybridMultilevel"/>
    <w:tmpl w:val="D0165948"/>
    <w:lvl w:ilvl="0" w:tplc="6DDC024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324"/>
    <w:rsid w:val="00517AB8"/>
    <w:rsid w:val="00525178"/>
    <w:rsid w:val="00554A7C"/>
    <w:rsid w:val="00607A6D"/>
    <w:rsid w:val="006A138E"/>
    <w:rsid w:val="006C5469"/>
    <w:rsid w:val="006D3F6B"/>
    <w:rsid w:val="00722EBD"/>
    <w:rsid w:val="00785324"/>
    <w:rsid w:val="0089752A"/>
    <w:rsid w:val="00A0423F"/>
    <w:rsid w:val="00AC43D7"/>
    <w:rsid w:val="00CF27D6"/>
    <w:rsid w:val="00D23295"/>
    <w:rsid w:val="00D905B9"/>
    <w:rsid w:val="00D954B5"/>
    <w:rsid w:val="00DA06B0"/>
    <w:rsid w:val="00E03090"/>
    <w:rsid w:val="00F63D54"/>
    <w:rsid w:val="00F96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BF8895-A001-49C8-A4DC-D2EE5F8EC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324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785324"/>
    <w:pPr>
      <w:spacing w:after="200" w:line="276" w:lineRule="auto"/>
      <w:ind w:left="720"/>
      <w:contextualSpacing/>
    </w:pPr>
    <w:rPr>
      <w:rFonts w:eastAsiaTheme="minorEastAsia"/>
      <w:lang w:eastAsia="es-CO"/>
    </w:rPr>
  </w:style>
  <w:style w:type="character" w:styleId="Hipervnculo">
    <w:name w:val="Hyperlink"/>
    <w:basedOn w:val="Fuentedeprrafopredeter"/>
    <w:uiPriority w:val="99"/>
    <w:unhideWhenUsed/>
    <w:rsid w:val="00785324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54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5469"/>
    <w:rPr>
      <w:rFonts w:ascii="Tahoma" w:hAnsi="Tahoma" w:cs="Tahoma"/>
      <w:sz w:val="16"/>
      <w:szCs w:val="16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D905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CO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D905B9"/>
    <w:rPr>
      <w:rFonts w:ascii="Courier New" w:eastAsia="Times New Roman" w:hAnsi="Courier New" w:cs="Courier New"/>
      <w:sz w:val="20"/>
      <w:szCs w:val="2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7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rodriguezc1@unicartagena.edu.co" TargetMode="External"/><Relationship Id="rId5" Type="http://schemas.openxmlformats.org/officeDocument/2006/relationships/hyperlink" Target="mailto:dmendezc@unicartagena.edu.c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310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Usuario de Windows</cp:lastModifiedBy>
  <cp:revision>6</cp:revision>
  <dcterms:created xsi:type="dcterms:W3CDTF">2017-07-08T16:04:00Z</dcterms:created>
  <dcterms:modified xsi:type="dcterms:W3CDTF">2018-04-17T13:04:00Z</dcterms:modified>
</cp:coreProperties>
</file>